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FBE" w:rsidRDefault="00423FBE" w:rsidP="00423FBE">
      <w:pPr>
        <w:spacing w:line="500" w:lineRule="exact"/>
        <w:outlineLvl w:val="0"/>
        <w:rPr>
          <w:rFonts w:eastAsia="黑体"/>
          <w:spacing w:val="80"/>
          <w:szCs w:val="28"/>
        </w:rPr>
      </w:pPr>
    </w:p>
    <w:p w:rsidR="00423FBE" w:rsidRDefault="00423FBE" w:rsidP="00423FBE">
      <w:pPr>
        <w:pStyle w:val="a5"/>
        <w:spacing w:line="500" w:lineRule="exact"/>
        <w:ind w:firstLineChars="200" w:firstLine="560"/>
        <w:rPr>
          <w:rFonts w:ascii="Times New Roman" w:eastAsia="黑体" w:hAnsi="Times New Roman"/>
          <w:sz w:val="28"/>
          <w:szCs w:val="28"/>
        </w:rPr>
      </w:pPr>
    </w:p>
    <w:p w:rsidR="00423FBE" w:rsidRDefault="00423FBE" w:rsidP="00423FBE">
      <w:pPr>
        <w:pStyle w:val="a5"/>
        <w:spacing w:line="500" w:lineRule="exact"/>
        <w:ind w:firstLineChars="200" w:firstLine="560"/>
        <w:rPr>
          <w:rFonts w:ascii="Times New Roman" w:eastAsia="黑体" w:hAnsi="Times New Roman"/>
          <w:sz w:val="28"/>
          <w:szCs w:val="28"/>
        </w:rPr>
      </w:pPr>
    </w:p>
    <w:p w:rsidR="00423FBE" w:rsidRPr="008C75B3" w:rsidRDefault="00423FBE" w:rsidP="00423FBE">
      <w:pPr>
        <w:jc w:val="center"/>
        <w:outlineLvl w:val="0"/>
        <w:rPr>
          <w:rFonts w:ascii="方正小标宋_GBK" w:eastAsia="方正小标宋_GBK"/>
          <w:sz w:val="84"/>
          <w:szCs w:val="84"/>
        </w:rPr>
      </w:pPr>
      <w:r w:rsidRPr="008C75B3">
        <w:rPr>
          <w:rFonts w:ascii="方正小标宋_GBK" w:eastAsia="方正小标宋_GBK" w:hint="eastAsia"/>
          <w:sz w:val="84"/>
          <w:szCs w:val="84"/>
        </w:rPr>
        <w:t>竞争性磋商文件</w:t>
      </w:r>
    </w:p>
    <w:p w:rsidR="00423FBE" w:rsidRPr="008C75B3" w:rsidRDefault="00423FBE" w:rsidP="00423FBE">
      <w:pPr>
        <w:spacing w:line="500" w:lineRule="exact"/>
        <w:ind w:firstLineChars="200" w:firstLine="560"/>
        <w:jc w:val="center"/>
        <w:rPr>
          <w:rFonts w:eastAsia="黑体"/>
          <w:szCs w:val="28"/>
        </w:rPr>
      </w:pPr>
    </w:p>
    <w:p w:rsidR="00423FBE" w:rsidRPr="008C75B3" w:rsidRDefault="00423FBE" w:rsidP="00423FBE">
      <w:pPr>
        <w:pStyle w:val="a5"/>
        <w:spacing w:line="500" w:lineRule="exact"/>
        <w:ind w:firstLineChars="200" w:firstLine="560"/>
        <w:rPr>
          <w:rFonts w:ascii="Times New Roman" w:eastAsia="黑体" w:hAnsi="Times New Roman"/>
          <w:sz w:val="28"/>
          <w:szCs w:val="28"/>
        </w:rPr>
      </w:pPr>
    </w:p>
    <w:p w:rsidR="00423FBE" w:rsidRPr="008C75B3" w:rsidRDefault="00423FBE" w:rsidP="00423FBE">
      <w:pPr>
        <w:pStyle w:val="a5"/>
        <w:spacing w:line="500" w:lineRule="exact"/>
        <w:ind w:firstLineChars="200" w:firstLine="560"/>
        <w:rPr>
          <w:rFonts w:ascii="Times New Roman" w:eastAsia="黑体" w:hAnsi="Times New Roman"/>
          <w:sz w:val="28"/>
          <w:szCs w:val="28"/>
        </w:rPr>
      </w:pPr>
    </w:p>
    <w:p w:rsidR="00423FBE" w:rsidRPr="008C75B3" w:rsidRDefault="00423FBE" w:rsidP="00423FBE">
      <w:pPr>
        <w:pStyle w:val="a5"/>
        <w:spacing w:line="500" w:lineRule="exact"/>
        <w:ind w:firstLineChars="200" w:firstLine="560"/>
        <w:rPr>
          <w:rFonts w:ascii="Times New Roman" w:eastAsia="黑体" w:hAnsi="Times New Roman"/>
          <w:sz w:val="28"/>
          <w:szCs w:val="28"/>
        </w:rPr>
      </w:pPr>
    </w:p>
    <w:p w:rsidR="00423FBE" w:rsidRDefault="00423FBE" w:rsidP="00423FBE">
      <w:pPr>
        <w:spacing w:line="500" w:lineRule="exact"/>
        <w:ind w:firstLineChars="200" w:firstLine="560"/>
        <w:jc w:val="center"/>
        <w:rPr>
          <w:rFonts w:eastAsia="黑体"/>
          <w:szCs w:val="28"/>
        </w:rPr>
      </w:pPr>
    </w:p>
    <w:p w:rsidR="00423FBE" w:rsidRDefault="00423FBE" w:rsidP="00423FBE">
      <w:pPr>
        <w:pStyle w:val="a0"/>
      </w:pPr>
    </w:p>
    <w:p w:rsidR="00423FBE" w:rsidRPr="00423FBE" w:rsidRDefault="00423FBE" w:rsidP="00423FBE">
      <w:pPr>
        <w:pStyle w:val="a0"/>
      </w:pPr>
    </w:p>
    <w:p w:rsidR="00423FBE" w:rsidRPr="008C75B3" w:rsidRDefault="00423FBE" w:rsidP="00423FBE">
      <w:pPr>
        <w:spacing w:line="500" w:lineRule="exact"/>
        <w:ind w:firstLineChars="200" w:firstLine="560"/>
        <w:jc w:val="center"/>
        <w:rPr>
          <w:rFonts w:eastAsia="黑体"/>
          <w:szCs w:val="28"/>
        </w:rPr>
      </w:pPr>
    </w:p>
    <w:p w:rsidR="00423FBE" w:rsidRPr="008C75B3" w:rsidRDefault="00423FBE" w:rsidP="00423FBE">
      <w:pPr>
        <w:pStyle w:val="a0"/>
        <w:spacing w:line="500" w:lineRule="exact"/>
        <w:ind w:firstLine="560"/>
        <w:rPr>
          <w:rFonts w:eastAsia="黑体"/>
          <w:sz w:val="28"/>
          <w:szCs w:val="28"/>
        </w:rPr>
      </w:pPr>
    </w:p>
    <w:p w:rsidR="00423FBE" w:rsidRPr="008C75B3" w:rsidRDefault="00423FBE" w:rsidP="00423FBE">
      <w:pPr>
        <w:pStyle w:val="a0"/>
        <w:spacing w:line="500" w:lineRule="exact"/>
        <w:ind w:firstLine="560"/>
        <w:rPr>
          <w:rFonts w:eastAsia="方正仿宋_GBK"/>
          <w:sz w:val="28"/>
          <w:szCs w:val="28"/>
        </w:rPr>
      </w:pPr>
    </w:p>
    <w:p w:rsidR="00423FBE" w:rsidRPr="008C75B3" w:rsidRDefault="00423FBE" w:rsidP="00423FBE">
      <w:pPr>
        <w:spacing w:line="500" w:lineRule="exact"/>
        <w:ind w:firstLineChars="200" w:firstLine="560"/>
        <w:jc w:val="center"/>
        <w:rPr>
          <w:rFonts w:eastAsia="方正仿宋_GBK"/>
          <w:szCs w:val="28"/>
        </w:rPr>
      </w:pPr>
    </w:p>
    <w:p w:rsidR="00371A7F" w:rsidRDefault="00371A7F" w:rsidP="00423FBE">
      <w:pPr>
        <w:spacing w:line="500" w:lineRule="exact"/>
        <w:jc w:val="center"/>
        <w:rPr>
          <w:rFonts w:eastAsia="方正仿宋_GBK"/>
          <w:szCs w:val="28"/>
        </w:rPr>
      </w:pPr>
    </w:p>
    <w:p w:rsidR="00371A7F" w:rsidRDefault="00371A7F" w:rsidP="00423FBE">
      <w:pPr>
        <w:spacing w:line="500" w:lineRule="exact"/>
        <w:jc w:val="center"/>
        <w:rPr>
          <w:rFonts w:eastAsia="方正仿宋_GBK"/>
          <w:szCs w:val="28"/>
        </w:rPr>
      </w:pPr>
    </w:p>
    <w:p w:rsidR="00371A7F" w:rsidRDefault="00371A7F" w:rsidP="00423FBE">
      <w:pPr>
        <w:spacing w:line="500" w:lineRule="exact"/>
        <w:jc w:val="center"/>
        <w:rPr>
          <w:rFonts w:eastAsia="方正仿宋_GBK"/>
          <w:szCs w:val="28"/>
        </w:rPr>
      </w:pPr>
    </w:p>
    <w:p w:rsidR="00423FBE" w:rsidRPr="003378DE" w:rsidRDefault="00423FBE" w:rsidP="00423FBE">
      <w:pPr>
        <w:spacing w:line="500" w:lineRule="exact"/>
        <w:jc w:val="center"/>
        <w:rPr>
          <w:rFonts w:eastAsia="方正仿宋_GBK"/>
          <w:szCs w:val="28"/>
        </w:rPr>
      </w:pPr>
      <w:r w:rsidRPr="003378DE">
        <w:rPr>
          <w:rFonts w:eastAsia="方正仿宋_GBK"/>
          <w:szCs w:val="28"/>
        </w:rPr>
        <w:t>项目名称：</w:t>
      </w:r>
      <w:r w:rsidRPr="003378DE">
        <w:rPr>
          <w:rFonts w:eastAsia="方正仿宋_GBK"/>
          <w:bCs/>
          <w:snapToGrid w:val="0"/>
          <w:kern w:val="0"/>
          <w:szCs w:val="28"/>
        </w:rPr>
        <w:t>A8</w:t>
      </w:r>
      <w:proofErr w:type="gramStart"/>
      <w:r w:rsidRPr="003378DE">
        <w:rPr>
          <w:rFonts w:eastAsia="方正仿宋_GBK"/>
          <w:bCs/>
          <w:snapToGrid w:val="0"/>
          <w:kern w:val="0"/>
          <w:szCs w:val="28"/>
        </w:rPr>
        <w:t>厂房</w:t>
      </w:r>
      <w:r w:rsidR="00B55057" w:rsidRPr="003378DE">
        <w:rPr>
          <w:rFonts w:eastAsia="方正仿宋_GBK"/>
          <w:bCs/>
          <w:snapToGrid w:val="0"/>
          <w:kern w:val="0"/>
          <w:szCs w:val="28"/>
        </w:rPr>
        <w:t>消防</w:t>
      </w:r>
      <w:proofErr w:type="gramEnd"/>
      <w:r w:rsidR="00B55057" w:rsidRPr="003378DE">
        <w:rPr>
          <w:rFonts w:eastAsia="方正仿宋_GBK"/>
          <w:bCs/>
          <w:snapToGrid w:val="0"/>
          <w:kern w:val="0"/>
          <w:szCs w:val="28"/>
        </w:rPr>
        <w:t>管道维修更换</w:t>
      </w:r>
      <w:r w:rsidRPr="003378DE">
        <w:rPr>
          <w:rFonts w:eastAsia="方正仿宋_GBK"/>
          <w:szCs w:val="28"/>
        </w:rPr>
        <w:t>项目</w:t>
      </w:r>
    </w:p>
    <w:p w:rsidR="00423FBE" w:rsidRPr="008C75B3" w:rsidRDefault="00423FBE" w:rsidP="00371A7F">
      <w:pPr>
        <w:spacing w:line="500" w:lineRule="exact"/>
        <w:jc w:val="center"/>
        <w:rPr>
          <w:rFonts w:eastAsia="方正仿宋_GBK"/>
          <w:szCs w:val="28"/>
        </w:rPr>
      </w:pPr>
      <w:r w:rsidRPr="003378DE">
        <w:rPr>
          <w:rFonts w:eastAsia="方正仿宋_GBK"/>
          <w:szCs w:val="28"/>
        </w:rPr>
        <w:t>采购人：重庆经开区嘉誉实业发展有限公司</w:t>
      </w:r>
    </w:p>
    <w:p w:rsidR="00423FBE" w:rsidRPr="006240E3" w:rsidRDefault="00423FBE" w:rsidP="00423FBE">
      <w:pPr>
        <w:spacing w:line="500" w:lineRule="exact"/>
        <w:jc w:val="center"/>
        <w:rPr>
          <w:rFonts w:eastAsia="方正仿宋_GBK"/>
          <w:szCs w:val="28"/>
        </w:rPr>
      </w:pPr>
      <w:r w:rsidRPr="006240E3">
        <w:rPr>
          <w:rFonts w:eastAsia="方正仿宋_GBK"/>
          <w:szCs w:val="28"/>
        </w:rPr>
        <w:t>二〇二</w:t>
      </w:r>
      <w:r w:rsidRPr="006240E3">
        <w:rPr>
          <w:rFonts w:eastAsia="方正仿宋_GBK" w:hint="eastAsia"/>
          <w:szCs w:val="28"/>
        </w:rPr>
        <w:t>二</w:t>
      </w:r>
      <w:r w:rsidRPr="006240E3">
        <w:rPr>
          <w:rFonts w:eastAsia="方正仿宋_GBK"/>
          <w:szCs w:val="28"/>
        </w:rPr>
        <w:t>年</w:t>
      </w:r>
      <w:r w:rsidR="00AF7379" w:rsidRPr="000A061C">
        <w:rPr>
          <w:rFonts w:eastAsia="方正仿宋_GBK" w:hint="eastAsia"/>
          <w:szCs w:val="28"/>
        </w:rPr>
        <w:t>八</w:t>
      </w:r>
      <w:r w:rsidRPr="000A061C">
        <w:rPr>
          <w:rFonts w:eastAsia="方正仿宋_GBK"/>
          <w:szCs w:val="28"/>
        </w:rPr>
        <w:t>月</w:t>
      </w:r>
    </w:p>
    <w:p w:rsidR="00793717" w:rsidRPr="00793717" w:rsidRDefault="00423FBE" w:rsidP="00793717">
      <w:pPr>
        <w:pStyle w:val="20"/>
        <w:tabs>
          <w:tab w:val="right" w:leader="dot" w:pos="9402"/>
        </w:tabs>
        <w:spacing w:line="500" w:lineRule="exact"/>
        <w:ind w:leftChars="0" w:left="0" w:firstLineChars="200" w:firstLine="560"/>
        <w:jc w:val="center"/>
        <w:rPr>
          <w:rFonts w:eastAsia="黑体"/>
          <w:szCs w:val="28"/>
        </w:rPr>
      </w:pPr>
      <w:r w:rsidRPr="006240E3">
        <w:rPr>
          <w:rFonts w:eastAsia="黑体"/>
          <w:szCs w:val="28"/>
        </w:rPr>
        <w:br w:type="page"/>
      </w:r>
      <w:bookmarkStart w:id="0" w:name="_Toc20228"/>
      <w:bookmarkStart w:id="1" w:name="_Toc12789052"/>
      <w:bookmarkStart w:id="2" w:name="_Toc11641050"/>
    </w:p>
    <w:p w:rsidR="00423FBE" w:rsidRPr="008C75B3" w:rsidRDefault="00423FBE" w:rsidP="00423FBE">
      <w:pPr>
        <w:pStyle w:val="20"/>
        <w:tabs>
          <w:tab w:val="right" w:leader="dot" w:pos="9402"/>
        </w:tabs>
        <w:spacing w:line="500" w:lineRule="exact"/>
        <w:ind w:leftChars="0" w:left="0" w:firstLineChars="200" w:firstLine="720"/>
        <w:jc w:val="center"/>
        <w:rPr>
          <w:rFonts w:ascii="方正小标宋_GBK" w:eastAsia="方正小标宋_GBK" w:hAnsi="方正小标宋_GBK" w:cs="方正小标宋_GBK"/>
          <w:bCs/>
          <w:sz w:val="36"/>
          <w:szCs w:val="36"/>
        </w:rPr>
      </w:pPr>
      <w:r w:rsidRPr="008C75B3">
        <w:rPr>
          <w:rFonts w:ascii="方正小标宋_GBK" w:eastAsia="方正小标宋_GBK" w:hAnsi="方正小标宋_GBK" w:cs="方正小标宋_GBK" w:hint="eastAsia"/>
          <w:bCs/>
          <w:sz w:val="36"/>
          <w:szCs w:val="36"/>
        </w:rPr>
        <w:lastRenderedPageBreak/>
        <w:t>第一篇  竞争性磋商邀请书</w:t>
      </w:r>
      <w:bookmarkEnd w:id="0"/>
      <w:bookmarkEnd w:id="1"/>
      <w:bookmarkEnd w:id="2"/>
    </w:p>
    <w:p w:rsidR="00423FBE" w:rsidRPr="008C75B3" w:rsidRDefault="00423FBE" w:rsidP="00423FBE">
      <w:pPr>
        <w:spacing w:line="500" w:lineRule="exact"/>
        <w:ind w:firstLineChars="200" w:firstLine="560"/>
        <w:rPr>
          <w:rFonts w:eastAsia="黑体"/>
          <w:szCs w:val="28"/>
        </w:rPr>
      </w:pP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重庆经开区嘉誉实业发展有限公司对</w:t>
      </w:r>
      <w:r w:rsidR="006E6BD4" w:rsidRPr="00793717">
        <w:rPr>
          <w:rFonts w:eastAsia="方正仿宋_GBK" w:hint="eastAsia"/>
          <w:szCs w:val="28"/>
          <w:u w:val="single"/>
        </w:rPr>
        <w:t>A8</w:t>
      </w:r>
      <w:proofErr w:type="gramStart"/>
      <w:r w:rsidR="006E6BD4" w:rsidRPr="00793717">
        <w:rPr>
          <w:rFonts w:eastAsia="方正仿宋_GBK" w:hint="eastAsia"/>
          <w:szCs w:val="28"/>
          <w:u w:val="single"/>
        </w:rPr>
        <w:t>厂房消防</w:t>
      </w:r>
      <w:proofErr w:type="gramEnd"/>
      <w:r w:rsidR="006E6BD4" w:rsidRPr="00793717">
        <w:rPr>
          <w:rFonts w:eastAsia="方正仿宋_GBK" w:hint="eastAsia"/>
          <w:szCs w:val="28"/>
          <w:u w:val="single"/>
        </w:rPr>
        <w:t>管道维修更换</w:t>
      </w:r>
      <w:r w:rsidR="00FB794D">
        <w:rPr>
          <w:rFonts w:eastAsia="方正仿宋_GBK" w:hint="eastAsia"/>
          <w:szCs w:val="28"/>
          <w:u w:val="single"/>
        </w:rPr>
        <w:t>项目</w:t>
      </w:r>
      <w:r w:rsidRPr="00793717">
        <w:rPr>
          <w:rFonts w:eastAsia="方正仿宋_GBK"/>
          <w:szCs w:val="28"/>
        </w:rPr>
        <w:t>进行竞争性磋商采购，园区总建筑面积约</w:t>
      </w:r>
      <w:r w:rsidR="006E6BD4" w:rsidRPr="00793717">
        <w:rPr>
          <w:rFonts w:eastAsia="方正仿宋_GBK"/>
          <w:szCs w:val="28"/>
        </w:rPr>
        <w:t>37328.35</w:t>
      </w:r>
      <w:r w:rsidRPr="00793717">
        <w:rPr>
          <w:rFonts w:eastAsia="方正仿宋_GBK" w:hint="eastAsia"/>
          <w:szCs w:val="28"/>
        </w:rPr>
        <w:t>㎡</w:t>
      </w:r>
      <w:r w:rsidRPr="00793717">
        <w:rPr>
          <w:rFonts w:eastAsia="方正仿宋_GBK"/>
          <w:szCs w:val="28"/>
        </w:rPr>
        <w:t>，共有</w:t>
      </w:r>
      <w:r w:rsidR="006E6BD4" w:rsidRPr="00793717">
        <w:rPr>
          <w:rFonts w:eastAsia="方正仿宋_GBK"/>
          <w:szCs w:val="28"/>
        </w:rPr>
        <w:t>A</w:t>
      </w:r>
      <w:r w:rsidR="006E6BD4" w:rsidRPr="00793717">
        <w:rPr>
          <w:rFonts w:eastAsia="方正仿宋_GBK" w:hint="eastAsia"/>
          <w:szCs w:val="28"/>
        </w:rPr>
        <w:t>、</w:t>
      </w:r>
      <w:r w:rsidR="006E6BD4" w:rsidRPr="00793717">
        <w:rPr>
          <w:rFonts w:eastAsia="方正仿宋_GBK"/>
          <w:szCs w:val="28"/>
        </w:rPr>
        <w:t>B</w:t>
      </w:r>
      <w:r w:rsidR="006E6BD4" w:rsidRPr="00793717">
        <w:rPr>
          <w:rFonts w:eastAsia="方正仿宋_GBK" w:hint="eastAsia"/>
          <w:szCs w:val="28"/>
        </w:rPr>
        <w:t>两</w:t>
      </w:r>
      <w:r w:rsidRPr="00793717">
        <w:rPr>
          <w:rFonts w:eastAsia="方正仿宋_GBK"/>
          <w:szCs w:val="28"/>
        </w:rPr>
        <w:t>栋建筑物。欢迎有资格的供应商前来参加磋商。</w:t>
      </w:r>
    </w:p>
    <w:p w:rsidR="00423FBE" w:rsidRPr="00793717" w:rsidRDefault="00423FBE" w:rsidP="00423FBE">
      <w:pPr>
        <w:spacing w:line="500" w:lineRule="exact"/>
        <w:ind w:firstLineChars="200" w:firstLine="560"/>
        <w:rPr>
          <w:rFonts w:eastAsia="黑体"/>
          <w:color w:val="000000"/>
          <w:szCs w:val="28"/>
        </w:rPr>
      </w:pPr>
      <w:bookmarkStart w:id="3" w:name="_Toc653"/>
      <w:bookmarkStart w:id="4" w:name="_Toc313893526"/>
      <w:bookmarkStart w:id="5" w:name="_Toc317775175"/>
      <w:r w:rsidRPr="00793717">
        <w:rPr>
          <w:rFonts w:eastAsia="黑体"/>
          <w:color w:val="000000"/>
          <w:szCs w:val="28"/>
        </w:rPr>
        <w:t>一、竞争性磋商内容</w:t>
      </w:r>
      <w:bookmarkEnd w:id="3"/>
      <w:bookmarkEnd w:id="4"/>
      <w:bookmarkEnd w:id="5"/>
    </w:p>
    <w:tbl>
      <w:tblPr>
        <w:tblW w:w="41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5"/>
        <w:gridCol w:w="2883"/>
        <w:gridCol w:w="1653"/>
        <w:gridCol w:w="1431"/>
      </w:tblGrid>
      <w:tr w:rsidR="00994480" w:rsidRPr="00793717" w:rsidTr="006D76A9">
        <w:trPr>
          <w:trHeight w:val="811"/>
          <w:jc w:val="center"/>
        </w:trPr>
        <w:tc>
          <w:tcPr>
            <w:tcW w:w="1171" w:type="pct"/>
            <w:tcBorders>
              <w:top w:val="single" w:sz="4" w:space="0" w:color="auto"/>
              <w:left w:val="single" w:sz="4" w:space="0" w:color="auto"/>
              <w:right w:val="single" w:sz="4" w:space="0" w:color="auto"/>
            </w:tcBorders>
            <w:vAlign w:val="center"/>
          </w:tcPr>
          <w:p w:rsidR="00D94993" w:rsidRPr="00793717" w:rsidRDefault="00D94993" w:rsidP="009024F3">
            <w:pPr>
              <w:widowControl/>
              <w:spacing w:line="300" w:lineRule="exact"/>
              <w:jc w:val="center"/>
              <w:rPr>
                <w:rFonts w:eastAsia="黑体"/>
                <w:kern w:val="0"/>
                <w:szCs w:val="28"/>
              </w:rPr>
            </w:pPr>
            <w:r w:rsidRPr="00793717">
              <w:rPr>
                <w:rFonts w:eastAsia="黑体"/>
                <w:kern w:val="0"/>
                <w:szCs w:val="28"/>
              </w:rPr>
              <w:t>项目名称</w:t>
            </w:r>
          </w:p>
        </w:tc>
        <w:tc>
          <w:tcPr>
            <w:tcW w:w="1850" w:type="pct"/>
            <w:tcBorders>
              <w:top w:val="single" w:sz="4" w:space="0" w:color="auto"/>
              <w:left w:val="single" w:sz="4" w:space="0" w:color="auto"/>
              <w:right w:val="single" w:sz="4" w:space="0" w:color="auto"/>
            </w:tcBorders>
            <w:vAlign w:val="center"/>
          </w:tcPr>
          <w:p w:rsidR="00D94993" w:rsidRPr="00793717" w:rsidRDefault="00D94993" w:rsidP="00D94993">
            <w:pPr>
              <w:widowControl/>
              <w:jc w:val="center"/>
              <w:rPr>
                <w:rFonts w:ascii="黑体" w:eastAsia="黑体" w:hAnsi="黑体" w:cs="宋体"/>
                <w:bCs/>
                <w:kern w:val="0"/>
                <w:szCs w:val="28"/>
              </w:rPr>
            </w:pPr>
            <w:r w:rsidRPr="00793717">
              <w:rPr>
                <w:rFonts w:ascii="黑体" w:eastAsia="黑体" w:hAnsi="黑体" w:cs="宋体" w:hint="eastAsia"/>
                <w:bCs/>
                <w:kern w:val="0"/>
                <w:szCs w:val="28"/>
              </w:rPr>
              <w:t>采购预算</w:t>
            </w:r>
          </w:p>
          <w:p w:rsidR="00D94993" w:rsidRPr="00793717" w:rsidRDefault="00D94993" w:rsidP="00D94993">
            <w:pPr>
              <w:spacing w:line="300" w:lineRule="exact"/>
              <w:jc w:val="center"/>
              <w:rPr>
                <w:rFonts w:eastAsia="黑体"/>
                <w:kern w:val="0"/>
                <w:szCs w:val="28"/>
              </w:rPr>
            </w:pPr>
            <w:r w:rsidRPr="00793717">
              <w:rPr>
                <w:rFonts w:ascii="黑体" w:eastAsia="黑体" w:hAnsi="黑体" w:cs="宋体" w:hint="eastAsia"/>
                <w:bCs/>
                <w:kern w:val="0"/>
                <w:szCs w:val="28"/>
              </w:rPr>
              <w:t>（</w:t>
            </w:r>
            <w:r w:rsidR="00170915">
              <w:rPr>
                <w:rFonts w:ascii="黑体" w:eastAsia="黑体" w:hAnsi="黑体" w:cs="宋体" w:hint="eastAsia"/>
                <w:bCs/>
                <w:kern w:val="0"/>
                <w:szCs w:val="28"/>
              </w:rPr>
              <w:t>万</w:t>
            </w:r>
            <w:r w:rsidRPr="00793717">
              <w:rPr>
                <w:rFonts w:ascii="黑体" w:eastAsia="黑体" w:hAnsi="黑体" w:cs="宋体" w:hint="eastAsia"/>
                <w:bCs/>
                <w:kern w:val="0"/>
                <w:szCs w:val="28"/>
              </w:rPr>
              <w:t>元）</w:t>
            </w:r>
          </w:p>
        </w:tc>
        <w:tc>
          <w:tcPr>
            <w:tcW w:w="1061" w:type="pct"/>
            <w:tcBorders>
              <w:top w:val="single" w:sz="4" w:space="0" w:color="auto"/>
              <w:left w:val="single" w:sz="4" w:space="0" w:color="auto"/>
              <w:right w:val="single" w:sz="4" w:space="0" w:color="auto"/>
            </w:tcBorders>
            <w:vAlign w:val="center"/>
          </w:tcPr>
          <w:p w:rsidR="00D94993" w:rsidRPr="00793717" w:rsidRDefault="00994480" w:rsidP="009024F3">
            <w:pPr>
              <w:spacing w:line="300" w:lineRule="exact"/>
              <w:jc w:val="center"/>
              <w:rPr>
                <w:rFonts w:eastAsia="黑体"/>
                <w:kern w:val="0"/>
                <w:szCs w:val="28"/>
              </w:rPr>
            </w:pPr>
            <w:r w:rsidRPr="00793717">
              <w:rPr>
                <w:rFonts w:eastAsia="黑体"/>
                <w:kern w:val="0"/>
                <w:szCs w:val="28"/>
              </w:rPr>
              <w:t>成交供应商数量（名）</w:t>
            </w:r>
          </w:p>
        </w:tc>
        <w:tc>
          <w:tcPr>
            <w:tcW w:w="918" w:type="pct"/>
            <w:tcBorders>
              <w:top w:val="single" w:sz="4" w:space="0" w:color="auto"/>
              <w:left w:val="single" w:sz="4" w:space="0" w:color="auto"/>
              <w:right w:val="single" w:sz="4" w:space="0" w:color="auto"/>
            </w:tcBorders>
            <w:vAlign w:val="center"/>
          </w:tcPr>
          <w:p w:rsidR="00D94993" w:rsidRPr="00793717" w:rsidRDefault="00994480" w:rsidP="009024F3">
            <w:pPr>
              <w:spacing w:line="300" w:lineRule="exact"/>
              <w:jc w:val="center"/>
              <w:rPr>
                <w:rFonts w:eastAsia="黑体"/>
                <w:kern w:val="0"/>
                <w:szCs w:val="28"/>
              </w:rPr>
            </w:pPr>
            <w:r w:rsidRPr="00793717">
              <w:rPr>
                <w:rFonts w:eastAsia="黑体" w:hint="eastAsia"/>
                <w:kern w:val="0"/>
                <w:szCs w:val="28"/>
              </w:rPr>
              <w:t>备注</w:t>
            </w:r>
          </w:p>
        </w:tc>
      </w:tr>
      <w:tr w:rsidR="00994480" w:rsidRPr="00793717" w:rsidTr="006D76A9">
        <w:trPr>
          <w:trHeight w:val="1120"/>
          <w:jc w:val="center"/>
        </w:trPr>
        <w:tc>
          <w:tcPr>
            <w:tcW w:w="1171" w:type="pct"/>
            <w:tcBorders>
              <w:top w:val="single" w:sz="4" w:space="0" w:color="auto"/>
              <w:left w:val="single" w:sz="4" w:space="0" w:color="auto"/>
              <w:right w:val="single" w:sz="4" w:space="0" w:color="auto"/>
            </w:tcBorders>
            <w:vAlign w:val="center"/>
          </w:tcPr>
          <w:p w:rsidR="00D94993" w:rsidRPr="00793717" w:rsidRDefault="00D94993" w:rsidP="009024F3">
            <w:pPr>
              <w:spacing w:line="300" w:lineRule="exact"/>
              <w:jc w:val="center"/>
              <w:rPr>
                <w:rFonts w:eastAsia="方正仿宋_GBK"/>
                <w:szCs w:val="28"/>
              </w:rPr>
            </w:pPr>
            <w:bookmarkStart w:id="6" w:name="_Hlk344477914"/>
            <w:r w:rsidRPr="00793717">
              <w:rPr>
                <w:rFonts w:eastAsia="方正仿宋_GBK" w:hint="eastAsia"/>
                <w:szCs w:val="28"/>
              </w:rPr>
              <w:t>A8</w:t>
            </w:r>
            <w:proofErr w:type="gramStart"/>
            <w:r w:rsidRPr="00793717">
              <w:rPr>
                <w:rFonts w:eastAsia="方正仿宋_GBK" w:hint="eastAsia"/>
                <w:szCs w:val="28"/>
              </w:rPr>
              <w:t>厂房消防</w:t>
            </w:r>
            <w:proofErr w:type="gramEnd"/>
            <w:r w:rsidRPr="00793717">
              <w:rPr>
                <w:rFonts w:eastAsia="方正仿宋_GBK" w:hint="eastAsia"/>
                <w:szCs w:val="28"/>
              </w:rPr>
              <w:t>管道维修更换项目</w:t>
            </w:r>
          </w:p>
        </w:tc>
        <w:tc>
          <w:tcPr>
            <w:tcW w:w="1850" w:type="pct"/>
            <w:tcBorders>
              <w:top w:val="single" w:sz="4" w:space="0" w:color="auto"/>
              <w:left w:val="single" w:sz="4" w:space="0" w:color="auto"/>
              <w:bottom w:val="single" w:sz="4" w:space="0" w:color="auto"/>
              <w:right w:val="single" w:sz="4" w:space="0" w:color="auto"/>
            </w:tcBorders>
            <w:vAlign w:val="center"/>
          </w:tcPr>
          <w:p w:rsidR="00D94993" w:rsidRPr="00793717" w:rsidRDefault="00D94993" w:rsidP="00170915">
            <w:pPr>
              <w:spacing w:line="500" w:lineRule="exact"/>
              <w:jc w:val="center"/>
              <w:rPr>
                <w:rFonts w:eastAsia="方正仿宋_GBK"/>
                <w:szCs w:val="28"/>
              </w:rPr>
            </w:pPr>
            <w:r w:rsidRPr="00793717">
              <w:rPr>
                <w:rFonts w:eastAsia="方正仿宋_GBK" w:hint="eastAsia"/>
                <w:szCs w:val="28"/>
              </w:rPr>
              <w:t>1</w:t>
            </w:r>
            <w:r w:rsidRPr="00793717">
              <w:rPr>
                <w:rFonts w:eastAsia="方正仿宋_GBK"/>
                <w:szCs w:val="28"/>
              </w:rPr>
              <w:t>9</w:t>
            </w:r>
          </w:p>
        </w:tc>
        <w:tc>
          <w:tcPr>
            <w:tcW w:w="1061" w:type="pct"/>
            <w:tcBorders>
              <w:top w:val="single" w:sz="4" w:space="0" w:color="auto"/>
              <w:left w:val="single" w:sz="4" w:space="0" w:color="auto"/>
              <w:right w:val="single" w:sz="4" w:space="0" w:color="auto"/>
            </w:tcBorders>
            <w:vAlign w:val="center"/>
          </w:tcPr>
          <w:p w:rsidR="00D94993" w:rsidRPr="00793717" w:rsidRDefault="00994480" w:rsidP="009024F3">
            <w:pPr>
              <w:spacing w:line="500" w:lineRule="exact"/>
              <w:jc w:val="center"/>
              <w:rPr>
                <w:rFonts w:eastAsia="方正仿宋_GBK"/>
                <w:szCs w:val="28"/>
              </w:rPr>
            </w:pPr>
            <w:r w:rsidRPr="00793717">
              <w:rPr>
                <w:rFonts w:eastAsia="方正仿宋_GBK" w:hint="eastAsia"/>
                <w:szCs w:val="28"/>
              </w:rPr>
              <w:t>1</w:t>
            </w:r>
          </w:p>
        </w:tc>
        <w:tc>
          <w:tcPr>
            <w:tcW w:w="918" w:type="pct"/>
            <w:tcBorders>
              <w:top w:val="single" w:sz="4" w:space="0" w:color="auto"/>
              <w:left w:val="single" w:sz="4" w:space="0" w:color="auto"/>
              <w:right w:val="single" w:sz="4" w:space="0" w:color="auto"/>
            </w:tcBorders>
            <w:vAlign w:val="center"/>
          </w:tcPr>
          <w:p w:rsidR="00D94993" w:rsidRPr="00793717" w:rsidRDefault="006D76A9" w:rsidP="00CB5DD1">
            <w:pPr>
              <w:widowControl/>
              <w:jc w:val="left"/>
              <w:rPr>
                <w:rFonts w:eastAsia="方正仿宋_GBK"/>
                <w:szCs w:val="28"/>
              </w:rPr>
            </w:pPr>
            <w:r w:rsidRPr="004E24F3">
              <w:rPr>
                <w:rFonts w:eastAsia="方正仿宋_GBK"/>
                <w:kern w:val="0"/>
                <w:sz w:val="32"/>
                <w:szCs w:val="32"/>
              </w:rPr>
              <w:t>包干</w:t>
            </w:r>
            <w:r w:rsidRPr="004E24F3">
              <w:rPr>
                <w:rFonts w:eastAsia="方正仿宋_GBK"/>
                <w:kern w:val="0"/>
                <w:sz w:val="32"/>
                <w:szCs w:val="32"/>
              </w:rPr>
              <w:t xml:space="preserve">   </w:t>
            </w:r>
            <w:r w:rsidRPr="004E24F3">
              <w:rPr>
                <w:rFonts w:eastAsia="方正仿宋_GBK"/>
                <w:kern w:val="0"/>
                <w:sz w:val="32"/>
                <w:szCs w:val="32"/>
              </w:rPr>
              <w:t>含税价</w:t>
            </w:r>
          </w:p>
        </w:tc>
      </w:tr>
    </w:tbl>
    <w:p w:rsidR="00423FBE" w:rsidRPr="00793717" w:rsidRDefault="00423FBE" w:rsidP="00423FBE">
      <w:pPr>
        <w:spacing w:line="500" w:lineRule="exact"/>
        <w:ind w:firstLineChars="200" w:firstLine="560"/>
        <w:rPr>
          <w:rFonts w:eastAsia="黑体"/>
          <w:color w:val="000000"/>
          <w:szCs w:val="28"/>
        </w:rPr>
      </w:pPr>
      <w:bookmarkStart w:id="7" w:name="_Toc29030"/>
      <w:bookmarkStart w:id="8" w:name="_Toc373860293"/>
      <w:bookmarkStart w:id="9" w:name="_Toc317775178"/>
      <w:bookmarkEnd w:id="6"/>
      <w:r w:rsidRPr="00793717">
        <w:rPr>
          <w:rFonts w:eastAsia="黑体"/>
          <w:color w:val="000000"/>
          <w:szCs w:val="28"/>
        </w:rPr>
        <w:t>二、资金来源</w:t>
      </w:r>
      <w:bookmarkEnd w:id="7"/>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自筹资金。</w:t>
      </w:r>
    </w:p>
    <w:p w:rsidR="00423FBE" w:rsidRPr="00793717" w:rsidRDefault="00423FBE" w:rsidP="00423FBE">
      <w:pPr>
        <w:spacing w:line="500" w:lineRule="exact"/>
        <w:ind w:firstLineChars="200" w:firstLine="560"/>
        <w:rPr>
          <w:rFonts w:eastAsia="黑体"/>
          <w:color w:val="000000"/>
          <w:szCs w:val="28"/>
        </w:rPr>
      </w:pPr>
      <w:bookmarkStart w:id="10" w:name="_Toc3949"/>
      <w:r w:rsidRPr="00793717">
        <w:rPr>
          <w:rFonts w:eastAsia="黑体"/>
          <w:color w:val="000000"/>
          <w:szCs w:val="28"/>
        </w:rPr>
        <w:t>三、磋商资格</w:t>
      </w:r>
      <w:bookmarkStart w:id="11" w:name="_GoBack"/>
      <w:bookmarkEnd w:id="10"/>
      <w:bookmarkEnd w:id="11"/>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磋商供应商是指向采购人提供货物、工程或者服务的法人、其他组织或者自然人。以下简称供应商。合格的供应商应符合根据该项目特殊要求设置的特定资格条件。</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（一）一般资格条件</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1.</w:t>
      </w:r>
      <w:r w:rsidRPr="00793717">
        <w:rPr>
          <w:rFonts w:eastAsia="方正仿宋_GBK"/>
          <w:szCs w:val="28"/>
        </w:rPr>
        <w:t>具有独立承担民事责任的能力；</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2.</w:t>
      </w:r>
      <w:r w:rsidRPr="00793717">
        <w:rPr>
          <w:rFonts w:eastAsia="方正仿宋_GBK"/>
          <w:szCs w:val="28"/>
        </w:rPr>
        <w:t>具有良好的商业信誉和健全的财务会计制度；</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3.</w:t>
      </w:r>
      <w:r w:rsidRPr="00793717">
        <w:rPr>
          <w:rFonts w:eastAsia="方正仿宋_GBK"/>
          <w:szCs w:val="28"/>
        </w:rPr>
        <w:t>具有履行合同所必需的设备和专业技术能力；</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4.</w:t>
      </w:r>
      <w:r w:rsidRPr="00793717">
        <w:rPr>
          <w:rFonts w:eastAsia="方正仿宋_GBK"/>
          <w:szCs w:val="28"/>
        </w:rPr>
        <w:t>有依法缴纳税收和社会保障资金的良好记录；</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5.</w:t>
      </w:r>
      <w:r w:rsidRPr="00793717">
        <w:rPr>
          <w:rFonts w:eastAsia="方正仿宋_GBK"/>
          <w:szCs w:val="28"/>
        </w:rPr>
        <w:t>参加政府采购活动前三年内，在经营活动中没有重大违法记录；</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6.</w:t>
      </w:r>
      <w:r w:rsidRPr="00793717">
        <w:rPr>
          <w:rFonts w:eastAsia="方正仿宋_GBK"/>
          <w:szCs w:val="28"/>
        </w:rPr>
        <w:t>法律、行政法规规定的其他条件。</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（二）特定资格条件</w:t>
      </w:r>
    </w:p>
    <w:p w:rsidR="007B5D41" w:rsidRPr="000A061C" w:rsidRDefault="007B5D41" w:rsidP="007B5D41">
      <w:pPr>
        <w:snapToGrid w:val="0"/>
        <w:spacing w:line="500" w:lineRule="exact"/>
        <w:ind w:firstLineChars="200" w:firstLine="560"/>
        <w:rPr>
          <w:rFonts w:eastAsia="方正仿宋_GBK"/>
          <w:szCs w:val="28"/>
        </w:rPr>
      </w:pPr>
      <w:r w:rsidRPr="000A061C">
        <w:rPr>
          <w:rFonts w:eastAsia="方正仿宋_GBK" w:hint="eastAsia"/>
          <w:szCs w:val="28"/>
        </w:rPr>
        <w:t>1</w:t>
      </w:r>
      <w:r w:rsidRPr="000A061C">
        <w:rPr>
          <w:rFonts w:eastAsia="方正仿宋_GBK" w:hint="eastAsia"/>
          <w:szCs w:val="28"/>
        </w:rPr>
        <w:t>、具有合法</w:t>
      </w:r>
      <w:r w:rsidR="006D76A9" w:rsidRPr="000A061C">
        <w:rPr>
          <w:rFonts w:eastAsia="方正仿宋_GBK" w:hint="eastAsia"/>
          <w:szCs w:val="28"/>
        </w:rPr>
        <w:t>有效期内的</w:t>
      </w:r>
      <w:r w:rsidRPr="000A061C">
        <w:rPr>
          <w:rFonts w:eastAsia="方正仿宋_GBK" w:hint="eastAsia"/>
          <w:szCs w:val="28"/>
        </w:rPr>
        <w:t>工商营业执照</w:t>
      </w:r>
      <w:r w:rsidR="00093AA0" w:rsidRPr="000A061C">
        <w:rPr>
          <w:rFonts w:eastAsia="方正仿宋_GBK" w:hint="eastAsia"/>
          <w:szCs w:val="28"/>
        </w:rPr>
        <w:t>，安全生产许可证，消防设施工程</w:t>
      </w:r>
      <w:r w:rsidR="009A00C7" w:rsidRPr="000A061C">
        <w:rPr>
          <w:rFonts w:eastAsia="方正仿宋_GBK" w:hint="eastAsia"/>
          <w:szCs w:val="28"/>
        </w:rPr>
        <w:t>专业</w:t>
      </w:r>
      <w:r w:rsidR="00093AA0" w:rsidRPr="000A061C">
        <w:rPr>
          <w:rFonts w:eastAsia="方正仿宋_GBK" w:hint="eastAsia"/>
          <w:szCs w:val="28"/>
        </w:rPr>
        <w:t>承包资质二</w:t>
      </w:r>
      <w:r w:rsidRPr="000A061C">
        <w:rPr>
          <w:rFonts w:eastAsia="方正仿宋_GBK" w:hint="eastAsia"/>
          <w:szCs w:val="28"/>
        </w:rPr>
        <w:t>级证书以上；</w:t>
      </w:r>
    </w:p>
    <w:p w:rsidR="007B5D41" w:rsidRPr="000A061C" w:rsidRDefault="007B5D41" w:rsidP="007B5D41">
      <w:pPr>
        <w:snapToGrid w:val="0"/>
        <w:spacing w:line="500" w:lineRule="exact"/>
        <w:ind w:firstLineChars="200" w:firstLine="560"/>
        <w:rPr>
          <w:rFonts w:eastAsia="方正仿宋_GBK"/>
          <w:szCs w:val="28"/>
        </w:rPr>
      </w:pPr>
      <w:r w:rsidRPr="000A061C">
        <w:rPr>
          <w:rFonts w:eastAsia="方正仿宋_GBK" w:hint="eastAsia"/>
          <w:szCs w:val="28"/>
        </w:rPr>
        <w:t>2</w:t>
      </w:r>
      <w:r w:rsidRPr="000A061C">
        <w:rPr>
          <w:rFonts w:eastAsia="方正仿宋_GBK" w:hint="eastAsia"/>
          <w:szCs w:val="28"/>
        </w:rPr>
        <w:t>、从事消防设施设备安装、维修工作</w:t>
      </w:r>
      <w:r w:rsidR="005E7D02" w:rsidRPr="000A061C">
        <w:rPr>
          <w:rFonts w:eastAsia="方正仿宋_GBK" w:hint="eastAsia"/>
          <w:szCs w:val="28"/>
        </w:rPr>
        <w:t>五</w:t>
      </w:r>
      <w:r w:rsidR="009A00C7" w:rsidRPr="000A061C">
        <w:rPr>
          <w:rFonts w:eastAsia="方正仿宋_GBK" w:hint="eastAsia"/>
          <w:szCs w:val="28"/>
        </w:rPr>
        <w:t>年及以上（以营业执照为依据），</w:t>
      </w:r>
      <w:r w:rsidRPr="000A061C">
        <w:rPr>
          <w:rFonts w:eastAsia="方正仿宋_GBK" w:hint="eastAsia"/>
          <w:szCs w:val="28"/>
        </w:rPr>
        <w:t>具备国家或行业从业资格证。</w:t>
      </w:r>
      <w:r w:rsidR="00026D07" w:rsidRPr="000A061C">
        <w:rPr>
          <w:rFonts w:eastAsia="方正仿宋_GBK" w:hint="eastAsia"/>
          <w:szCs w:val="28"/>
        </w:rPr>
        <w:t>（是否为必须资质）</w:t>
      </w:r>
    </w:p>
    <w:p w:rsidR="006D76A9" w:rsidRDefault="006D76A9" w:rsidP="007B5D41">
      <w:pPr>
        <w:snapToGrid w:val="0"/>
        <w:spacing w:line="500" w:lineRule="exact"/>
        <w:ind w:firstLineChars="200" w:firstLine="560"/>
        <w:rPr>
          <w:rFonts w:eastAsia="方正仿宋_GBK"/>
          <w:szCs w:val="28"/>
        </w:rPr>
      </w:pPr>
      <w:r>
        <w:rPr>
          <w:rFonts w:eastAsia="方正仿宋_GBK" w:hint="eastAsia"/>
          <w:szCs w:val="28"/>
        </w:rPr>
        <w:lastRenderedPageBreak/>
        <w:t>3</w:t>
      </w:r>
      <w:r>
        <w:rPr>
          <w:rFonts w:eastAsia="方正仿宋_GBK" w:hint="eastAsia"/>
          <w:szCs w:val="28"/>
        </w:rPr>
        <w:t>、</w:t>
      </w:r>
      <w:r w:rsidRPr="006D76A9">
        <w:rPr>
          <w:rFonts w:eastAsia="方正仿宋_GBK" w:hint="eastAsia"/>
          <w:szCs w:val="28"/>
        </w:rPr>
        <w:t>2020</w:t>
      </w:r>
      <w:r w:rsidRPr="006D76A9">
        <w:rPr>
          <w:rFonts w:eastAsia="方正仿宋_GBK" w:hint="eastAsia"/>
          <w:szCs w:val="28"/>
        </w:rPr>
        <w:t>年</w:t>
      </w:r>
      <w:r w:rsidRPr="006D76A9">
        <w:rPr>
          <w:rFonts w:eastAsia="方正仿宋_GBK" w:hint="eastAsia"/>
          <w:szCs w:val="28"/>
        </w:rPr>
        <w:t>1</w:t>
      </w:r>
      <w:r w:rsidRPr="006D76A9">
        <w:rPr>
          <w:rFonts w:eastAsia="方正仿宋_GBK" w:hint="eastAsia"/>
          <w:szCs w:val="28"/>
        </w:rPr>
        <w:t>月</w:t>
      </w:r>
      <w:r w:rsidRPr="006D76A9">
        <w:rPr>
          <w:rFonts w:eastAsia="方正仿宋_GBK" w:hint="eastAsia"/>
          <w:szCs w:val="28"/>
        </w:rPr>
        <w:t>1</w:t>
      </w:r>
      <w:r w:rsidRPr="006D76A9">
        <w:rPr>
          <w:rFonts w:eastAsia="方正仿宋_GBK" w:hint="eastAsia"/>
          <w:szCs w:val="28"/>
        </w:rPr>
        <w:t>日至今（以合同签约时间为准），承接过</w:t>
      </w:r>
      <w:r w:rsidRPr="006D76A9">
        <w:rPr>
          <w:rFonts w:eastAsia="方正仿宋_GBK" w:hint="eastAsia"/>
          <w:szCs w:val="28"/>
        </w:rPr>
        <w:t>2</w:t>
      </w:r>
      <w:r w:rsidRPr="006D76A9">
        <w:rPr>
          <w:rFonts w:eastAsia="方正仿宋_GBK" w:hint="eastAsia"/>
          <w:szCs w:val="28"/>
        </w:rPr>
        <w:t>个单项合同金额</w:t>
      </w:r>
      <w:r>
        <w:rPr>
          <w:rFonts w:eastAsia="方正仿宋_GBK"/>
          <w:szCs w:val="28"/>
        </w:rPr>
        <w:t>2</w:t>
      </w:r>
      <w:r w:rsidRPr="006D76A9">
        <w:rPr>
          <w:rFonts w:eastAsia="方正仿宋_GBK" w:hint="eastAsia"/>
          <w:szCs w:val="28"/>
        </w:rPr>
        <w:t>0</w:t>
      </w:r>
      <w:r w:rsidRPr="006D76A9">
        <w:rPr>
          <w:rFonts w:eastAsia="方正仿宋_GBK" w:hint="eastAsia"/>
          <w:szCs w:val="28"/>
        </w:rPr>
        <w:t>万元以上的消防设施设备安装</w:t>
      </w:r>
      <w:r>
        <w:rPr>
          <w:rFonts w:eastAsia="方正仿宋_GBK" w:hint="eastAsia"/>
          <w:szCs w:val="28"/>
        </w:rPr>
        <w:t>、</w:t>
      </w:r>
      <w:r w:rsidRPr="006D76A9">
        <w:rPr>
          <w:rFonts w:eastAsia="方正仿宋_GBK" w:hint="eastAsia"/>
          <w:szCs w:val="28"/>
        </w:rPr>
        <w:t>改造</w:t>
      </w:r>
      <w:r>
        <w:rPr>
          <w:rFonts w:eastAsia="方正仿宋_GBK" w:hint="eastAsia"/>
          <w:szCs w:val="28"/>
        </w:rPr>
        <w:t>工程</w:t>
      </w:r>
      <w:r w:rsidRPr="006D76A9">
        <w:rPr>
          <w:rFonts w:eastAsia="方正仿宋_GBK" w:hint="eastAsia"/>
          <w:szCs w:val="28"/>
        </w:rPr>
        <w:t>等类似业绩。</w:t>
      </w:r>
    </w:p>
    <w:p w:rsidR="007B5D41" w:rsidRPr="00793717" w:rsidRDefault="006D76A9" w:rsidP="007B5D41">
      <w:pPr>
        <w:snapToGrid w:val="0"/>
        <w:spacing w:line="500" w:lineRule="exact"/>
        <w:ind w:firstLineChars="200" w:firstLine="560"/>
        <w:rPr>
          <w:rFonts w:eastAsia="方正仿宋_GBK"/>
          <w:szCs w:val="28"/>
        </w:rPr>
      </w:pPr>
      <w:r>
        <w:rPr>
          <w:rFonts w:eastAsia="方正仿宋_GBK"/>
          <w:szCs w:val="28"/>
        </w:rPr>
        <w:t>4</w:t>
      </w:r>
      <w:r w:rsidR="007B5D41" w:rsidRPr="00793717">
        <w:rPr>
          <w:rFonts w:eastAsia="方正仿宋_GBK" w:hint="eastAsia"/>
          <w:szCs w:val="28"/>
        </w:rPr>
        <w:t>、为确保投标供应商对本消防管道更换维修项目的系统整体情况的了解，投标供应商必须进行现场勘察，按要求对现有消防系统进行现场测试，然后针对项目制定出维修更换实施方案。本项目不组织踏勘现场</w:t>
      </w:r>
      <w:r w:rsidR="007B5D41" w:rsidRPr="00793717">
        <w:rPr>
          <w:rFonts w:eastAsia="方正仿宋_GBK" w:hint="eastAsia"/>
          <w:szCs w:val="28"/>
        </w:rPr>
        <w:t>,</w:t>
      </w:r>
      <w:r w:rsidR="00E32C09">
        <w:rPr>
          <w:rFonts w:eastAsia="方正仿宋_GBK" w:hint="eastAsia"/>
          <w:szCs w:val="28"/>
        </w:rPr>
        <w:t>请供应商于公告发布之日起至报名截止时间之前自行对本项目</w:t>
      </w:r>
      <w:r w:rsidR="007B5D41" w:rsidRPr="00793717">
        <w:rPr>
          <w:rFonts w:eastAsia="方正仿宋_GBK" w:hint="eastAsia"/>
          <w:szCs w:val="28"/>
        </w:rPr>
        <w:t>进行现场踏勘，以获取有关编制响应文件所需</w:t>
      </w:r>
      <w:r w:rsidR="00FE052E">
        <w:rPr>
          <w:rFonts w:eastAsia="方正仿宋_GBK" w:hint="eastAsia"/>
          <w:szCs w:val="28"/>
        </w:rPr>
        <w:t>的资料和信息，竞标</w:t>
      </w:r>
      <w:r w:rsidR="00371A7F">
        <w:rPr>
          <w:rFonts w:eastAsia="方正仿宋_GBK" w:hint="eastAsia"/>
          <w:szCs w:val="28"/>
        </w:rPr>
        <w:t>人自行承担在踏勘现场中所发生的费用。</w:t>
      </w:r>
      <w:r w:rsidR="00744BCD" w:rsidRPr="00793717">
        <w:rPr>
          <w:rFonts w:eastAsia="方正仿宋_GBK" w:hint="eastAsia"/>
          <w:szCs w:val="28"/>
        </w:rPr>
        <w:t xml:space="preserve"> </w:t>
      </w:r>
    </w:p>
    <w:p w:rsidR="00423FBE" w:rsidRPr="00793717" w:rsidRDefault="00423FBE" w:rsidP="007B5D41">
      <w:pPr>
        <w:snapToGrid w:val="0"/>
        <w:spacing w:line="500" w:lineRule="exact"/>
        <w:ind w:firstLineChars="200" w:firstLine="560"/>
        <w:rPr>
          <w:rFonts w:eastAsia="方正仿宋_GBK"/>
          <w:szCs w:val="28"/>
        </w:rPr>
      </w:pPr>
      <w:r w:rsidRPr="00793717">
        <w:rPr>
          <w:rFonts w:eastAsia="方正仿宋_GBK" w:hint="eastAsia"/>
          <w:szCs w:val="28"/>
        </w:rPr>
        <w:t>注：以上证明材料需提供复印件加盖供应商公章，原件带至磋商现场备查。</w:t>
      </w:r>
      <w:r w:rsidRPr="00793717">
        <w:rPr>
          <w:rFonts w:eastAsia="方正仿宋_GBK"/>
          <w:szCs w:val="28"/>
        </w:rPr>
        <w:t>本项目不接受联合体。</w:t>
      </w:r>
    </w:p>
    <w:p w:rsidR="00423FBE" w:rsidRPr="00793717" w:rsidRDefault="00423FBE" w:rsidP="00423FBE">
      <w:pPr>
        <w:spacing w:line="500" w:lineRule="exact"/>
        <w:ind w:firstLineChars="200" w:firstLine="560"/>
        <w:rPr>
          <w:rFonts w:eastAsia="黑体"/>
          <w:color w:val="000000"/>
          <w:szCs w:val="28"/>
        </w:rPr>
      </w:pPr>
      <w:bookmarkStart w:id="12" w:name="_Toc466546905"/>
      <w:bookmarkEnd w:id="8"/>
      <w:bookmarkEnd w:id="9"/>
      <w:r w:rsidRPr="00793717">
        <w:rPr>
          <w:rFonts w:eastAsia="黑体"/>
          <w:color w:val="000000"/>
          <w:szCs w:val="28"/>
        </w:rPr>
        <w:t>四、磋商有关说明</w:t>
      </w:r>
      <w:bookmarkEnd w:id="12"/>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（一）凡有意参加磋商的供应商，请在重庆经开区投资集团有限公司官方网站（</w:t>
      </w:r>
      <w:r w:rsidRPr="00793717">
        <w:rPr>
          <w:rFonts w:eastAsia="方正仿宋_GBK"/>
          <w:szCs w:val="28"/>
        </w:rPr>
        <w:t>http://www.cetzig.com/</w:t>
      </w:r>
      <w:r w:rsidRPr="00793717">
        <w:rPr>
          <w:rFonts w:eastAsia="方正仿宋_GBK"/>
          <w:szCs w:val="28"/>
        </w:rPr>
        <w:t>）上下载本项目竞争性磋商文件以及补遗等磋商前公布的所有项目资料，无论供应商领取或下载与否，均视为已知晓所有磋商实质性要求内容。</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（二）供应商须满足以下二种要件，其响应文件才被接受：</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1</w:t>
      </w:r>
      <w:r w:rsidRPr="00793717">
        <w:rPr>
          <w:rFonts w:eastAsia="方正仿宋_GBK"/>
          <w:szCs w:val="28"/>
        </w:rPr>
        <w:t>、按时递交了响应文件</w:t>
      </w:r>
      <w:r w:rsidRPr="00793717">
        <w:rPr>
          <w:rFonts w:eastAsia="方正仿宋_GBK" w:hint="eastAsia"/>
          <w:szCs w:val="28"/>
        </w:rPr>
        <w:t>；</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2</w:t>
      </w:r>
      <w:r w:rsidRPr="00793717">
        <w:rPr>
          <w:rFonts w:eastAsia="方正仿宋_GBK"/>
          <w:szCs w:val="28"/>
        </w:rPr>
        <w:t>、按时报名签到</w:t>
      </w:r>
      <w:r w:rsidRPr="00793717">
        <w:rPr>
          <w:rFonts w:eastAsia="方正仿宋_GBK" w:hint="eastAsia"/>
          <w:szCs w:val="28"/>
        </w:rPr>
        <w:t>。</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（三）递交响应文件地点：重庆市南岸区</w:t>
      </w:r>
      <w:r w:rsidRPr="00793717">
        <w:rPr>
          <w:rFonts w:eastAsia="方正仿宋_GBK" w:hint="eastAsia"/>
          <w:szCs w:val="28"/>
        </w:rPr>
        <w:t>通江</w:t>
      </w:r>
      <w:r w:rsidRPr="00793717">
        <w:rPr>
          <w:rFonts w:eastAsia="方正仿宋_GBK"/>
          <w:szCs w:val="28"/>
        </w:rPr>
        <w:t>大道江桥路</w:t>
      </w:r>
      <w:r w:rsidRPr="00793717">
        <w:rPr>
          <w:rFonts w:eastAsia="方正仿宋_GBK" w:hint="eastAsia"/>
          <w:szCs w:val="28"/>
        </w:rPr>
        <w:t>1</w:t>
      </w:r>
      <w:r w:rsidRPr="00793717">
        <w:rPr>
          <w:rFonts w:eastAsia="方正仿宋_GBK" w:hint="eastAsia"/>
          <w:szCs w:val="28"/>
        </w:rPr>
        <w:t>号</w:t>
      </w:r>
      <w:r w:rsidRPr="00793717">
        <w:rPr>
          <w:rFonts w:eastAsia="方正仿宋_GBK" w:hint="eastAsia"/>
          <w:szCs w:val="28"/>
        </w:rPr>
        <w:t>1</w:t>
      </w:r>
      <w:r w:rsidRPr="00793717">
        <w:rPr>
          <w:rFonts w:eastAsia="方正仿宋_GBK"/>
          <w:szCs w:val="28"/>
        </w:rPr>
        <w:t>3</w:t>
      </w:r>
      <w:r w:rsidRPr="00793717">
        <w:rPr>
          <w:rFonts w:eastAsia="方正仿宋_GBK"/>
          <w:szCs w:val="28"/>
        </w:rPr>
        <w:t>楼</w:t>
      </w:r>
      <w:r w:rsidR="00AE6C4F" w:rsidRPr="00793717">
        <w:rPr>
          <w:rFonts w:eastAsia="方正仿宋_GBK" w:hint="eastAsia"/>
          <w:szCs w:val="28"/>
        </w:rPr>
        <w:t>1</w:t>
      </w:r>
      <w:r w:rsidR="00AE6C4F" w:rsidRPr="00793717">
        <w:rPr>
          <w:rFonts w:eastAsia="方正仿宋_GBK"/>
          <w:szCs w:val="28"/>
        </w:rPr>
        <w:t>306</w:t>
      </w:r>
      <w:r w:rsidR="00AE6C4F" w:rsidRPr="00793717">
        <w:rPr>
          <w:rFonts w:eastAsia="方正仿宋_GBK" w:hint="eastAsia"/>
          <w:szCs w:val="28"/>
        </w:rPr>
        <w:t>室</w:t>
      </w:r>
      <w:r w:rsidRPr="00793717">
        <w:rPr>
          <w:rFonts w:eastAsia="方正仿宋_GBK"/>
          <w:szCs w:val="28"/>
        </w:rPr>
        <w:t>重庆经开区嘉誉实业发展有限公司</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hint="eastAsia"/>
          <w:szCs w:val="28"/>
        </w:rPr>
        <w:t>（四）公示时间：</w:t>
      </w:r>
      <w:r w:rsidR="00F249DF" w:rsidRPr="008E46EE">
        <w:rPr>
          <w:rFonts w:eastAsia="方正仿宋_GBK" w:hint="eastAsia"/>
          <w:szCs w:val="28"/>
        </w:rPr>
        <w:t>2022</w:t>
      </w:r>
      <w:r w:rsidR="00F249DF" w:rsidRPr="008E46EE">
        <w:rPr>
          <w:rFonts w:eastAsia="方正仿宋_GBK" w:hint="eastAsia"/>
          <w:szCs w:val="28"/>
        </w:rPr>
        <w:t>年</w:t>
      </w:r>
      <w:r w:rsidR="000A061C">
        <w:rPr>
          <w:rFonts w:eastAsia="方正仿宋_GBK" w:hint="eastAsia"/>
          <w:szCs w:val="28"/>
        </w:rPr>
        <w:t>0</w:t>
      </w:r>
      <w:r w:rsidR="00F249DF">
        <w:rPr>
          <w:rFonts w:eastAsia="方正仿宋_GBK"/>
          <w:szCs w:val="28"/>
        </w:rPr>
        <w:t>8</w:t>
      </w:r>
      <w:r w:rsidR="00F249DF" w:rsidRPr="008E46EE">
        <w:rPr>
          <w:rFonts w:eastAsia="方正仿宋_GBK" w:hint="eastAsia"/>
          <w:szCs w:val="28"/>
        </w:rPr>
        <w:t>月</w:t>
      </w:r>
      <w:r w:rsidR="000A061C">
        <w:rPr>
          <w:rFonts w:eastAsia="方正仿宋_GBK" w:hint="eastAsia"/>
          <w:szCs w:val="28"/>
        </w:rPr>
        <w:t>1</w:t>
      </w:r>
      <w:r w:rsidR="000A061C">
        <w:rPr>
          <w:rFonts w:eastAsia="方正仿宋_GBK"/>
          <w:szCs w:val="28"/>
        </w:rPr>
        <w:t>6</w:t>
      </w:r>
      <w:r w:rsidR="00F249DF" w:rsidRPr="008E46EE">
        <w:rPr>
          <w:rFonts w:eastAsia="方正仿宋_GBK" w:hint="eastAsia"/>
          <w:szCs w:val="28"/>
        </w:rPr>
        <w:t>日</w:t>
      </w:r>
      <w:r w:rsidR="000A061C">
        <w:rPr>
          <w:rFonts w:eastAsia="方正仿宋_GBK" w:hint="eastAsia"/>
          <w:szCs w:val="28"/>
        </w:rPr>
        <w:t>-</w:t>
      </w:r>
      <w:r w:rsidR="000A061C">
        <w:rPr>
          <w:rFonts w:eastAsia="方正仿宋_GBK"/>
          <w:szCs w:val="28"/>
        </w:rPr>
        <w:t>0</w:t>
      </w:r>
      <w:r w:rsidR="00F249DF">
        <w:rPr>
          <w:rFonts w:eastAsia="方正仿宋_GBK"/>
          <w:szCs w:val="28"/>
        </w:rPr>
        <w:t>8</w:t>
      </w:r>
      <w:r w:rsidR="00F249DF" w:rsidRPr="008E46EE">
        <w:rPr>
          <w:rFonts w:eastAsia="方正仿宋_GBK" w:hint="eastAsia"/>
          <w:szCs w:val="28"/>
        </w:rPr>
        <w:t>月</w:t>
      </w:r>
      <w:r w:rsidR="000A061C">
        <w:rPr>
          <w:rFonts w:eastAsia="方正仿宋_GBK" w:hint="eastAsia"/>
          <w:szCs w:val="28"/>
        </w:rPr>
        <w:t>1</w:t>
      </w:r>
      <w:r w:rsidR="000A061C">
        <w:rPr>
          <w:rFonts w:eastAsia="方正仿宋_GBK"/>
          <w:szCs w:val="28"/>
        </w:rPr>
        <w:t>8</w:t>
      </w:r>
      <w:r w:rsidR="00F249DF" w:rsidRPr="008E46EE">
        <w:rPr>
          <w:rFonts w:eastAsia="方正仿宋_GBK" w:hint="eastAsia"/>
          <w:szCs w:val="28"/>
        </w:rPr>
        <w:t>日</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w:t>
      </w:r>
      <w:r w:rsidRPr="00793717">
        <w:rPr>
          <w:rFonts w:eastAsia="方正仿宋_GBK" w:hint="eastAsia"/>
          <w:szCs w:val="28"/>
        </w:rPr>
        <w:t>五</w:t>
      </w:r>
      <w:r w:rsidRPr="00793717">
        <w:rPr>
          <w:rFonts w:eastAsia="方正仿宋_GBK"/>
          <w:szCs w:val="28"/>
        </w:rPr>
        <w:t>）响应文件递交截止时间：</w:t>
      </w:r>
      <w:r w:rsidRPr="00793717">
        <w:rPr>
          <w:rFonts w:eastAsia="方正仿宋_GBK"/>
          <w:szCs w:val="28"/>
        </w:rPr>
        <w:t>2022</w:t>
      </w:r>
      <w:r w:rsidRPr="00793717">
        <w:rPr>
          <w:rFonts w:eastAsia="方正仿宋_GBK"/>
          <w:szCs w:val="28"/>
        </w:rPr>
        <w:t>年</w:t>
      </w:r>
      <w:r w:rsidR="000A061C">
        <w:rPr>
          <w:rFonts w:eastAsia="方正仿宋_GBK"/>
          <w:szCs w:val="28"/>
        </w:rPr>
        <w:t>08</w:t>
      </w:r>
      <w:r w:rsidRPr="00793717">
        <w:rPr>
          <w:rFonts w:eastAsia="方正仿宋_GBK"/>
          <w:szCs w:val="28"/>
        </w:rPr>
        <w:t>月</w:t>
      </w:r>
      <w:r w:rsidR="000A061C">
        <w:rPr>
          <w:rFonts w:eastAsia="方正仿宋_GBK"/>
          <w:szCs w:val="28"/>
        </w:rPr>
        <w:t>18</w:t>
      </w:r>
      <w:r w:rsidRPr="00793717">
        <w:rPr>
          <w:rFonts w:eastAsia="方正仿宋_GBK"/>
          <w:szCs w:val="28"/>
        </w:rPr>
        <w:t>日北京时间</w:t>
      </w:r>
      <w:r w:rsidRPr="00793717">
        <w:rPr>
          <w:rFonts w:eastAsia="方正仿宋_GBK"/>
          <w:szCs w:val="28"/>
        </w:rPr>
        <w:t>1</w:t>
      </w:r>
      <w:r w:rsidR="003E7D9F" w:rsidRPr="00793717">
        <w:rPr>
          <w:rFonts w:eastAsia="方正仿宋_GBK"/>
          <w:szCs w:val="28"/>
        </w:rPr>
        <w:t>4</w:t>
      </w:r>
      <w:r w:rsidRPr="00793717">
        <w:rPr>
          <w:rFonts w:eastAsia="方正仿宋_GBK" w:hint="eastAsia"/>
          <w:szCs w:val="28"/>
        </w:rPr>
        <w:t>:</w:t>
      </w:r>
      <w:r w:rsidR="003E7D9F" w:rsidRPr="00793717">
        <w:rPr>
          <w:rFonts w:eastAsia="方正仿宋_GBK"/>
          <w:szCs w:val="28"/>
        </w:rPr>
        <w:t>3</w:t>
      </w:r>
      <w:r w:rsidRPr="00793717">
        <w:rPr>
          <w:rFonts w:eastAsia="方正仿宋_GBK"/>
          <w:szCs w:val="28"/>
        </w:rPr>
        <w:t>0</w:t>
      </w:r>
      <w:r w:rsidR="000A061C">
        <w:rPr>
          <w:rFonts w:eastAsia="方正仿宋_GBK" w:hint="eastAsia"/>
          <w:szCs w:val="28"/>
        </w:rPr>
        <w:t>-</w:t>
      </w:r>
      <w:r w:rsidR="000A061C">
        <w:rPr>
          <w:rFonts w:eastAsia="方正仿宋_GBK"/>
          <w:szCs w:val="28"/>
        </w:rPr>
        <w:t>15:00</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w:t>
      </w:r>
      <w:r w:rsidRPr="00793717">
        <w:rPr>
          <w:rFonts w:eastAsia="方正仿宋_GBK" w:hint="eastAsia"/>
          <w:szCs w:val="28"/>
        </w:rPr>
        <w:t>六</w:t>
      </w:r>
      <w:r w:rsidRPr="00793717">
        <w:rPr>
          <w:rFonts w:eastAsia="方正仿宋_GBK"/>
          <w:szCs w:val="28"/>
        </w:rPr>
        <w:t>）响应文件开启时间：</w:t>
      </w:r>
      <w:r w:rsidRPr="00793717">
        <w:rPr>
          <w:rFonts w:eastAsia="方正仿宋_GBK"/>
          <w:szCs w:val="28"/>
        </w:rPr>
        <w:t>2022</w:t>
      </w:r>
      <w:r w:rsidRPr="00793717">
        <w:rPr>
          <w:rFonts w:eastAsia="方正仿宋_GBK"/>
          <w:szCs w:val="28"/>
        </w:rPr>
        <w:t>年</w:t>
      </w:r>
      <w:r w:rsidR="000A061C">
        <w:rPr>
          <w:rFonts w:eastAsia="方正仿宋_GBK"/>
          <w:szCs w:val="28"/>
        </w:rPr>
        <w:t>08</w:t>
      </w:r>
      <w:r w:rsidRPr="00793717">
        <w:rPr>
          <w:rFonts w:eastAsia="方正仿宋_GBK"/>
          <w:szCs w:val="28"/>
        </w:rPr>
        <w:t>月</w:t>
      </w:r>
      <w:r w:rsidR="000A061C">
        <w:rPr>
          <w:rFonts w:eastAsia="方正仿宋_GBK"/>
          <w:szCs w:val="28"/>
        </w:rPr>
        <w:t>18</w:t>
      </w:r>
      <w:r w:rsidRPr="00793717">
        <w:rPr>
          <w:rFonts w:eastAsia="方正仿宋_GBK"/>
          <w:szCs w:val="28"/>
        </w:rPr>
        <w:t>日北京时间</w:t>
      </w:r>
      <w:r w:rsidRPr="00793717">
        <w:rPr>
          <w:rFonts w:eastAsia="方正仿宋_GBK"/>
          <w:szCs w:val="28"/>
        </w:rPr>
        <w:t>1</w:t>
      </w:r>
      <w:r w:rsidR="000A061C">
        <w:rPr>
          <w:rFonts w:eastAsia="方正仿宋_GBK"/>
          <w:szCs w:val="28"/>
        </w:rPr>
        <w:t>5</w:t>
      </w:r>
      <w:r w:rsidRPr="00793717">
        <w:rPr>
          <w:rFonts w:eastAsia="方正仿宋_GBK" w:hint="eastAsia"/>
          <w:szCs w:val="28"/>
        </w:rPr>
        <w:t>:</w:t>
      </w:r>
      <w:r w:rsidR="000A061C">
        <w:rPr>
          <w:rFonts w:eastAsia="方正仿宋_GBK"/>
          <w:szCs w:val="28"/>
        </w:rPr>
        <w:t>0</w:t>
      </w:r>
      <w:r w:rsidRPr="00793717">
        <w:rPr>
          <w:rFonts w:eastAsia="方正仿宋_GBK"/>
          <w:szCs w:val="28"/>
        </w:rPr>
        <w:t>0</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w:t>
      </w:r>
      <w:r w:rsidRPr="00793717">
        <w:rPr>
          <w:rFonts w:eastAsia="方正仿宋_GBK" w:hint="eastAsia"/>
          <w:szCs w:val="28"/>
        </w:rPr>
        <w:t>七</w:t>
      </w:r>
      <w:r w:rsidRPr="00793717">
        <w:rPr>
          <w:rFonts w:eastAsia="方正仿宋_GBK"/>
          <w:szCs w:val="28"/>
        </w:rPr>
        <w:t>）装订与密封：磋商文件应密封且装订成册，采购人不接受未作密封或密封不严的</w:t>
      </w:r>
      <w:r w:rsidRPr="00793717">
        <w:rPr>
          <w:rFonts w:eastAsia="方正仿宋_GBK" w:hint="eastAsia"/>
          <w:szCs w:val="28"/>
        </w:rPr>
        <w:t>投标</w:t>
      </w:r>
      <w:r w:rsidRPr="00793717">
        <w:rPr>
          <w:rFonts w:eastAsia="方正仿宋_GBK"/>
          <w:szCs w:val="28"/>
        </w:rPr>
        <w:t>文件。</w:t>
      </w:r>
    </w:p>
    <w:p w:rsidR="00423FBE" w:rsidRPr="00793717" w:rsidRDefault="00423FBE" w:rsidP="00423FBE">
      <w:pPr>
        <w:spacing w:line="500" w:lineRule="exact"/>
        <w:ind w:firstLineChars="200" w:firstLine="560"/>
        <w:rPr>
          <w:rFonts w:eastAsia="黑体"/>
          <w:color w:val="000000"/>
          <w:szCs w:val="28"/>
        </w:rPr>
      </w:pPr>
      <w:bookmarkStart w:id="13" w:name="_Toc466546907"/>
      <w:r w:rsidRPr="00793717">
        <w:rPr>
          <w:rFonts w:eastAsia="黑体"/>
          <w:color w:val="000000"/>
          <w:szCs w:val="28"/>
        </w:rPr>
        <w:t>五、其它有关规定</w:t>
      </w:r>
      <w:bookmarkEnd w:id="13"/>
    </w:p>
    <w:p w:rsidR="00423FBE" w:rsidRPr="008F5DF5" w:rsidRDefault="00423FBE" w:rsidP="00423FBE">
      <w:pPr>
        <w:snapToGrid w:val="0"/>
        <w:spacing w:line="500" w:lineRule="exact"/>
        <w:ind w:firstLineChars="200" w:firstLine="560"/>
        <w:rPr>
          <w:rFonts w:eastAsia="方正仿宋_GBK"/>
          <w:szCs w:val="28"/>
        </w:rPr>
      </w:pPr>
      <w:r w:rsidRPr="008F5DF5">
        <w:rPr>
          <w:rFonts w:eastAsia="方正仿宋_GBK"/>
          <w:szCs w:val="28"/>
        </w:rPr>
        <w:t>（一）单位负责人为同一人或者存在直接控股、管理关系的不同供应商，不得参加同一合同项下的采购活动，否则均为无效响应。</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（二）超过响应文件截止时间递交的响应文件，恕不接收。</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lastRenderedPageBreak/>
        <w:t>（三）本项目的补遗文件（如果有）一律在重庆经开区投资集团有限公司官方网站（</w:t>
      </w:r>
      <w:r w:rsidRPr="00793717">
        <w:rPr>
          <w:rFonts w:eastAsia="方正仿宋_GBK"/>
          <w:szCs w:val="28"/>
        </w:rPr>
        <w:t>http://www.cetzig.com/</w:t>
      </w:r>
      <w:r w:rsidRPr="00793717">
        <w:rPr>
          <w:rFonts w:eastAsia="方正仿宋_GBK"/>
          <w:szCs w:val="28"/>
        </w:rPr>
        <w:t>）上发布，请各供应商注意下载；无论供应商下载或领取与否，均视同供应商已知晓本项目补遗文件（如果有）的内容。</w:t>
      </w:r>
    </w:p>
    <w:p w:rsidR="00423FBE" w:rsidRPr="00793717" w:rsidRDefault="00AE6C4F" w:rsidP="00AE6C4F">
      <w:pPr>
        <w:snapToGrid w:val="0"/>
        <w:spacing w:line="500" w:lineRule="exact"/>
        <w:ind w:firstLineChars="200" w:firstLine="560"/>
        <w:rPr>
          <w:rFonts w:eastAsia="方正仿宋_GBK"/>
          <w:szCs w:val="28"/>
        </w:rPr>
      </w:pPr>
      <w:r w:rsidRPr="00793717">
        <w:rPr>
          <w:rFonts w:eastAsia="方正仿宋_GBK"/>
          <w:szCs w:val="28"/>
        </w:rPr>
        <w:t>（四）</w:t>
      </w:r>
      <w:r w:rsidR="00423FBE" w:rsidRPr="00793717">
        <w:rPr>
          <w:rFonts w:eastAsia="方正仿宋_GBK"/>
          <w:szCs w:val="28"/>
        </w:rPr>
        <w:t>磋商费用：无论磋商结果如何，供应商参与本项目磋商的所有费用均应由供应商自行承担。</w:t>
      </w:r>
    </w:p>
    <w:p w:rsidR="00423FBE" w:rsidRPr="00793717" w:rsidRDefault="00423FBE" w:rsidP="00423FBE">
      <w:pPr>
        <w:spacing w:line="500" w:lineRule="exact"/>
        <w:ind w:firstLineChars="200" w:firstLine="560"/>
        <w:rPr>
          <w:rFonts w:eastAsia="黑体"/>
          <w:color w:val="000000"/>
          <w:szCs w:val="28"/>
        </w:rPr>
      </w:pPr>
      <w:bookmarkStart w:id="14" w:name="_Toc466546908"/>
      <w:r w:rsidRPr="00793717">
        <w:rPr>
          <w:rFonts w:eastAsia="黑体"/>
          <w:color w:val="000000"/>
          <w:szCs w:val="28"/>
        </w:rPr>
        <w:t>六、联系方式</w:t>
      </w:r>
      <w:bookmarkEnd w:id="14"/>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采购人：重庆经开区嘉誉实业发展有限公司</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联系人：</w:t>
      </w:r>
      <w:r w:rsidR="00AE6C4F" w:rsidRPr="00793717">
        <w:rPr>
          <w:rFonts w:eastAsia="方正仿宋_GBK" w:hint="eastAsia"/>
          <w:szCs w:val="28"/>
        </w:rPr>
        <w:t>袁</w:t>
      </w:r>
      <w:r w:rsidRPr="00793717">
        <w:rPr>
          <w:rFonts w:eastAsia="方正仿宋_GBK" w:hint="eastAsia"/>
          <w:szCs w:val="28"/>
        </w:rPr>
        <w:t>老师</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电</w:t>
      </w:r>
      <w:r w:rsidRPr="00793717">
        <w:rPr>
          <w:rFonts w:eastAsia="方正仿宋_GBK"/>
          <w:szCs w:val="28"/>
        </w:rPr>
        <w:t xml:space="preserve">  </w:t>
      </w:r>
      <w:r w:rsidRPr="00793717">
        <w:rPr>
          <w:rFonts w:eastAsia="方正仿宋_GBK"/>
          <w:szCs w:val="28"/>
        </w:rPr>
        <w:t>话：</w:t>
      </w:r>
      <w:r w:rsidRPr="00793717">
        <w:rPr>
          <w:rFonts w:eastAsia="方正仿宋_GBK"/>
          <w:szCs w:val="28"/>
        </w:rPr>
        <w:t>023-62</w:t>
      </w:r>
      <w:r w:rsidR="00AE6C4F" w:rsidRPr="00793717">
        <w:rPr>
          <w:rFonts w:eastAsia="方正仿宋_GBK"/>
          <w:szCs w:val="28"/>
        </w:rPr>
        <w:t>524528</w:t>
      </w:r>
    </w:p>
    <w:p w:rsidR="00793717"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地</w:t>
      </w:r>
      <w:r w:rsidRPr="00793717">
        <w:rPr>
          <w:rFonts w:eastAsia="方正仿宋_GBK"/>
          <w:szCs w:val="28"/>
        </w:rPr>
        <w:t xml:space="preserve">  </w:t>
      </w:r>
      <w:r w:rsidRPr="00793717">
        <w:rPr>
          <w:rFonts w:eastAsia="方正仿宋_GBK"/>
          <w:szCs w:val="28"/>
        </w:rPr>
        <w:t>址：</w:t>
      </w:r>
      <w:r w:rsidR="00AE6C4F" w:rsidRPr="00793717">
        <w:rPr>
          <w:rFonts w:eastAsia="方正仿宋_GBK" w:hint="eastAsia"/>
          <w:szCs w:val="28"/>
        </w:rPr>
        <w:t>重庆市南岸</w:t>
      </w:r>
      <w:proofErr w:type="gramStart"/>
      <w:r w:rsidR="00AE6C4F" w:rsidRPr="00793717">
        <w:rPr>
          <w:rFonts w:eastAsia="方正仿宋_GBK" w:hint="eastAsia"/>
          <w:szCs w:val="28"/>
        </w:rPr>
        <w:t>区丹龙路</w:t>
      </w:r>
      <w:proofErr w:type="gramEnd"/>
      <w:r w:rsidR="00AE6C4F" w:rsidRPr="00793717">
        <w:rPr>
          <w:rFonts w:eastAsia="方正仿宋_GBK" w:hint="eastAsia"/>
          <w:szCs w:val="28"/>
        </w:rPr>
        <w:t>5</w:t>
      </w:r>
      <w:r w:rsidR="00AE6C4F" w:rsidRPr="00793717">
        <w:rPr>
          <w:rFonts w:eastAsia="方正仿宋_GBK" w:hint="eastAsia"/>
          <w:szCs w:val="28"/>
        </w:rPr>
        <w:t>号重庆丹桂苑工业园区</w:t>
      </w:r>
    </w:p>
    <w:p w:rsidR="00423FBE" w:rsidRPr="00793717" w:rsidRDefault="00AE6C4F" w:rsidP="00423FBE">
      <w:pPr>
        <w:snapToGrid w:val="0"/>
        <w:spacing w:line="500" w:lineRule="exact"/>
        <w:ind w:firstLineChars="200" w:firstLine="562"/>
        <w:rPr>
          <w:rFonts w:eastAsia="黑体"/>
          <w:b/>
          <w:szCs w:val="28"/>
        </w:rPr>
      </w:pPr>
      <w:r w:rsidRPr="00793717">
        <w:rPr>
          <w:rFonts w:eastAsia="黑体"/>
          <w:b/>
          <w:szCs w:val="28"/>
        </w:rPr>
        <w:t xml:space="preserve"> </w:t>
      </w:r>
    </w:p>
    <w:p w:rsidR="005551F9" w:rsidRDefault="00423FBE" w:rsidP="005551F9">
      <w:pPr>
        <w:pStyle w:val="20"/>
        <w:tabs>
          <w:tab w:val="right" w:leader="dot" w:pos="9402"/>
        </w:tabs>
        <w:spacing w:line="500" w:lineRule="exact"/>
        <w:ind w:leftChars="0" w:left="0" w:firstLineChars="200" w:firstLine="560"/>
        <w:jc w:val="center"/>
        <w:rPr>
          <w:rFonts w:ascii="方正小标宋_GBK" w:eastAsia="方正小标宋_GBK" w:hAnsi="方正小标宋_GBK" w:cs="方正小标宋_GBK"/>
          <w:bCs/>
          <w:sz w:val="36"/>
          <w:szCs w:val="36"/>
        </w:rPr>
      </w:pPr>
      <w:r w:rsidRPr="00793717">
        <w:rPr>
          <w:rFonts w:eastAsia="黑体"/>
          <w:bCs/>
          <w:szCs w:val="28"/>
        </w:rPr>
        <w:br w:type="page"/>
      </w:r>
      <w:r w:rsidR="005551F9" w:rsidRPr="008C75B3">
        <w:rPr>
          <w:rFonts w:ascii="方正小标宋_GBK" w:eastAsia="方正小标宋_GBK" w:hAnsi="方正小标宋_GBK" w:cs="方正小标宋_GBK" w:hint="eastAsia"/>
          <w:bCs/>
          <w:sz w:val="36"/>
          <w:szCs w:val="36"/>
        </w:rPr>
        <w:lastRenderedPageBreak/>
        <w:t>第</w:t>
      </w:r>
      <w:r w:rsidR="005551F9">
        <w:rPr>
          <w:rFonts w:ascii="方正小标宋_GBK" w:eastAsia="方正小标宋_GBK" w:hAnsi="方正小标宋_GBK" w:cs="方正小标宋_GBK" w:hint="eastAsia"/>
          <w:bCs/>
          <w:sz w:val="36"/>
          <w:szCs w:val="36"/>
        </w:rPr>
        <w:t>二</w:t>
      </w:r>
      <w:r w:rsidR="005551F9" w:rsidRPr="008C75B3">
        <w:rPr>
          <w:rFonts w:ascii="方正小标宋_GBK" w:eastAsia="方正小标宋_GBK" w:hAnsi="方正小标宋_GBK" w:cs="方正小标宋_GBK" w:hint="eastAsia"/>
          <w:bCs/>
          <w:sz w:val="36"/>
          <w:szCs w:val="36"/>
        </w:rPr>
        <w:t>篇  投标人须知</w:t>
      </w:r>
      <w:bookmarkStart w:id="15" w:name="_Toc466546925"/>
      <w:bookmarkStart w:id="16" w:name="_Toc43380508"/>
    </w:p>
    <w:p w:rsidR="005551F9" w:rsidRPr="00ED6D02" w:rsidRDefault="005551F9" w:rsidP="005551F9">
      <w:pPr>
        <w:pStyle w:val="20"/>
        <w:tabs>
          <w:tab w:val="right" w:leader="dot" w:pos="9402"/>
        </w:tabs>
        <w:spacing w:line="500" w:lineRule="exact"/>
        <w:ind w:leftChars="0" w:left="0" w:firstLineChars="200" w:firstLine="560"/>
        <w:rPr>
          <w:rFonts w:eastAsia="黑体"/>
          <w:bCs/>
          <w:szCs w:val="28"/>
        </w:rPr>
      </w:pPr>
      <w:r w:rsidRPr="00ED6D02">
        <w:rPr>
          <w:rFonts w:eastAsia="黑体"/>
          <w:color w:val="000000"/>
          <w:szCs w:val="28"/>
        </w:rPr>
        <w:t>一、磋商费用</w:t>
      </w:r>
      <w:bookmarkEnd w:id="15"/>
    </w:p>
    <w:p w:rsidR="005551F9" w:rsidRPr="00ED6D02" w:rsidRDefault="005551F9" w:rsidP="005551F9">
      <w:pPr>
        <w:pStyle w:val="10"/>
        <w:spacing w:line="400" w:lineRule="exact"/>
        <w:ind w:firstLineChars="200" w:firstLine="560"/>
        <w:rPr>
          <w:rFonts w:ascii="Times New Roman" w:eastAsia="方正仿宋_GBK" w:hAnsi="Times New Roman"/>
          <w:sz w:val="28"/>
          <w:szCs w:val="28"/>
        </w:rPr>
      </w:pPr>
      <w:r w:rsidRPr="00ED6D02">
        <w:rPr>
          <w:rFonts w:ascii="Times New Roman" w:eastAsia="方正仿宋_GBK" w:hAnsi="Times New Roman"/>
          <w:sz w:val="28"/>
          <w:szCs w:val="28"/>
        </w:rPr>
        <w:t>参与磋商的供应商应承担其编制响应文件与递交响应文件所涉及的一切费用，不论磋商结果如何，采购人和采购代理机构在任何情况下无义务也无责任承担这些费用。</w:t>
      </w:r>
      <w:bookmarkStart w:id="17" w:name="_Toc179714297"/>
      <w:bookmarkStart w:id="18" w:name="_Toc466546927"/>
      <w:bookmarkStart w:id="19" w:name="_Toc102227318"/>
      <w:bookmarkStart w:id="20" w:name="_Toc342913392"/>
    </w:p>
    <w:p w:rsidR="005551F9" w:rsidRPr="00ED6D02" w:rsidRDefault="005551F9" w:rsidP="005551F9">
      <w:pPr>
        <w:pStyle w:val="10"/>
        <w:spacing w:line="400" w:lineRule="exact"/>
        <w:ind w:firstLineChars="200" w:firstLine="560"/>
        <w:rPr>
          <w:rFonts w:ascii="Times New Roman" w:eastAsia="黑体" w:hAnsi="Times New Roman"/>
          <w:sz w:val="28"/>
          <w:szCs w:val="28"/>
        </w:rPr>
      </w:pPr>
      <w:r w:rsidRPr="00ED6D02">
        <w:rPr>
          <w:rFonts w:ascii="Times New Roman" w:eastAsia="黑体" w:hAnsi="Times New Roman"/>
          <w:color w:val="000000"/>
          <w:sz w:val="28"/>
          <w:szCs w:val="28"/>
        </w:rPr>
        <w:t>二、磋商要求</w:t>
      </w:r>
      <w:bookmarkEnd w:id="17"/>
      <w:bookmarkEnd w:id="18"/>
      <w:bookmarkEnd w:id="19"/>
      <w:bookmarkEnd w:id="20"/>
    </w:p>
    <w:p w:rsidR="005551F9" w:rsidRPr="00ED6D02" w:rsidRDefault="005551F9" w:rsidP="005551F9">
      <w:pPr>
        <w:spacing w:line="400" w:lineRule="exact"/>
        <w:ind w:firstLineChars="200" w:firstLine="560"/>
        <w:rPr>
          <w:rFonts w:eastAsia="方正仿宋_GBK"/>
          <w:szCs w:val="28"/>
        </w:rPr>
      </w:pPr>
      <w:r w:rsidRPr="00ED6D02">
        <w:rPr>
          <w:rFonts w:eastAsia="方正仿宋_GBK"/>
          <w:szCs w:val="28"/>
        </w:rPr>
        <w:t>（一）磋商有效期：响应文件及有关承诺文件有效期为提交响应文件截止时间起</w:t>
      </w:r>
      <w:r w:rsidRPr="00ED6D02">
        <w:rPr>
          <w:rFonts w:eastAsia="方正仿宋_GBK"/>
          <w:szCs w:val="28"/>
        </w:rPr>
        <w:t>90</w:t>
      </w:r>
      <w:r w:rsidRPr="00ED6D02">
        <w:rPr>
          <w:rFonts w:eastAsia="方正仿宋_GBK"/>
          <w:szCs w:val="28"/>
        </w:rPr>
        <w:t>天。</w:t>
      </w:r>
    </w:p>
    <w:p w:rsidR="005551F9" w:rsidRPr="00ED6D02" w:rsidRDefault="005551F9" w:rsidP="005551F9">
      <w:pPr>
        <w:spacing w:line="400" w:lineRule="exact"/>
        <w:ind w:firstLineChars="200" w:firstLine="560"/>
        <w:rPr>
          <w:rFonts w:eastAsia="方正仿宋_GBK"/>
          <w:szCs w:val="28"/>
        </w:rPr>
      </w:pPr>
      <w:r w:rsidRPr="00ED6D02">
        <w:rPr>
          <w:rFonts w:eastAsia="方正仿宋_GBK"/>
          <w:szCs w:val="28"/>
        </w:rPr>
        <w:t>（二）修正错误</w:t>
      </w:r>
    </w:p>
    <w:p w:rsidR="005551F9" w:rsidRPr="00ED6D02" w:rsidRDefault="005551F9" w:rsidP="005551F9">
      <w:pPr>
        <w:spacing w:line="400" w:lineRule="exact"/>
        <w:ind w:firstLineChars="200" w:firstLine="560"/>
        <w:rPr>
          <w:rFonts w:eastAsia="方正仿宋_GBK"/>
          <w:szCs w:val="28"/>
        </w:rPr>
      </w:pPr>
      <w:r w:rsidRPr="00ED6D02">
        <w:rPr>
          <w:rFonts w:eastAsia="方正仿宋_GBK"/>
          <w:szCs w:val="28"/>
        </w:rPr>
        <w:t>1</w:t>
      </w:r>
      <w:r w:rsidRPr="00ED6D02">
        <w:rPr>
          <w:rFonts w:eastAsia="方正仿宋_GBK"/>
          <w:szCs w:val="28"/>
        </w:rPr>
        <w:t>、若供应商所递交的响应文件或最后报价中的价格出现大写金额和小写金额不一致的错误，以大写金额修正为准。</w:t>
      </w:r>
    </w:p>
    <w:p w:rsidR="005551F9" w:rsidRPr="00ED6D02" w:rsidRDefault="005551F9" w:rsidP="005551F9">
      <w:pPr>
        <w:spacing w:line="400" w:lineRule="exact"/>
        <w:ind w:firstLineChars="200" w:firstLine="560"/>
        <w:rPr>
          <w:rFonts w:eastAsia="方正仿宋_GBK"/>
          <w:szCs w:val="28"/>
        </w:rPr>
      </w:pPr>
      <w:r w:rsidRPr="00ED6D02">
        <w:rPr>
          <w:rFonts w:eastAsia="方正仿宋_GBK"/>
          <w:szCs w:val="28"/>
        </w:rPr>
        <w:t>2</w:t>
      </w:r>
      <w:r w:rsidRPr="00ED6D02">
        <w:rPr>
          <w:rFonts w:eastAsia="方正仿宋_GBK"/>
          <w:szCs w:val="28"/>
        </w:rPr>
        <w:t>、磋商小组按上述修正错误的原则及方法修正供应商的报价，供应商同意并签字确认后，修正后的报价对供应商具有约束作用。如果供应商不接受修正后的价格，将失去成为成交供应商的资格。</w:t>
      </w:r>
    </w:p>
    <w:p w:rsidR="005551F9" w:rsidRPr="00ED6D02" w:rsidRDefault="005551F9" w:rsidP="005551F9">
      <w:pPr>
        <w:snapToGrid w:val="0"/>
        <w:spacing w:line="400" w:lineRule="exact"/>
        <w:ind w:firstLineChars="200" w:firstLine="560"/>
        <w:rPr>
          <w:rFonts w:eastAsia="方正仿宋_GBK"/>
          <w:szCs w:val="28"/>
        </w:rPr>
      </w:pPr>
      <w:r w:rsidRPr="00ED6D02">
        <w:rPr>
          <w:rFonts w:eastAsia="方正仿宋_GBK"/>
          <w:szCs w:val="28"/>
        </w:rPr>
        <w:t>（三）提交响应文件的份数和签署</w:t>
      </w:r>
    </w:p>
    <w:p w:rsidR="005551F9" w:rsidRPr="00ED6D02" w:rsidRDefault="005551F9" w:rsidP="005551F9">
      <w:pPr>
        <w:snapToGrid w:val="0"/>
        <w:spacing w:line="400" w:lineRule="exact"/>
        <w:ind w:firstLineChars="200" w:firstLine="560"/>
        <w:rPr>
          <w:rFonts w:eastAsia="方正仿宋_GBK"/>
          <w:szCs w:val="28"/>
        </w:rPr>
      </w:pPr>
      <w:r w:rsidRPr="00ED6D02">
        <w:rPr>
          <w:rFonts w:eastAsia="方正仿宋_GBK"/>
          <w:szCs w:val="28"/>
        </w:rPr>
        <w:t>1</w:t>
      </w:r>
      <w:r w:rsidR="00BF4D92">
        <w:rPr>
          <w:rFonts w:eastAsia="方正仿宋_GBK" w:hint="eastAsia"/>
          <w:szCs w:val="28"/>
        </w:rPr>
        <w:t>、</w:t>
      </w:r>
      <w:r w:rsidRPr="00ED6D02">
        <w:rPr>
          <w:rFonts w:eastAsia="方正仿宋_GBK"/>
          <w:szCs w:val="28"/>
        </w:rPr>
        <w:t>响应文件正本</w:t>
      </w:r>
      <w:r w:rsidR="00BF4D92">
        <w:rPr>
          <w:rFonts w:eastAsia="方正仿宋_GBK" w:hint="eastAsia"/>
          <w:szCs w:val="28"/>
        </w:rPr>
        <w:t>一份</w:t>
      </w:r>
      <w:r w:rsidRPr="00ED6D02">
        <w:rPr>
          <w:rFonts w:eastAsia="方正仿宋_GBK"/>
          <w:szCs w:val="28"/>
        </w:rPr>
        <w:t>，</w:t>
      </w:r>
      <w:r w:rsidR="00BF4D92" w:rsidRPr="00ED6D02">
        <w:rPr>
          <w:rFonts w:eastAsia="方正仿宋_GBK"/>
          <w:szCs w:val="28"/>
        </w:rPr>
        <w:t>副</w:t>
      </w:r>
      <w:r w:rsidR="00500B89">
        <w:rPr>
          <w:rFonts w:eastAsia="方正仿宋_GBK" w:hint="eastAsia"/>
          <w:szCs w:val="28"/>
        </w:rPr>
        <w:t>本一</w:t>
      </w:r>
      <w:r w:rsidR="00BF4D92">
        <w:rPr>
          <w:rFonts w:eastAsia="方正仿宋_GBK" w:hint="eastAsia"/>
          <w:szCs w:val="28"/>
        </w:rPr>
        <w:t>份</w:t>
      </w:r>
      <w:r w:rsidR="00500B89">
        <w:rPr>
          <w:rFonts w:eastAsia="方正仿宋_GBK"/>
          <w:szCs w:val="28"/>
        </w:rPr>
        <w:t>，另提交电子版</w:t>
      </w:r>
      <w:r w:rsidRPr="00ED6D02">
        <w:rPr>
          <w:rFonts w:eastAsia="方正仿宋_GBK"/>
          <w:szCs w:val="28"/>
        </w:rPr>
        <w:t>一份</w:t>
      </w:r>
      <w:r w:rsidR="0070720B">
        <w:rPr>
          <w:rFonts w:eastAsia="方正仿宋_GBK" w:hint="eastAsia"/>
          <w:szCs w:val="28"/>
        </w:rPr>
        <w:t>（</w:t>
      </w:r>
      <w:r w:rsidR="0070720B">
        <w:rPr>
          <w:rFonts w:eastAsia="方正仿宋_GBK" w:hint="eastAsia"/>
          <w:szCs w:val="28"/>
        </w:rPr>
        <w:t>U</w:t>
      </w:r>
      <w:r w:rsidR="0070720B">
        <w:rPr>
          <w:rFonts w:eastAsia="方正仿宋_GBK" w:hint="eastAsia"/>
          <w:szCs w:val="28"/>
        </w:rPr>
        <w:t>盘）</w:t>
      </w:r>
      <w:r w:rsidRPr="00ED6D02">
        <w:rPr>
          <w:rFonts w:eastAsia="方正仿宋_GBK"/>
          <w:szCs w:val="28"/>
        </w:rPr>
        <w:t>。</w:t>
      </w:r>
    </w:p>
    <w:p w:rsidR="005551F9" w:rsidRPr="00ED6D02" w:rsidRDefault="005551F9" w:rsidP="005551F9">
      <w:pPr>
        <w:snapToGrid w:val="0"/>
        <w:spacing w:line="400" w:lineRule="exact"/>
        <w:ind w:firstLineChars="200" w:firstLine="560"/>
        <w:rPr>
          <w:rFonts w:eastAsia="方正仿宋_GBK"/>
          <w:szCs w:val="28"/>
        </w:rPr>
      </w:pPr>
      <w:r w:rsidRPr="00ED6D02">
        <w:rPr>
          <w:rFonts w:eastAsia="方正仿宋_GBK"/>
          <w:szCs w:val="28"/>
        </w:rPr>
        <w:t>2</w:t>
      </w:r>
      <w:r w:rsidRPr="00ED6D02">
        <w:rPr>
          <w:rFonts w:eastAsia="方正仿宋_GBK"/>
          <w:szCs w:val="28"/>
        </w:rPr>
        <w:t>、</w:t>
      </w:r>
      <w:r w:rsidR="00BF4D92">
        <w:rPr>
          <w:rFonts w:eastAsia="方正仿宋_GBK" w:hint="eastAsia"/>
          <w:szCs w:val="28"/>
        </w:rPr>
        <w:t xml:space="preserve"> </w:t>
      </w:r>
      <w:r w:rsidRPr="00ED6D02">
        <w:rPr>
          <w:rFonts w:eastAsia="方正仿宋_GBK"/>
          <w:szCs w:val="28"/>
        </w:rPr>
        <w:t>在响应文件中，竞争性磋商文件第七篇响应文件编制要求中规定签字、盖章的地方必须按其规定签字、盖章。</w:t>
      </w:r>
    </w:p>
    <w:p w:rsidR="005551F9" w:rsidRPr="00ED6D02" w:rsidRDefault="005551F9" w:rsidP="005551F9">
      <w:pPr>
        <w:snapToGrid w:val="0"/>
        <w:spacing w:line="400" w:lineRule="exact"/>
        <w:ind w:firstLineChars="200" w:firstLine="560"/>
        <w:rPr>
          <w:rFonts w:eastAsia="方正仿宋_GBK"/>
          <w:szCs w:val="28"/>
        </w:rPr>
      </w:pPr>
      <w:r w:rsidRPr="00ED6D02">
        <w:rPr>
          <w:rFonts w:eastAsia="方正仿宋_GBK"/>
          <w:szCs w:val="28"/>
        </w:rPr>
        <w:t>（四）供应商参与人员</w:t>
      </w:r>
    </w:p>
    <w:p w:rsidR="00ED6D02" w:rsidRDefault="005551F9" w:rsidP="00ED6D02">
      <w:pPr>
        <w:snapToGrid w:val="0"/>
        <w:spacing w:line="400" w:lineRule="exact"/>
        <w:ind w:firstLineChars="200" w:firstLine="560"/>
        <w:rPr>
          <w:rFonts w:eastAsia="方正仿宋_GBK"/>
          <w:szCs w:val="28"/>
        </w:rPr>
      </w:pPr>
      <w:r w:rsidRPr="00ED6D02">
        <w:rPr>
          <w:rFonts w:eastAsia="方正仿宋_GBK"/>
          <w:szCs w:val="28"/>
        </w:rPr>
        <w:t>各个供应商应当派</w:t>
      </w:r>
      <w:r w:rsidRPr="00ED6D02">
        <w:rPr>
          <w:rFonts w:eastAsia="方正仿宋_GBK"/>
          <w:szCs w:val="28"/>
        </w:rPr>
        <w:t>1-2</w:t>
      </w:r>
      <w:r w:rsidRPr="00ED6D02">
        <w:rPr>
          <w:rFonts w:eastAsia="方正仿宋_GBK"/>
          <w:szCs w:val="28"/>
        </w:rPr>
        <w:t>名代表参与磋商，</w:t>
      </w:r>
      <w:bookmarkStart w:id="21" w:name="_Toc466546928"/>
      <w:r w:rsidR="00500B89">
        <w:rPr>
          <w:rFonts w:eastAsia="方正仿宋_GBK"/>
          <w:szCs w:val="28"/>
        </w:rPr>
        <w:t>至少</w:t>
      </w:r>
      <w:r w:rsidR="00500B89">
        <w:rPr>
          <w:rFonts w:eastAsia="方正仿宋_GBK"/>
          <w:szCs w:val="28"/>
        </w:rPr>
        <w:t>1</w:t>
      </w:r>
      <w:r w:rsidR="00500B89">
        <w:rPr>
          <w:rFonts w:eastAsia="方正仿宋_GBK"/>
          <w:szCs w:val="28"/>
        </w:rPr>
        <w:t>人应为法定代表人或具有法定代表人授权委托书</w:t>
      </w:r>
      <w:r w:rsidR="00500B89">
        <w:rPr>
          <w:rFonts w:eastAsia="方正仿宋_GBK" w:hint="eastAsia"/>
          <w:szCs w:val="28"/>
        </w:rPr>
        <w:t>且熟悉本次投标内容及相关技术</w:t>
      </w:r>
      <w:r w:rsidR="00500B89">
        <w:rPr>
          <w:rFonts w:eastAsia="方正仿宋_GBK"/>
          <w:szCs w:val="28"/>
        </w:rPr>
        <w:t>的授权代表。</w:t>
      </w:r>
    </w:p>
    <w:p w:rsidR="005551F9" w:rsidRPr="00ED6D02" w:rsidRDefault="005551F9" w:rsidP="00ED6D02">
      <w:pPr>
        <w:snapToGrid w:val="0"/>
        <w:spacing w:line="400" w:lineRule="exact"/>
        <w:ind w:firstLineChars="200" w:firstLine="560"/>
        <w:rPr>
          <w:rFonts w:ascii="黑体" w:eastAsia="黑体" w:hAnsi="黑体"/>
          <w:szCs w:val="28"/>
        </w:rPr>
      </w:pPr>
      <w:r w:rsidRPr="00ED6D02">
        <w:rPr>
          <w:rFonts w:ascii="黑体" w:eastAsia="黑体" w:hAnsi="黑体"/>
          <w:color w:val="000000"/>
          <w:szCs w:val="28"/>
        </w:rPr>
        <w:t>三、成交供应商的确认和变更</w:t>
      </w:r>
      <w:bookmarkEnd w:id="21"/>
    </w:p>
    <w:p w:rsidR="005551F9" w:rsidRPr="00ED6D02" w:rsidRDefault="005551F9" w:rsidP="005551F9">
      <w:pPr>
        <w:snapToGrid w:val="0"/>
        <w:spacing w:line="400" w:lineRule="exact"/>
        <w:ind w:firstLineChars="200" w:firstLine="560"/>
        <w:rPr>
          <w:rFonts w:eastAsia="方正仿宋_GBK"/>
          <w:szCs w:val="28"/>
        </w:rPr>
      </w:pPr>
      <w:r w:rsidRPr="00ED6D02">
        <w:rPr>
          <w:rFonts w:eastAsia="方正仿宋_GBK"/>
          <w:szCs w:val="28"/>
        </w:rPr>
        <w:t>（一）成交供应商的确认</w:t>
      </w:r>
    </w:p>
    <w:p w:rsidR="005551F9" w:rsidRPr="00ED6D02" w:rsidRDefault="005551F9" w:rsidP="005551F9">
      <w:pPr>
        <w:snapToGrid w:val="0"/>
        <w:spacing w:line="400" w:lineRule="exact"/>
        <w:ind w:firstLineChars="200" w:firstLine="560"/>
        <w:rPr>
          <w:rFonts w:eastAsia="方正仿宋_GBK"/>
          <w:szCs w:val="28"/>
        </w:rPr>
      </w:pPr>
      <w:r w:rsidRPr="00ED6D02">
        <w:rPr>
          <w:rFonts w:eastAsia="方正仿宋_GBK"/>
          <w:szCs w:val="28"/>
        </w:rPr>
        <w:t>采购人在成交候选供应商中，按照排序由高到低的原则确定成交供应商。</w:t>
      </w:r>
    </w:p>
    <w:p w:rsidR="005551F9" w:rsidRPr="00ED6D02" w:rsidRDefault="005551F9" w:rsidP="005551F9">
      <w:pPr>
        <w:snapToGrid w:val="0"/>
        <w:spacing w:line="400" w:lineRule="exact"/>
        <w:ind w:firstLineChars="200" w:firstLine="560"/>
        <w:rPr>
          <w:rFonts w:eastAsia="方正仿宋_GBK"/>
          <w:szCs w:val="28"/>
        </w:rPr>
      </w:pPr>
      <w:r w:rsidRPr="00ED6D02">
        <w:rPr>
          <w:rFonts w:eastAsia="方正仿宋_GBK"/>
          <w:szCs w:val="28"/>
        </w:rPr>
        <w:t>（二）成交供应商的变更</w:t>
      </w:r>
    </w:p>
    <w:p w:rsidR="005551F9" w:rsidRPr="00ED6D02" w:rsidRDefault="005551F9" w:rsidP="005551F9">
      <w:pPr>
        <w:snapToGrid w:val="0"/>
        <w:spacing w:line="400" w:lineRule="exact"/>
        <w:ind w:firstLineChars="200" w:firstLine="560"/>
        <w:rPr>
          <w:rFonts w:eastAsia="方正仿宋_GBK"/>
          <w:szCs w:val="28"/>
        </w:rPr>
      </w:pPr>
      <w:r w:rsidRPr="00ED6D02">
        <w:rPr>
          <w:rFonts w:eastAsia="方正仿宋_GBK"/>
          <w:szCs w:val="28"/>
        </w:rPr>
        <w:t>1.</w:t>
      </w:r>
      <w:r w:rsidRPr="00ED6D02">
        <w:rPr>
          <w:rFonts w:eastAsia="方正仿宋_GBK"/>
          <w:szCs w:val="28"/>
        </w:rPr>
        <w:t>成交供应商因不可抗力或者自身原因不能履行合同的，采购人可以确定排名其后一位的成交候选人为成交供应商：</w:t>
      </w:r>
    </w:p>
    <w:p w:rsidR="005551F9" w:rsidRPr="00ED6D02" w:rsidRDefault="005551F9" w:rsidP="005551F9">
      <w:pPr>
        <w:snapToGrid w:val="0"/>
        <w:spacing w:line="400" w:lineRule="exact"/>
        <w:ind w:firstLineChars="200" w:firstLine="560"/>
        <w:rPr>
          <w:rFonts w:eastAsia="方正仿宋_GBK"/>
          <w:szCs w:val="28"/>
        </w:rPr>
      </w:pPr>
      <w:r w:rsidRPr="00ED6D02">
        <w:rPr>
          <w:rFonts w:eastAsia="方正仿宋_GBK"/>
          <w:szCs w:val="28"/>
        </w:rPr>
        <w:t>2.</w:t>
      </w:r>
      <w:r w:rsidRPr="00ED6D02">
        <w:rPr>
          <w:rFonts w:eastAsia="方正仿宋_GBK"/>
          <w:szCs w:val="28"/>
        </w:rPr>
        <w:t>成交</w:t>
      </w:r>
      <w:proofErr w:type="gramStart"/>
      <w:r w:rsidRPr="00ED6D02">
        <w:rPr>
          <w:rFonts w:eastAsia="方正仿宋_GBK"/>
          <w:szCs w:val="28"/>
        </w:rPr>
        <w:t>供应商无充分</w:t>
      </w:r>
      <w:proofErr w:type="gramEnd"/>
      <w:r w:rsidRPr="00ED6D02">
        <w:rPr>
          <w:rFonts w:eastAsia="方正仿宋_GBK"/>
          <w:szCs w:val="28"/>
        </w:rPr>
        <w:t>理由放弃成交的，采购人将依规对违规供应商进行处罚。</w:t>
      </w:r>
    </w:p>
    <w:p w:rsidR="005551F9" w:rsidRPr="00ED6D02" w:rsidRDefault="005551F9" w:rsidP="005551F9">
      <w:pPr>
        <w:spacing w:line="400" w:lineRule="exact"/>
        <w:ind w:firstLineChars="200" w:firstLine="560"/>
        <w:rPr>
          <w:rFonts w:eastAsia="方正仿宋_GBK"/>
          <w:szCs w:val="28"/>
        </w:rPr>
      </w:pPr>
      <w:r w:rsidRPr="00ED6D02">
        <w:rPr>
          <w:rFonts w:ascii="宋体" w:hAnsi="宋体" w:cs="宋体" w:hint="eastAsia"/>
          <w:szCs w:val="28"/>
        </w:rPr>
        <w:t>①</w:t>
      </w:r>
      <w:r w:rsidRPr="00ED6D02">
        <w:rPr>
          <w:rFonts w:eastAsia="方正仿宋_GBK"/>
          <w:szCs w:val="28"/>
        </w:rPr>
        <w:t>采购人将以书面形式发出《成交通知书》。《成交通知书》一经发出即发生法律效力。</w:t>
      </w:r>
    </w:p>
    <w:p w:rsidR="005551F9" w:rsidRPr="00ED6D02" w:rsidRDefault="005551F9" w:rsidP="005551F9">
      <w:pPr>
        <w:spacing w:line="400" w:lineRule="exact"/>
        <w:ind w:firstLineChars="200" w:firstLine="560"/>
        <w:rPr>
          <w:rFonts w:eastAsia="方正仿宋_GBK"/>
          <w:szCs w:val="28"/>
        </w:rPr>
      </w:pPr>
      <w:r w:rsidRPr="00ED6D02">
        <w:rPr>
          <w:rFonts w:ascii="宋体" w:hAnsi="宋体" w:cs="宋体" w:hint="eastAsia"/>
          <w:szCs w:val="28"/>
        </w:rPr>
        <w:t>②</w:t>
      </w:r>
      <w:r w:rsidRPr="00ED6D02">
        <w:rPr>
          <w:rFonts w:eastAsia="方正仿宋_GBK"/>
          <w:szCs w:val="28"/>
        </w:rPr>
        <w:t>《成交通知书》将作为签订合同的依据。</w:t>
      </w:r>
    </w:p>
    <w:p w:rsidR="00ED6D02" w:rsidRPr="00ED6D02" w:rsidRDefault="005551F9" w:rsidP="00ED6D02">
      <w:pPr>
        <w:spacing w:line="400" w:lineRule="exact"/>
        <w:ind w:firstLineChars="200" w:firstLine="560"/>
        <w:rPr>
          <w:rFonts w:eastAsia="方正仿宋_GBK"/>
          <w:szCs w:val="28"/>
        </w:rPr>
      </w:pPr>
      <w:r w:rsidRPr="00ED6D02">
        <w:rPr>
          <w:rFonts w:ascii="宋体" w:hAnsi="宋体" w:cs="宋体" w:hint="eastAsia"/>
          <w:szCs w:val="28"/>
        </w:rPr>
        <w:t>③</w:t>
      </w:r>
      <w:r w:rsidRPr="00ED6D02">
        <w:rPr>
          <w:rFonts w:eastAsia="方正仿宋_GBK"/>
          <w:szCs w:val="28"/>
        </w:rPr>
        <w:t>如有供应商对成交结果提出质疑的，在质疑处理完毕后发出成交通知书。</w:t>
      </w:r>
    </w:p>
    <w:p w:rsidR="00125E97" w:rsidRDefault="00125E97" w:rsidP="00ED6D02">
      <w:pPr>
        <w:spacing w:line="400" w:lineRule="exact"/>
        <w:ind w:firstLineChars="200" w:firstLine="560"/>
        <w:rPr>
          <w:rFonts w:ascii="黑体" w:eastAsia="黑体" w:hAnsi="黑体"/>
          <w:color w:val="000000"/>
          <w:szCs w:val="28"/>
        </w:rPr>
      </w:pPr>
    </w:p>
    <w:p w:rsidR="005551F9" w:rsidRPr="00ED6D02" w:rsidRDefault="005551F9" w:rsidP="00ED6D02">
      <w:pPr>
        <w:spacing w:line="400" w:lineRule="exact"/>
        <w:ind w:firstLineChars="200" w:firstLine="560"/>
        <w:rPr>
          <w:sz w:val="24"/>
          <w:szCs w:val="24"/>
        </w:rPr>
      </w:pPr>
      <w:r w:rsidRPr="00ED6D02">
        <w:rPr>
          <w:rFonts w:ascii="黑体" w:eastAsia="黑体" w:hAnsi="黑体"/>
          <w:color w:val="000000"/>
          <w:szCs w:val="28"/>
        </w:rPr>
        <w:lastRenderedPageBreak/>
        <w:t>四、响应文件的递交</w:t>
      </w:r>
    </w:p>
    <w:p w:rsidR="005551F9" w:rsidRPr="00ED6D02" w:rsidRDefault="005551F9" w:rsidP="005551F9">
      <w:pPr>
        <w:pStyle w:val="a9"/>
        <w:spacing w:line="400" w:lineRule="exact"/>
        <w:ind w:firstLineChars="200" w:firstLine="560"/>
        <w:rPr>
          <w:rFonts w:ascii="Times New Roman" w:eastAsia="方正仿宋_GBK" w:hAnsi="Times New Roman"/>
          <w:sz w:val="28"/>
          <w:szCs w:val="28"/>
        </w:rPr>
      </w:pPr>
      <w:r w:rsidRPr="00ED6D02">
        <w:rPr>
          <w:rFonts w:ascii="Times New Roman" w:eastAsia="方正仿宋_GBK" w:hAnsi="Times New Roman"/>
          <w:sz w:val="28"/>
          <w:szCs w:val="28"/>
        </w:rPr>
        <w:t>1.</w:t>
      </w:r>
      <w:r w:rsidRPr="00ED6D02">
        <w:rPr>
          <w:rFonts w:ascii="Times New Roman" w:eastAsia="方正仿宋_GBK" w:hAnsi="Times New Roman"/>
          <w:sz w:val="28"/>
          <w:szCs w:val="28"/>
        </w:rPr>
        <w:t>响应文件的密封与标记</w:t>
      </w:r>
      <w:r w:rsidR="00AB2DE0">
        <w:rPr>
          <w:rFonts w:ascii="Times New Roman" w:eastAsia="方正仿宋_GBK" w:hAnsi="Times New Roman" w:hint="eastAsia"/>
          <w:sz w:val="28"/>
          <w:szCs w:val="28"/>
        </w:rPr>
        <w:t>。</w:t>
      </w:r>
    </w:p>
    <w:p w:rsidR="005551F9" w:rsidRPr="00ED6D02" w:rsidRDefault="005551F9" w:rsidP="005551F9">
      <w:pPr>
        <w:pStyle w:val="a9"/>
        <w:spacing w:line="400" w:lineRule="exact"/>
        <w:ind w:firstLineChars="200" w:firstLine="560"/>
        <w:rPr>
          <w:rFonts w:ascii="Times New Roman" w:eastAsia="方正仿宋_GBK" w:hAnsi="Times New Roman"/>
          <w:sz w:val="28"/>
          <w:szCs w:val="28"/>
        </w:rPr>
      </w:pPr>
      <w:r w:rsidRPr="00ED6D02">
        <w:rPr>
          <w:rFonts w:ascii="Times New Roman" w:eastAsia="方正仿宋_GBK" w:hAnsi="Times New Roman"/>
          <w:sz w:val="28"/>
          <w:szCs w:val="28"/>
        </w:rPr>
        <w:t>1.1</w:t>
      </w:r>
      <w:r w:rsidRPr="00ED6D02">
        <w:rPr>
          <w:rFonts w:ascii="Times New Roman" w:eastAsia="方正仿宋_GBK" w:hAnsi="Times New Roman"/>
          <w:sz w:val="28"/>
          <w:szCs w:val="28"/>
        </w:rPr>
        <w:t>响应文件应密封</w:t>
      </w:r>
      <w:proofErr w:type="gramStart"/>
      <w:r w:rsidRPr="00ED6D02">
        <w:rPr>
          <w:rFonts w:ascii="Times New Roman" w:eastAsia="方正仿宋_GBK" w:hAnsi="Times New Roman"/>
          <w:sz w:val="28"/>
          <w:szCs w:val="28"/>
        </w:rPr>
        <w:t>送达磋商</w:t>
      </w:r>
      <w:proofErr w:type="gramEnd"/>
      <w:r w:rsidRPr="00ED6D02">
        <w:rPr>
          <w:rFonts w:ascii="Times New Roman" w:eastAsia="方正仿宋_GBK" w:hAnsi="Times New Roman"/>
          <w:sz w:val="28"/>
          <w:szCs w:val="28"/>
        </w:rPr>
        <w:t>地点，应在封套上加盖公章。</w:t>
      </w:r>
    </w:p>
    <w:p w:rsidR="005551F9" w:rsidRPr="00ED6D02" w:rsidRDefault="005551F9" w:rsidP="005551F9">
      <w:pPr>
        <w:pStyle w:val="a9"/>
        <w:spacing w:line="400" w:lineRule="exact"/>
        <w:ind w:firstLineChars="200" w:firstLine="560"/>
        <w:rPr>
          <w:rFonts w:ascii="Times New Roman" w:eastAsia="方正仿宋_GBK" w:hAnsi="Times New Roman"/>
          <w:sz w:val="28"/>
          <w:szCs w:val="28"/>
        </w:rPr>
      </w:pPr>
      <w:r w:rsidRPr="00ED6D02">
        <w:rPr>
          <w:rFonts w:ascii="Times New Roman" w:eastAsia="方正仿宋_GBK" w:hAnsi="Times New Roman"/>
          <w:sz w:val="28"/>
          <w:szCs w:val="28"/>
        </w:rPr>
        <w:t>1.2</w:t>
      </w:r>
      <w:r w:rsidRPr="00ED6D02">
        <w:rPr>
          <w:rFonts w:ascii="Times New Roman" w:eastAsia="方正仿宋_GBK" w:hAnsi="Times New Roman"/>
          <w:sz w:val="28"/>
          <w:szCs w:val="28"/>
        </w:rPr>
        <w:t>封套的封口处应加盖供应商公章或由法定代表人授权代表签字。</w:t>
      </w:r>
    </w:p>
    <w:p w:rsidR="005551F9" w:rsidRPr="00ED6D02" w:rsidRDefault="005551F9" w:rsidP="005551F9">
      <w:pPr>
        <w:pStyle w:val="a9"/>
        <w:spacing w:line="400" w:lineRule="exact"/>
        <w:ind w:firstLineChars="200" w:firstLine="560"/>
        <w:rPr>
          <w:rFonts w:ascii="Times New Roman" w:eastAsia="方正仿宋_GBK" w:hAnsi="Times New Roman"/>
          <w:sz w:val="28"/>
          <w:szCs w:val="28"/>
        </w:rPr>
      </w:pPr>
      <w:r w:rsidRPr="00ED6D02">
        <w:rPr>
          <w:rFonts w:ascii="Times New Roman" w:eastAsia="方正仿宋_GBK" w:hAnsi="Times New Roman"/>
          <w:sz w:val="28"/>
          <w:szCs w:val="28"/>
        </w:rPr>
        <w:t>2.</w:t>
      </w:r>
      <w:r w:rsidRPr="00ED6D02">
        <w:rPr>
          <w:rFonts w:ascii="Times New Roman" w:eastAsia="方正仿宋_GBK" w:hAnsi="Times New Roman"/>
          <w:sz w:val="28"/>
          <w:szCs w:val="28"/>
        </w:rPr>
        <w:t>如果响应文件通过邮寄递交，供应商应将响应文件用内、外两层封套密封。</w:t>
      </w:r>
    </w:p>
    <w:p w:rsidR="005551F9" w:rsidRPr="00ED6D02" w:rsidRDefault="005551F9" w:rsidP="005551F9">
      <w:pPr>
        <w:pStyle w:val="a9"/>
        <w:spacing w:line="400" w:lineRule="exact"/>
        <w:ind w:firstLineChars="200" w:firstLine="560"/>
        <w:rPr>
          <w:rFonts w:ascii="Times New Roman" w:eastAsia="方正仿宋_GBK" w:hAnsi="Times New Roman"/>
          <w:sz w:val="28"/>
          <w:szCs w:val="28"/>
        </w:rPr>
      </w:pPr>
      <w:r w:rsidRPr="00ED6D02">
        <w:rPr>
          <w:rFonts w:ascii="Times New Roman" w:eastAsia="方正仿宋_GBK" w:hAnsi="Times New Roman"/>
          <w:sz w:val="28"/>
          <w:szCs w:val="28"/>
        </w:rPr>
        <w:t>2.1</w:t>
      </w:r>
      <w:r w:rsidRPr="00ED6D02">
        <w:rPr>
          <w:rFonts w:ascii="Times New Roman" w:eastAsia="方正仿宋_GBK" w:hAnsi="Times New Roman"/>
          <w:sz w:val="28"/>
          <w:szCs w:val="28"/>
        </w:rPr>
        <w:t>内层封套的封装与标记同</w:t>
      </w:r>
      <w:r w:rsidRPr="00ED6D02">
        <w:rPr>
          <w:rFonts w:ascii="Times New Roman" w:eastAsia="方正仿宋_GBK" w:hAnsi="Times New Roman"/>
          <w:sz w:val="28"/>
          <w:szCs w:val="28"/>
        </w:rPr>
        <w:t>“1.”</w:t>
      </w:r>
      <w:r w:rsidRPr="00ED6D02">
        <w:rPr>
          <w:rFonts w:ascii="Times New Roman" w:eastAsia="方正仿宋_GBK" w:hAnsi="Times New Roman"/>
          <w:sz w:val="28"/>
          <w:szCs w:val="28"/>
        </w:rPr>
        <w:t>款规定。</w:t>
      </w:r>
    </w:p>
    <w:p w:rsidR="005551F9" w:rsidRPr="00ED6D02" w:rsidRDefault="005551F9" w:rsidP="005551F9">
      <w:pPr>
        <w:pStyle w:val="a9"/>
        <w:spacing w:line="400" w:lineRule="exact"/>
        <w:ind w:firstLineChars="200" w:firstLine="560"/>
        <w:rPr>
          <w:rFonts w:ascii="Times New Roman" w:eastAsia="方正仿宋_GBK" w:hAnsi="Times New Roman"/>
          <w:sz w:val="28"/>
          <w:szCs w:val="28"/>
        </w:rPr>
      </w:pPr>
      <w:r w:rsidRPr="00ED6D02">
        <w:rPr>
          <w:rFonts w:ascii="Times New Roman" w:eastAsia="方正仿宋_GBK" w:hAnsi="Times New Roman"/>
          <w:sz w:val="28"/>
          <w:szCs w:val="28"/>
        </w:rPr>
        <w:t>2.2</w:t>
      </w:r>
      <w:r w:rsidRPr="00ED6D02">
        <w:rPr>
          <w:rFonts w:ascii="Times New Roman" w:eastAsia="方正仿宋_GBK" w:hAnsi="Times New Roman"/>
          <w:sz w:val="28"/>
          <w:szCs w:val="28"/>
        </w:rPr>
        <w:t>外层封套装入</w:t>
      </w:r>
      <w:r w:rsidRPr="00ED6D02">
        <w:rPr>
          <w:rFonts w:ascii="Times New Roman" w:eastAsia="方正仿宋_GBK" w:hAnsi="Times New Roman"/>
          <w:sz w:val="28"/>
          <w:szCs w:val="28"/>
        </w:rPr>
        <w:t>“1.”</w:t>
      </w:r>
      <w:r w:rsidRPr="00ED6D02">
        <w:rPr>
          <w:rFonts w:ascii="Times New Roman" w:eastAsia="方正仿宋_GBK" w:hAnsi="Times New Roman"/>
          <w:sz w:val="28"/>
          <w:szCs w:val="28"/>
        </w:rPr>
        <w:t>款所述全部内封资料，并加盖公章。</w:t>
      </w:r>
    </w:p>
    <w:p w:rsidR="005551F9" w:rsidRDefault="005551F9" w:rsidP="005551F9">
      <w:pPr>
        <w:snapToGrid w:val="0"/>
        <w:spacing w:line="400" w:lineRule="exact"/>
        <w:ind w:firstLineChars="200" w:firstLine="560"/>
        <w:rPr>
          <w:rFonts w:eastAsia="方正仿宋_GBK"/>
          <w:szCs w:val="28"/>
        </w:rPr>
      </w:pPr>
      <w:r w:rsidRPr="00ED6D02">
        <w:rPr>
          <w:rFonts w:eastAsia="方正仿宋_GBK"/>
          <w:szCs w:val="28"/>
        </w:rPr>
        <w:t>3.</w:t>
      </w:r>
      <w:r w:rsidRPr="00ED6D02">
        <w:rPr>
          <w:rFonts w:eastAsia="方正仿宋_GBK"/>
          <w:szCs w:val="28"/>
        </w:rPr>
        <w:t>如果未按上述规定进行密封和标记，采购人对响应文件误投、丢失或提前拆封不负责任。</w:t>
      </w:r>
    </w:p>
    <w:p w:rsidR="00125E97" w:rsidRDefault="00125E97" w:rsidP="00125E97">
      <w:pPr>
        <w:pStyle w:val="a0"/>
      </w:pPr>
    </w:p>
    <w:p w:rsidR="00125E97" w:rsidRDefault="00125E97" w:rsidP="00125E97">
      <w:pPr>
        <w:pStyle w:val="a0"/>
      </w:pPr>
    </w:p>
    <w:p w:rsidR="00125E97" w:rsidRDefault="00125E97" w:rsidP="00125E97">
      <w:pPr>
        <w:pStyle w:val="a0"/>
      </w:pPr>
    </w:p>
    <w:p w:rsidR="00125E97" w:rsidRDefault="00125E97" w:rsidP="00125E97">
      <w:pPr>
        <w:pStyle w:val="a0"/>
      </w:pPr>
    </w:p>
    <w:p w:rsidR="00125E97" w:rsidRDefault="00125E97" w:rsidP="00125E97">
      <w:pPr>
        <w:pStyle w:val="a0"/>
      </w:pPr>
    </w:p>
    <w:p w:rsidR="00125E97" w:rsidRDefault="00125E97" w:rsidP="00125E97">
      <w:pPr>
        <w:pStyle w:val="a0"/>
      </w:pPr>
    </w:p>
    <w:p w:rsidR="00125E97" w:rsidRDefault="00125E97" w:rsidP="00125E97">
      <w:pPr>
        <w:pStyle w:val="a0"/>
      </w:pPr>
    </w:p>
    <w:p w:rsidR="00125E97" w:rsidRDefault="00125E97" w:rsidP="00125E97">
      <w:pPr>
        <w:pStyle w:val="a0"/>
      </w:pPr>
    </w:p>
    <w:p w:rsidR="00125E97" w:rsidRDefault="00125E97" w:rsidP="00125E97">
      <w:pPr>
        <w:pStyle w:val="a0"/>
      </w:pPr>
    </w:p>
    <w:p w:rsidR="00125E97" w:rsidRDefault="00125E97" w:rsidP="00125E97">
      <w:pPr>
        <w:pStyle w:val="a0"/>
      </w:pPr>
    </w:p>
    <w:p w:rsidR="00125E97" w:rsidRDefault="00125E97" w:rsidP="00125E97">
      <w:pPr>
        <w:pStyle w:val="a0"/>
      </w:pPr>
    </w:p>
    <w:p w:rsidR="00125E97" w:rsidRDefault="00125E97" w:rsidP="00125E97">
      <w:pPr>
        <w:pStyle w:val="a0"/>
      </w:pPr>
    </w:p>
    <w:p w:rsidR="00125E97" w:rsidRDefault="00125E97" w:rsidP="00125E97">
      <w:pPr>
        <w:pStyle w:val="a0"/>
      </w:pPr>
    </w:p>
    <w:p w:rsidR="00125E97" w:rsidRDefault="00125E97" w:rsidP="00125E97">
      <w:pPr>
        <w:pStyle w:val="a0"/>
      </w:pPr>
    </w:p>
    <w:p w:rsidR="00125E97" w:rsidRDefault="00125E97" w:rsidP="00125E97">
      <w:pPr>
        <w:pStyle w:val="a0"/>
      </w:pPr>
    </w:p>
    <w:p w:rsidR="00125E97" w:rsidRDefault="00125E97" w:rsidP="00125E97">
      <w:pPr>
        <w:pStyle w:val="a0"/>
      </w:pPr>
    </w:p>
    <w:p w:rsidR="00125E97" w:rsidRDefault="00125E97" w:rsidP="00125E97">
      <w:pPr>
        <w:pStyle w:val="20"/>
        <w:tabs>
          <w:tab w:val="right" w:leader="dot" w:pos="9402"/>
        </w:tabs>
        <w:spacing w:line="500" w:lineRule="exact"/>
        <w:ind w:leftChars="0" w:left="0" w:firstLineChars="200" w:firstLine="720"/>
        <w:jc w:val="center"/>
        <w:rPr>
          <w:rFonts w:ascii="方正小标宋_GBK" w:eastAsia="方正小标宋_GBK" w:hAnsi="方正小标宋_GBK" w:cs="方正小标宋_GBK"/>
          <w:bCs/>
          <w:sz w:val="36"/>
          <w:szCs w:val="36"/>
        </w:rPr>
      </w:pPr>
    </w:p>
    <w:p w:rsidR="00125E97" w:rsidRPr="008C75B3" w:rsidRDefault="00125E97" w:rsidP="00125E97">
      <w:pPr>
        <w:pStyle w:val="20"/>
        <w:tabs>
          <w:tab w:val="right" w:leader="dot" w:pos="9402"/>
        </w:tabs>
        <w:spacing w:line="500" w:lineRule="exact"/>
        <w:ind w:leftChars="0" w:left="0" w:firstLineChars="200" w:firstLine="720"/>
        <w:jc w:val="center"/>
        <w:rPr>
          <w:rFonts w:ascii="方正小标宋_GBK" w:eastAsia="方正小标宋_GBK" w:hAnsi="方正小标宋_GBK" w:cs="方正小标宋_GBK"/>
          <w:bCs/>
          <w:sz w:val="36"/>
          <w:szCs w:val="36"/>
        </w:rPr>
      </w:pPr>
      <w:r w:rsidRPr="008C75B3">
        <w:rPr>
          <w:rFonts w:ascii="方正小标宋_GBK" w:eastAsia="方正小标宋_GBK" w:hAnsi="方正小标宋_GBK" w:cs="方正小标宋_GBK"/>
          <w:bCs/>
          <w:sz w:val="36"/>
          <w:szCs w:val="36"/>
        </w:rPr>
        <w:lastRenderedPageBreak/>
        <w:t>第</w:t>
      </w:r>
      <w:r>
        <w:rPr>
          <w:rFonts w:ascii="方正小标宋_GBK" w:eastAsia="方正小标宋_GBK" w:hAnsi="方正小标宋_GBK" w:cs="方正小标宋_GBK" w:hint="eastAsia"/>
          <w:bCs/>
          <w:sz w:val="36"/>
          <w:szCs w:val="36"/>
        </w:rPr>
        <w:t>三</w:t>
      </w:r>
      <w:r w:rsidRPr="008C75B3">
        <w:rPr>
          <w:rFonts w:ascii="方正小标宋_GBK" w:eastAsia="方正小标宋_GBK" w:hAnsi="方正小标宋_GBK" w:cs="方正小标宋_GBK"/>
          <w:bCs/>
          <w:sz w:val="36"/>
          <w:szCs w:val="36"/>
        </w:rPr>
        <w:t>篇  磋商项目服务</w:t>
      </w:r>
      <w:r w:rsidR="00114EE7">
        <w:rPr>
          <w:rFonts w:ascii="方正小标宋_GBK" w:eastAsia="方正小标宋_GBK" w:hAnsi="方正小标宋_GBK" w:cs="方正小标宋_GBK" w:hint="eastAsia"/>
          <w:bCs/>
          <w:sz w:val="36"/>
          <w:szCs w:val="36"/>
        </w:rPr>
        <w:t>需</w:t>
      </w:r>
      <w:r w:rsidRPr="008C75B3">
        <w:rPr>
          <w:rFonts w:ascii="方正小标宋_GBK" w:eastAsia="方正小标宋_GBK" w:hAnsi="方正小标宋_GBK" w:cs="方正小标宋_GBK"/>
          <w:bCs/>
          <w:sz w:val="36"/>
          <w:szCs w:val="36"/>
        </w:rPr>
        <w:t>求</w:t>
      </w:r>
    </w:p>
    <w:p w:rsidR="00125E97" w:rsidRDefault="00125E97" w:rsidP="00125E97">
      <w:pPr>
        <w:pStyle w:val="a0"/>
      </w:pPr>
    </w:p>
    <w:p w:rsidR="00384C68" w:rsidRDefault="003378DE" w:rsidP="003378DE">
      <w:pPr>
        <w:pStyle w:val="a0"/>
        <w:spacing w:line="415" w:lineRule="exact"/>
        <w:ind w:firstLine="560"/>
        <w:rPr>
          <w:rFonts w:ascii="黑体" w:eastAsia="黑体" w:hAnsi="黑体"/>
          <w:sz w:val="28"/>
          <w:szCs w:val="28"/>
        </w:rPr>
      </w:pPr>
      <w:r>
        <w:rPr>
          <w:rFonts w:ascii="黑体" w:eastAsia="黑体" w:hAnsi="黑体" w:hint="eastAsia"/>
          <w:sz w:val="28"/>
          <w:szCs w:val="28"/>
        </w:rPr>
        <w:t>一、</w:t>
      </w:r>
      <w:r w:rsidR="00384C68" w:rsidRPr="00384C68">
        <w:rPr>
          <w:rFonts w:ascii="黑体" w:eastAsia="黑体" w:hAnsi="黑体" w:hint="eastAsia"/>
          <w:sz w:val="28"/>
          <w:szCs w:val="28"/>
        </w:rPr>
        <w:t>项目基本概况介绍</w:t>
      </w:r>
    </w:p>
    <w:p w:rsidR="00384C68" w:rsidRPr="00AB2DE0" w:rsidRDefault="00384C68" w:rsidP="003378DE">
      <w:pPr>
        <w:pStyle w:val="a0"/>
        <w:spacing w:line="415" w:lineRule="exact"/>
        <w:ind w:firstLine="560"/>
        <w:rPr>
          <w:rFonts w:eastAsia="黑体"/>
          <w:sz w:val="28"/>
          <w:szCs w:val="28"/>
        </w:rPr>
      </w:pPr>
      <w:r w:rsidRPr="00AB2DE0">
        <w:rPr>
          <w:rFonts w:eastAsia="方正仿宋_GBK"/>
          <w:sz w:val="28"/>
          <w:szCs w:val="28"/>
        </w:rPr>
        <w:t>1.</w:t>
      </w:r>
      <w:r w:rsidRPr="00AB2DE0">
        <w:rPr>
          <w:rFonts w:eastAsia="方正仿宋_GBK"/>
          <w:sz w:val="28"/>
          <w:szCs w:val="28"/>
        </w:rPr>
        <w:t>项目名称：</w:t>
      </w:r>
      <w:r w:rsidR="003378DE" w:rsidRPr="00AB2DE0">
        <w:rPr>
          <w:rFonts w:eastAsia="方正仿宋_GBK"/>
          <w:sz w:val="28"/>
          <w:szCs w:val="28"/>
        </w:rPr>
        <w:t>A8</w:t>
      </w:r>
      <w:proofErr w:type="gramStart"/>
      <w:r w:rsidR="003378DE" w:rsidRPr="00AB2DE0">
        <w:rPr>
          <w:rFonts w:eastAsia="方正仿宋_GBK"/>
          <w:sz w:val="28"/>
          <w:szCs w:val="28"/>
        </w:rPr>
        <w:t>厂房消防</w:t>
      </w:r>
      <w:proofErr w:type="gramEnd"/>
      <w:r w:rsidR="003378DE" w:rsidRPr="00AB2DE0">
        <w:rPr>
          <w:rFonts w:eastAsia="方正仿宋_GBK"/>
          <w:sz w:val="28"/>
          <w:szCs w:val="28"/>
        </w:rPr>
        <w:t>管道维修更换项目</w:t>
      </w:r>
    </w:p>
    <w:p w:rsidR="00384C68" w:rsidRPr="00AB2DE0" w:rsidRDefault="00384C68" w:rsidP="003378DE">
      <w:pPr>
        <w:pStyle w:val="a5"/>
        <w:spacing w:line="415" w:lineRule="exact"/>
        <w:ind w:firstLineChars="200" w:firstLine="560"/>
        <w:rPr>
          <w:rFonts w:ascii="Times New Roman" w:eastAsia="方正仿宋_GBK" w:hAnsi="Times New Roman"/>
          <w:sz w:val="28"/>
          <w:szCs w:val="28"/>
        </w:rPr>
      </w:pPr>
      <w:r w:rsidRPr="00AB2DE0">
        <w:rPr>
          <w:rFonts w:ascii="Times New Roman" w:eastAsia="方正仿宋_GBK" w:hAnsi="Times New Roman"/>
          <w:sz w:val="28"/>
          <w:szCs w:val="28"/>
        </w:rPr>
        <w:t>2.</w:t>
      </w:r>
      <w:r w:rsidRPr="00AB2DE0">
        <w:rPr>
          <w:rFonts w:ascii="Times New Roman" w:eastAsia="方正仿宋_GBK" w:hAnsi="Times New Roman"/>
          <w:sz w:val="28"/>
          <w:szCs w:val="28"/>
        </w:rPr>
        <w:t>项目地址：</w:t>
      </w:r>
      <w:r w:rsidR="003378DE" w:rsidRPr="00AB2DE0">
        <w:rPr>
          <w:rFonts w:ascii="Times New Roman" w:eastAsia="方正仿宋_GBK" w:hAnsi="Times New Roman"/>
          <w:sz w:val="28"/>
          <w:szCs w:val="28"/>
        </w:rPr>
        <w:t>重庆市南岸</w:t>
      </w:r>
      <w:proofErr w:type="gramStart"/>
      <w:r w:rsidR="003378DE" w:rsidRPr="00AB2DE0">
        <w:rPr>
          <w:rFonts w:ascii="Times New Roman" w:eastAsia="方正仿宋_GBK" w:hAnsi="Times New Roman"/>
          <w:sz w:val="28"/>
          <w:szCs w:val="28"/>
        </w:rPr>
        <w:t>区丹龙路</w:t>
      </w:r>
      <w:proofErr w:type="gramEnd"/>
      <w:r w:rsidR="003378DE" w:rsidRPr="00AB2DE0">
        <w:rPr>
          <w:rFonts w:ascii="Times New Roman" w:eastAsia="方正仿宋_GBK" w:hAnsi="Times New Roman"/>
          <w:sz w:val="28"/>
          <w:szCs w:val="28"/>
        </w:rPr>
        <w:t>5</w:t>
      </w:r>
      <w:r w:rsidR="003378DE" w:rsidRPr="00AB2DE0">
        <w:rPr>
          <w:rFonts w:ascii="Times New Roman" w:eastAsia="方正仿宋_GBK" w:hAnsi="Times New Roman"/>
          <w:sz w:val="28"/>
          <w:szCs w:val="28"/>
        </w:rPr>
        <w:t>号重庆丹桂苑工业园区</w:t>
      </w:r>
    </w:p>
    <w:p w:rsidR="00384C68" w:rsidRPr="00384C68" w:rsidRDefault="00384C68" w:rsidP="003378DE">
      <w:pPr>
        <w:pStyle w:val="a5"/>
        <w:spacing w:line="595" w:lineRule="exact"/>
        <w:ind w:firstLineChars="200" w:firstLine="560"/>
        <w:rPr>
          <w:rFonts w:ascii="Times New Roman" w:eastAsia="方正仿宋_GBK" w:hAnsi="Times New Roman"/>
          <w:b/>
          <w:sz w:val="28"/>
          <w:szCs w:val="28"/>
        </w:rPr>
      </w:pPr>
      <w:r w:rsidRPr="00AB2DE0">
        <w:rPr>
          <w:rFonts w:ascii="Times New Roman" w:eastAsia="方正仿宋_GBK" w:hAnsi="Times New Roman"/>
          <w:sz w:val="28"/>
          <w:szCs w:val="28"/>
        </w:rPr>
        <w:t>3.</w:t>
      </w:r>
      <w:r w:rsidR="003378DE" w:rsidRPr="00AB2DE0">
        <w:rPr>
          <w:rFonts w:ascii="Times New Roman" w:eastAsia="方正仿宋_GBK" w:hAnsi="Times New Roman"/>
          <w:sz w:val="28"/>
          <w:szCs w:val="28"/>
        </w:rPr>
        <w:t>投标</w:t>
      </w:r>
      <w:r w:rsidRPr="00AB2DE0">
        <w:rPr>
          <w:rFonts w:ascii="Times New Roman" w:eastAsia="方正仿宋_GBK" w:hAnsi="Times New Roman"/>
          <w:sz w:val="28"/>
          <w:szCs w:val="28"/>
        </w:rPr>
        <w:t>范围：</w:t>
      </w:r>
      <w:r w:rsidR="00FE052E" w:rsidRPr="00AB2DE0">
        <w:rPr>
          <w:rFonts w:ascii="Times New Roman" w:eastAsia="方正仿宋_GBK" w:hAnsi="Times New Roman"/>
          <w:sz w:val="28"/>
          <w:szCs w:val="28"/>
        </w:rPr>
        <w:t>拆除</w:t>
      </w:r>
      <w:r w:rsidR="00FE052E" w:rsidRPr="00AB2DE0">
        <w:rPr>
          <w:rFonts w:ascii="Times New Roman" w:eastAsia="方正仿宋_GBK" w:hAnsi="Times New Roman"/>
          <w:sz w:val="28"/>
          <w:szCs w:val="28"/>
        </w:rPr>
        <w:t>A8</w:t>
      </w:r>
      <w:r w:rsidR="00FE052E" w:rsidRPr="00AB2DE0">
        <w:rPr>
          <w:rFonts w:ascii="Times New Roman" w:eastAsia="方正仿宋_GBK" w:hAnsi="Times New Roman"/>
          <w:sz w:val="28"/>
          <w:szCs w:val="28"/>
        </w:rPr>
        <w:t>厂房内</w:t>
      </w:r>
      <w:r w:rsidR="00FE052E" w:rsidRPr="00AB2DE0">
        <w:rPr>
          <w:rFonts w:ascii="Times New Roman" w:eastAsia="方正仿宋_GBK" w:hAnsi="Times New Roman"/>
          <w:sz w:val="28"/>
          <w:szCs w:val="28"/>
        </w:rPr>
        <w:t>A</w:t>
      </w:r>
      <w:r w:rsidR="00FE052E" w:rsidRPr="00AB2DE0">
        <w:rPr>
          <w:rFonts w:ascii="Times New Roman" w:eastAsia="方正仿宋_GBK" w:hAnsi="Times New Roman"/>
          <w:sz w:val="28"/>
          <w:szCs w:val="28"/>
        </w:rPr>
        <w:t>、</w:t>
      </w:r>
      <w:r w:rsidR="00FE052E" w:rsidRPr="00AB2DE0">
        <w:rPr>
          <w:rFonts w:ascii="Times New Roman" w:eastAsia="方正仿宋_GBK" w:hAnsi="Times New Roman"/>
          <w:sz w:val="28"/>
          <w:szCs w:val="28"/>
        </w:rPr>
        <w:t>B</w:t>
      </w:r>
      <w:r w:rsidR="00FE052E" w:rsidRPr="00AB2DE0">
        <w:rPr>
          <w:rFonts w:ascii="Times New Roman" w:eastAsia="方正仿宋_GBK" w:hAnsi="Times New Roman"/>
          <w:sz w:val="28"/>
          <w:szCs w:val="28"/>
        </w:rPr>
        <w:t>栋一层至</w:t>
      </w:r>
      <w:proofErr w:type="gramStart"/>
      <w:r w:rsidR="00FE052E" w:rsidRPr="00AB2DE0">
        <w:rPr>
          <w:rFonts w:ascii="Times New Roman" w:eastAsia="方正仿宋_GBK" w:hAnsi="Times New Roman"/>
          <w:sz w:val="28"/>
          <w:szCs w:val="28"/>
        </w:rPr>
        <w:t>屋顶消防</w:t>
      </w:r>
      <w:proofErr w:type="gramEnd"/>
      <w:r w:rsidR="00FE052E" w:rsidRPr="00AB2DE0">
        <w:rPr>
          <w:rFonts w:ascii="Times New Roman" w:eastAsia="方正仿宋_GBK" w:hAnsi="Times New Roman"/>
          <w:sz w:val="28"/>
          <w:szCs w:val="28"/>
        </w:rPr>
        <w:t>管网</w:t>
      </w:r>
      <w:r w:rsidR="00FE052E" w:rsidRPr="00AB2DE0">
        <w:rPr>
          <w:rFonts w:ascii="Times New Roman" w:eastAsia="方正仿宋_GBK" w:hAnsi="Times New Roman"/>
          <w:sz w:val="28"/>
          <w:szCs w:val="28"/>
        </w:rPr>
        <w:t>DN100</w:t>
      </w:r>
      <w:r w:rsidR="00FE052E" w:rsidRPr="00AB2DE0">
        <w:rPr>
          <w:rFonts w:ascii="Times New Roman" w:eastAsia="方正仿宋_GBK" w:hAnsi="Times New Roman"/>
          <w:sz w:val="28"/>
          <w:szCs w:val="28"/>
        </w:rPr>
        <w:t>室内消</w:t>
      </w:r>
      <w:r w:rsidR="00FE052E" w:rsidRPr="00114EE7">
        <w:rPr>
          <w:rFonts w:ascii="Times New Roman" w:eastAsia="方正仿宋_GBK" w:hAnsi="Times New Roman"/>
          <w:sz w:val="28"/>
          <w:szCs w:val="28"/>
        </w:rPr>
        <w:t>火栓立管</w:t>
      </w:r>
      <w:r w:rsidR="00FE052E">
        <w:rPr>
          <w:rFonts w:ascii="Times New Roman" w:eastAsia="方正仿宋_GBK" w:hAnsi="Times New Roman" w:hint="eastAsia"/>
          <w:sz w:val="28"/>
          <w:szCs w:val="28"/>
        </w:rPr>
        <w:t>及部分室外管网</w:t>
      </w:r>
      <w:r w:rsidR="00751C25">
        <w:rPr>
          <w:rFonts w:ascii="Times New Roman" w:eastAsia="方正仿宋_GBK" w:hAnsi="Times New Roman" w:hint="eastAsia"/>
          <w:sz w:val="28"/>
          <w:szCs w:val="28"/>
        </w:rPr>
        <w:t>（拆除的管网、立管及废旧件由供应商统一处理）</w:t>
      </w:r>
      <w:r w:rsidR="00FE052E">
        <w:rPr>
          <w:rFonts w:ascii="Times New Roman" w:eastAsia="方正仿宋_GBK" w:hAnsi="Times New Roman" w:hint="eastAsia"/>
          <w:sz w:val="28"/>
          <w:szCs w:val="28"/>
        </w:rPr>
        <w:t>，</w:t>
      </w:r>
      <w:r w:rsidRPr="00384C68">
        <w:rPr>
          <w:rFonts w:ascii="Times New Roman" w:eastAsia="方正仿宋_GBK" w:hAnsi="Times New Roman"/>
          <w:sz w:val="28"/>
          <w:szCs w:val="28"/>
        </w:rPr>
        <w:t>更换</w:t>
      </w:r>
      <w:r w:rsidR="00FE052E" w:rsidRPr="00114EE7">
        <w:rPr>
          <w:rFonts w:ascii="Times New Roman" w:eastAsia="方正仿宋_GBK" w:hAnsi="Times New Roman"/>
          <w:sz w:val="28"/>
          <w:szCs w:val="28"/>
        </w:rPr>
        <w:t>A8</w:t>
      </w:r>
      <w:r w:rsidR="00FE052E" w:rsidRPr="00114EE7">
        <w:rPr>
          <w:rFonts w:ascii="Times New Roman" w:eastAsia="方正仿宋_GBK" w:hAnsi="Times New Roman"/>
          <w:sz w:val="28"/>
          <w:szCs w:val="28"/>
        </w:rPr>
        <w:t>厂房内</w:t>
      </w:r>
      <w:r w:rsidR="00FE052E" w:rsidRPr="00114EE7">
        <w:rPr>
          <w:rFonts w:ascii="Times New Roman" w:eastAsia="方正仿宋_GBK" w:hAnsi="Times New Roman"/>
          <w:sz w:val="28"/>
          <w:szCs w:val="28"/>
        </w:rPr>
        <w:t>A</w:t>
      </w:r>
      <w:r w:rsidR="00FE052E" w:rsidRPr="00114EE7">
        <w:rPr>
          <w:rFonts w:ascii="Times New Roman" w:eastAsia="方正仿宋_GBK" w:hAnsi="Times New Roman"/>
          <w:sz w:val="28"/>
          <w:szCs w:val="28"/>
        </w:rPr>
        <w:t>、</w:t>
      </w:r>
      <w:r w:rsidR="00FE052E" w:rsidRPr="00114EE7">
        <w:rPr>
          <w:rFonts w:ascii="Times New Roman" w:eastAsia="方正仿宋_GBK" w:hAnsi="Times New Roman"/>
          <w:sz w:val="28"/>
          <w:szCs w:val="28"/>
        </w:rPr>
        <w:t>B</w:t>
      </w:r>
      <w:r w:rsidR="00FE052E" w:rsidRPr="00114EE7">
        <w:rPr>
          <w:rFonts w:ascii="Times New Roman" w:eastAsia="方正仿宋_GBK" w:hAnsi="Times New Roman"/>
          <w:sz w:val="28"/>
          <w:szCs w:val="28"/>
        </w:rPr>
        <w:t>栋安装一层至屋顶环网的</w:t>
      </w:r>
      <w:r w:rsidR="00FE052E" w:rsidRPr="00114EE7">
        <w:rPr>
          <w:rFonts w:ascii="Times New Roman" w:eastAsia="方正仿宋_GBK" w:hAnsi="Times New Roman"/>
          <w:sz w:val="28"/>
          <w:szCs w:val="28"/>
        </w:rPr>
        <w:t>DN100</w:t>
      </w:r>
      <w:r w:rsidR="00FE052E" w:rsidRPr="00114EE7">
        <w:rPr>
          <w:rFonts w:ascii="Times New Roman" w:eastAsia="方正仿宋_GBK" w:hAnsi="Times New Roman"/>
          <w:sz w:val="28"/>
          <w:szCs w:val="28"/>
        </w:rPr>
        <w:t>室内消火栓立管</w:t>
      </w:r>
      <w:r w:rsidR="00FE052E">
        <w:rPr>
          <w:rFonts w:ascii="Times New Roman" w:eastAsia="方正仿宋_GBK" w:hAnsi="Times New Roman" w:hint="eastAsia"/>
          <w:sz w:val="28"/>
          <w:szCs w:val="28"/>
        </w:rPr>
        <w:t>及部分室外管网</w:t>
      </w:r>
      <w:r w:rsidRPr="00384C68">
        <w:rPr>
          <w:rFonts w:ascii="Times New Roman" w:eastAsia="方正仿宋_GBK" w:hAnsi="Times New Roman"/>
          <w:sz w:val="28"/>
          <w:szCs w:val="28"/>
        </w:rPr>
        <w:t>，具体内容详见</w:t>
      </w:r>
      <w:r w:rsidR="00CE7FE1">
        <w:rPr>
          <w:rFonts w:ascii="Times New Roman" w:eastAsia="方正仿宋_GBK" w:hAnsi="Times New Roman"/>
          <w:sz w:val="28"/>
          <w:szCs w:val="28"/>
        </w:rPr>
        <w:t>采购人</w:t>
      </w:r>
      <w:r w:rsidR="00CE7FE1">
        <w:rPr>
          <w:rFonts w:ascii="Times New Roman" w:eastAsia="方正仿宋_GBK" w:hAnsi="Times New Roman" w:hint="eastAsia"/>
          <w:sz w:val="28"/>
          <w:szCs w:val="28"/>
        </w:rPr>
        <w:t>服务内容及清单，采购人</w:t>
      </w:r>
      <w:r w:rsidRPr="00384C68">
        <w:rPr>
          <w:rFonts w:ascii="Times New Roman" w:eastAsia="方正仿宋_GBK" w:hAnsi="Times New Roman"/>
          <w:sz w:val="28"/>
          <w:szCs w:val="28"/>
        </w:rPr>
        <w:t>将根据实际情况有权调整采购范围。</w:t>
      </w:r>
    </w:p>
    <w:p w:rsidR="003378DE" w:rsidRDefault="00384C68" w:rsidP="003378DE">
      <w:pPr>
        <w:spacing w:line="595" w:lineRule="exact"/>
        <w:ind w:firstLineChars="200" w:firstLine="560"/>
        <w:jc w:val="left"/>
        <w:rPr>
          <w:rFonts w:ascii="黑体" w:eastAsia="黑体" w:hAnsi="黑体"/>
          <w:szCs w:val="28"/>
        </w:rPr>
      </w:pPr>
      <w:r>
        <w:rPr>
          <w:rFonts w:ascii="黑体" w:eastAsia="黑体" w:hAnsi="黑体" w:hint="eastAsia"/>
          <w:szCs w:val="28"/>
        </w:rPr>
        <w:t>二</w:t>
      </w:r>
      <w:r w:rsidR="00114EE7" w:rsidRPr="00204B32">
        <w:rPr>
          <w:rFonts w:ascii="黑体" w:eastAsia="黑体" w:hAnsi="黑体"/>
          <w:szCs w:val="28"/>
        </w:rPr>
        <w:t>、采购服务内容</w:t>
      </w:r>
      <w:r w:rsidR="00CB5DD1">
        <w:rPr>
          <w:rFonts w:ascii="黑体" w:eastAsia="黑体" w:hAnsi="黑体" w:hint="eastAsia"/>
          <w:szCs w:val="28"/>
        </w:rPr>
        <w:t>及清单</w:t>
      </w:r>
    </w:p>
    <w:p w:rsidR="00CB5DD1" w:rsidRPr="003378DE" w:rsidRDefault="00CB5DD1" w:rsidP="003378DE">
      <w:pPr>
        <w:spacing w:line="595" w:lineRule="exact"/>
        <w:ind w:firstLineChars="200" w:firstLine="560"/>
        <w:jc w:val="left"/>
        <w:rPr>
          <w:rFonts w:ascii="黑体" w:eastAsia="黑体" w:hAnsi="黑体"/>
          <w:szCs w:val="28"/>
        </w:rPr>
      </w:pPr>
      <w:r>
        <w:rPr>
          <w:rFonts w:eastAsia="方正仿宋_GBK" w:hint="eastAsia"/>
          <w:szCs w:val="28"/>
        </w:rPr>
        <w:t>（一）采购服务内容</w:t>
      </w:r>
    </w:p>
    <w:p w:rsidR="00114EE7" w:rsidRPr="00114EE7" w:rsidRDefault="00114EE7" w:rsidP="00384C68">
      <w:pPr>
        <w:spacing w:line="595" w:lineRule="exact"/>
        <w:ind w:firstLineChars="200" w:firstLine="560"/>
        <w:jc w:val="left"/>
        <w:rPr>
          <w:rFonts w:eastAsia="方正仿宋_GBK"/>
          <w:szCs w:val="28"/>
        </w:rPr>
      </w:pPr>
      <w:r w:rsidRPr="00114EE7">
        <w:rPr>
          <w:rFonts w:eastAsia="方正仿宋_GBK"/>
          <w:szCs w:val="28"/>
        </w:rPr>
        <w:t>1. A8</w:t>
      </w:r>
      <w:r w:rsidRPr="00114EE7">
        <w:rPr>
          <w:rFonts w:eastAsia="方正仿宋_GBK"/>
          <w:szCs w:val="28"/>
        </w:rPr>
        <w:t>厂房内</w:t>
      </w:r>
      <w:r w:rsidRPr="00114EE7">
        <w:rPr>
          <w:rFonts w:eastAsia="方正仿宋_GBK"/>
          <w:szCs w:val="28"/>
        </w:rPr>
        <w:t>A</w:t>
      </w:r>
      <w:r w:rsidRPr="00114EE7">
        <w:rPr>
          <w:rFonts w:eastAsia="方正仿宋_GBK"/>
          <w:szCs w:val="28"/>
        </w:rPr>
        <w:t>、</w:t>
      </w:r>
      <w:r w:rsidRPr="00114EE7">
        <w:rPr>
          <w:rFonts w:eastAsia="方正仿宋_GBK"/>
          <w:szCs w:val="28"/>
        </w:rPr>
        <w:t>B</w:t>
      </w:r>
      <w:r w:rsidRPr="00114EE7">
        <w:rPr>
          <w:rFonts w:eastAsia="方正仿宋_GBK"/>
          <w:szCs w:val="28"/>
        </w:rPr>
        <w:t>栋拆除一层至屋顶环网的</w:t>
      </w:r>
      <w:r w:rsidRPr="00114EE7">
        <w:rPr>
          <w:rFonts w:eastAsia="方正仿宋_GBK"/>
          <w:szCs w:val="28"/>
        </w:rPr>
        <w:t>DN100</w:t>
      </w:r>
      <w:r w:rsidRPr="00114EE7">
        <w:rPr>
          <w:rFonts w:eastAsia="方正仿宋_GBK"/>
          <w:szCs w:val="28"/>
        </w:rPr>
        <w:t>室内消火栓立管和部分室外主管道约</w:t>
      </w:r>
      <w:r w:rsidR="00EE1131">
        <w:rPr>
          <w:rFonts w:eastAsia="方正仿宋_GBK"/>
          <w:szCs w:val="28"/>
        </w:rPr>
        <w:t>8</w:t>
      </w:r>
      <w:r w:rsidRPr="00114EE7">
        <w:rPr>
          <w:rFonts w:eastAsia="方正仿宋_GBK"/>
          <w:szCs w:val="28"/>
        </w:rPr>
        <w:t>50</w:t>
      </w:r>
      <w:r w:rsidRPr="00114EE7">
        <w:rPr>
          <w:rFonts w:eastAsia="方正仿宋_GBK"/>
          <w:szCs w:val="28"/>
        </w:rPr>
        <w:t>米（</w:t>
      </w:r>
      <w:r>
        <w:rPr>
          <w:rFonts w:eastAsia="方正仿宋_GBK" w:hint="eastAsia"/>
          <w:szCs w:val="28"/>
        </w:rPr>
        <w:t>室内外管道位置以</w:t>
      </w:r>
      <w:r w:rsidRPr="00793717">
        <w:rPr>
          <w:rFonts w:eastAsia="方正仿宋_GBK"/>
          <w:szCs w:val="28"/>
        </w:rPr>
        <w:t>采购人</w:t>
      </w:r>
      <w:r>
        <w:rPr>
          <w:rFonts w:eastAsia="方正仿宋_GBK" w:hint="eastAsia"/>
          <w:szCs w:val="28"/>
        </w:rPr>
        <w:t>现场确定为准</w:t>
      </w:r>
      <w:r w:rsidRPr="00114EE7">
        <w:rPr>
          <w:rFonts w:eastAsia="方正仿宋_GBK"/>
          <w:szCs w:val="28"/>
        </w:rPr>
        <w:t>），</w:t>
      </w:r>
      <w:r w:rsidR="00334992">
        <w:rPr>
          <w:rFonts w:eastAsia="方正仿宋_GBK" w:hint="eastAsia"/>
          <w:szCs w:val="28"/>
        </w:rPr>
        <w:t>更换的</w:t>
      </w:r>
      <w:r w:rsidRPr="00114EE7">
        <w:rPr>
          <w:rFonts w:eastAsia="方正仿宋_GBK"/>
          <w:szCs w:val="28"/>
        </w:rPr>
        <w:t>管道采用热双面镀锌、厚度</w:t>
      </w:r>
      <w:r w:rsidRPr="00114EE7">
        <w:rPr>
          <w:rFonts w:eastAsia="方正仿宋_GBK"/>
          <w:szCs w:val="28"/>
        </w:rPr>
        <w:t>3.75mm</w:t>
      </w:r>
      <w:r w:rsidR="00334992">
        <w:rPr>
          <w:rFonts w:eastAsia="方正仿宋_GBK" w:hint="eastAsia"/>
          <w:szCs w:val="28"/>
        </w:rPr>
        <w:t>进行安装</w:t>
      </w:r>
      <w:r w:rsidRPr="00114EE7">
        <w:rPr>
          <w:rFonts w:eastAsia="方正仿宋_GBK"/>
          <w:szCs w:val="28"/>
        </w:rPr>
        <w:t>。</w:t>
      </w:r>
    </w:p>
    <w:p w:rsidR="00114EE7" w:rsidRPr="00114EE7" w:rsidRDefault="00114EE7" w:rsidP="00384C68">
      <w:pPr>
        <w:spacing w:line="595" w:lineRule="exact"/>
        <w:ind w:firstLineChars="200" w:firstLine="560"/>
        <w:jc w:val="left"/>
        <w:rPr>
          <w:rFonts w:eastAsia="方正仿宋_GBK"/>
          <w:szCs w:val="28"/>
        </w:rPr>
      </w:pPr>
      <w:r w:rsidRPr="00114EE7">
        <w:rPr>
          <w:rFonts w:eastAsia="方正仿宋_GBK"/>
          <w:szCs w:val="28"/>
        </w:rPr>
        <w:t>2.</w:t>
      </w:r>
      <w:r w:rsidRPr="00114EE7">
        <w:rPr>
          <w:rFonts w:eastAsia="方正仿宋_GBK"/>
          <w:szCs w:val="28"/>
        </w:rPr>
        <w:t>在</w:t>
      </w:r>
      <w:r w:rsidRPr="00114EE7">
        <w:rPr>
          <w:rFonts w:eastAsia="方正仿宋_GBK"/>
          <w:szCs w:val="28"/>
        </w:rPr>
        <w:t>A8</w:t>
      </w:r>
      <w:r w:rsidRPr="00114EE7">
        <w:rPr>
          <w:rFonts w:eastAsia="方正仿宋_GBK"/>
          <w:szCs w:val="28"/>
        </w:rPr>
        <w:t>厂房屋顶环网与各条</w:t>
      </w:r>
      <w:r w:rsidRPr="00114EE7">
        <w:rPr>
          <w:rFonts w:eastAsia="方正仿宋_GBK"/>
          <w:szCs w:val="28"/>
        </w:rPr>
        <w:t>DN100</w:t>
      </w:r>
      <w:r w:rsidRPr="00114EE7">
        <w:rPr>
          <w:rFonts w:eastAsia="方正仿宋_GBK"/>
          <w:szCs w:val="28"/>
        </w:rPr>
        <w:t>室内消火栓立管碰头结合处，增加</w:t>
      </w:r>
      <w:r w:rsidRPr="00114EE7">
        <w:rPr>
          <w:rFonts w:eastAsia="方正仿宋_GBK"/>
          <w:szCs w:val="28"/>
        </w:rPr>
        <w:t>DN100</w:t>
      </w:r>
      <w:r w:rsidR="00733F49">
        <w:rPr>
          <w:rFonts w:eastAsia="方正仿宋_GBK"/>
          <w:szCs w:val="28"/>
        </w:rPr>
        <w:t>涡轮蝶阀</w:t>
      </w:r>
      <w:r w:rsidR="00733F49">
        <w:rPr>
          <w:rFonts w:eastAsia="方正仿宋_GBK" w:hint="eastAsia"/>
          <w:szCs w:val="28"/>
        </w:rPr>
        <w:t>约</w:t>
      </w:r>
      <w:r w:rsidRPr="00114EE7">
        <w:rPr>
          <w:rFonts w:eastAsia="方正仿宋_GBK"/>
          <w:szCs w:val="28"/>
        </w:rPr>
        <w:t>22</w:t>
      </w:r>
      <w:r w:rsidRPr="00114EE7">
        <w:rPr>
          <w:rFonts w:eastAsia="方正仿宋_GBK"/>
          <w:szCs w:val="28"/>
        </w:rPr>
        <w:t>个。</w:t>
      </w:r>
    </w:p>
    <w:p w:rsidR="00114EE7" w:rsidRPr="00114EE7" w:rsidRDefault="00114EE7" w:rsidP="00384C68">
      <w:pPr>
        <w:spacing w:line="595" w:lineRule="exact"/>
        <w:ind w:firstLineChars="200" w:firstLine="560"/>
        <w:jc w:val="left"/>
        <w:rPr>
          <w:rFonts w:eastAsia="方正仿宋_GBK"/>
          <w:szCs w:val="28"/>
        </w:rPr>
      </w:pPr>
      <w:r w:rsidRPr="00114EE7">
        <w:rPr>
          <w:rFonts w:eastAsia="方正仿宋_GBK"/>
          <w:szCs w:val="28"/>
        </w:rPr>
        <w:t>3.</w:t>
      </w:r>
      <w:r w:rsidRPr="00114EE7">
        <w:rPr>
          <w:rFonts w:eastAsia="方正仿宋_GBK"/>
          <w:szCs w:val="28"/>
        </w:rPr>
        <w:t>在</w:t>
      </w:r>
      <w:r w:rsidRPr="00114EE7">
        <w:rPr>
          <w:rFonts w:eastAsia="方正仿宋_GBK"/>
          <w:szCs w:val="28"/>
        </w:rPr>
        <w:t>A8</w:t>
      </w:r>
      <w:r w:rsidRPr="00114EE7">
        <w:rPr>
          <w:rFonts w:eastAsia="方正仿宋_GBK"/>
          <w:szCs w:val="28"/>
        </w:rPr>
        <w:t>厂房内</w:t>
      </w:r>
      <w:r w:rsidR="0006209E" w:rsidRPr="00114EE7">
        <w:rPr>
          <w:rFonts w:eastAsia="方正仿宋_GBK"/>
          <w:szCs w:val="28"/>
        </w:rPr>
        <w:t>A</w:t>
      </w:r>
      <w:r w:rsidR="0006209E" w:rsidRPr="00114EE7">
        <w:rPr>
          <w:rFonts w:eastAsia="方正仿宋_GBK"/>
          <w:szCs w:val="28"/>
        </w:rPr>
        <w:t>、</w:t>
      </w:r>
      <w:r w:rsidR="0006209E" w:rsidRPr="00114EE7">
        <w:rPr>
          <w:rFonts w:eastAsia="方正仿宋_GBK"/>
          <w:szCs w:val="28"/>
        </w:rPr>
        <w:t>B</w:t>
      </w:r>
      <w:r w:rsidR="0006209E" w:rsidRPr="00114EE7">
        <w:rPr>
          <w:rFonts w:eastAsia="方正仿宋_GBK"/>
          <w:szCs w:val="28"/>
        </w:rPr>
        <w:t>栋</w:t>
      </w:r>
      <w:r w:rsidRPr="00114EE7">
        <w:rPr>
          <w:rFonts w:eastAsia="方正仿宋_GBK"/>
          <w:szCs w:val="28"/>
        </w:rPr>
        <w:t>安装一层至屋顶环网的</w:t>
      </w:r>
      <w:r w:rsidRPr="00114EE7">
        <w:rPr>
          <w:rFonts w:eastAsia="方正仿宋_GBK"/>
          <w:szCs w:val="28"/>
        </w:rPr>
        <w:t>DN100</w:t>
      </w:r>
      <w:r w:rsidRPr="00114EE7">
        <w:rPr>
          <w:rFonts w:eastAsia="方正仿宋_GBK"/>
          <w:szCs w:val="28"/>
        </w:rPr>
        <w:t>室内消火栓立管主管道</w:t>
      </w:r>
      <w:r w:rsidRPr="00114EE7">
        <w:rPr>
          <w:rFonts w:eastAsia="方正仿宋_GBK"/>
          <w:szCs w:val="28"/>
        </w:rPr>
        <w:t>22</w:t>
      </w:r>
      <w:r w:rsidRPr="00114EE7">
        <w:rPr>
          <w:rFonts w:eastAsia="方正仿宋_GBK"/>
          <w:szCs w:val="28"/>
        </w:rPr>
        <w:t>根约</w:t>
      </w:r>
      <w:r w:rsidRPr="00114EE7">
        <w:rPr>
          <w:rFonts w:eastAsia="方正仿宋_GBK"/>
          <w:szCs w:val="28"/>
        </w:rPr>
        <w:t>550</w:t>
      </w:r>
      <w:r w:rsidRPr="00114EE7">
        <w:rPr>
          <w:rFonts w:eastAsia="方正仿宋_GBK"/>
          <w:szCs w:val="28"/>
        </w:rPr>
        <w:t>米</w:t>
      </w:r>
      <w:r w:rsidR="00EE1131">
        <w:rPr>
          <w:rFonts w:eastAsia="方正仿宋_GBK" w:hint="eastAsia"/>
          <w:szCs w:val="28"/>
        </w:rPr>
        <w:t>，</w:t>
      </w:r>
      <w:r w:rsidR="00EE1131" w:rsidRPr="00EE1131">
        <w:rPr>
          <w:rFonts w:eastAsia="方正仿宋_GBK" w:hint="eastAsia"/>
          <w:szCs w:val="28"/>
        </w:rPr>
        <w:t>室外管道约</w:t>
      </w:r>
      <w:r w:rsidR="00EE1131" w:rsidRPr="00EE1131">
        <w:rPr>
          <w:rFonts w:eastAsia="方正仿宋_GBK" w:hint="eastAsia"/>
          <w:szCs w:val="28"/>
        </w:rPr>
        <w:t>2</w:t>
      </w:r>
      <w:r w:rsidR="00EE1131" w:rsidRPr="00EE1131">
        <w:rPr>
          <w:rFonts w:eastAsia="方正仿宋_GBK"/>
          <w:szCs w:val="28"/>
        </w:rPr>
        <w:t>00</w:t>
      </w:r>
      <w:r w:rsidR="00EE1131" w:rsidRPr="00EE1131">
        <w:rPr>
          <w:rFonts w:eastAsia="方正仿宋_GBK" w:hint="eastAsia"/>
          <w:szCs w:val="28"/>
        </w:rPr>
        <w:t>米</w:t>
      </w:r>
      <w:r w:rsidRPr="00114EE7">
        <w:rPr>
          <w:rFonts w:eastAsia="方正仿宋_GBK"/>
          <w:szCs w:val="28"/>
        </w:rPr>
        <w:t>。</w:t>
      </w:r>
    </w:p>
    <w:p w:rsidR="00114EE7" w:rsidRPr="00114EE7" w:rsidRDefault="00114EE7" w:rsidP="00384C68">
      <w:pPr>
        <w:spacing w:line="595" w:lineRule="exact"/>
        <w:ind w:firstLineChars="200" w:firstLine="560"/>
        <w:jc w:val="left"/>
        <w:rPr>
          <w:rFonts w:eastAsia="方正仿宋_GBK"/>
          <w:szCs w:val="28"/>
        </w:rPr>
      </w:pPr>
      <w:r w:rsidRPr="00114EE7">
        <w:rPr>
          <w:rFonts w:eastAsia="方正仿宋_GBK"/>
          <w:szCs w:val="28"/>
        </w:rPr>
        <w:t>4.</w:t>
      </w:r>
      <w:r w:rsidRPr="00114EE7">
        <w:rPr>
          <w:rFonts w:eastAsia="方正仿宋_GBK"/>
          <w:szCs w:val="28"/>
        </w:rPr>
        <w:t>在</w:t>
      </w:r>
      <w:r w:rsidRPr="00114EE7">
        <w:rPr>
          <w:rFonts w:eastAsia="方正仿宋_GBK"/>
          <w:szCs w:val="28"/>
        </w:rPr>
        <w:t>A8</w:t>
      </w:r>
      <w:r w:rsidRPr="00114EE7">
        <w:rPr>
          <w:rFonts w:eastAsia="方正仿宋_GBK"/>
          <w:szCs w:val="28"/>
        </w:rPr>
        <w:t>厂房一层环网进水管与各条</w:t>
      </w:r>
      <w:r w:rsidRPr="00114EE7">
        <w:rPr>
          <w:rFonts w:eastAsia="方正仿宋_GBK"/>
          <w:szCs w:val="28"/>
        </w:rPr>
        <w:t>DN100</w:t>
      </w:r>
      <w:r w:rsidRPr="00114EE7">
        <w:rPr>
          <w:rFonts w:eastAsia="方正仿宋_GBK"/>
          <w:szCs w:val="28"/>
        </w:rPr>
        <w:t>室内消火栓立管碰头结合处，增加</w:t>
      </w:r>
      <w:r w:rsidRPr="00114EE7">
        <w:rPr>
          <w:rFonts w:eastAsia="方正仿宋_GBK"/>
          <w:szCs w:val="28"/>
        </w:rPr>
        <w:t>DN100</w:t>
      </w:r>
      <w:r w:rsidR="00733F49">
        <w:rPr>
          <w:rFonts w:eastAsia="方正仿宋_GBK"/>
          <w:szCs w:val="28"/>
        </w:rPr>
        <w:t>涡轮蝶阀</w:t>
      </w:r>
      <w:r w:rsidR="00733F49">
        <w:rPr>
          <w:rFonts w:eastAsia="方正仿宋_GBK" w:hint="eastAsia"/>
          <w:szCs w:val="28"/>
        </w:rPr>
        <w:t>约</w:t>
      </w:r>
      <w:r w:rsidRPr="00114EE7">
        <w:rPr>
          <w:rFonts w:eastAsia="方正仿宋_GBK"/>
          <w:szCs w:val="28"/>
        </w:rPr>
        <w:t>22</w:t>
      </w:r>
      <w:r w:rsidRPr="00114EE7">
        <w:rPr>
          <w:rFonts w:eastAsia="方正仿宋_GBK"/>
          <w:szCs w:val="28"/>
        </w:rPr>
        <w:t>个。</w:t>
      </w:r>
    </w:p>
    <w:p w:rsidR="00114EE7" w:rsidRPr="00114EE7" w:rsidRDefault="00114EE7" w:rsidP="00384C68">
      <w:pPr>
        <w:spacing w:line="595" w:lineRule="exact"/>
        <w:ind w:firstLineChars="200" w:firstLine="560"/>
        <w:rPr>
          <w:rFonts w:eastAsia="方正仿宋_GBK"/>
          <w:szCs w:val="28"/>
        </w:rPr>
      </w:pPr>
      <w:r w:rsidRPr="00114EE7">
        <w:rPr>
          <w:rFonts w:eastAsia="方正仿宋_GBK"/>
          <w:szCs w:val="28"/>
        </w:rPr>
        <w:t>5.</w:t>
      </w:r>
      <w:r w:rsidRPr="00114EE7">
        <w:rPr>
          <w:rFonts w:eastAsia="方正仿宋_GBK"/>
          <w:szCs w:val="28"/>
        </w:rPr>
        <w:t>保留每层原有的室内消火栓箱及水带枪头，更换</w:t>
      </w:r>
      <w:r w:rsidRPr="00114EE7">
        <w:rPr>
          <w:rFonts w:eastAsia="方正仿宋_GBK"/>
          <w:szCs w:val="28"/>
        </w:rPr>
        <w:t>DN65</w:t>
      </w:r>
      <w:r w:rsidR="00733F49">
        <w:rPr>
          <w:rFonts w:eastAsia="方正仿宋_GBK"/>
          <w:szCs w:val="28"/>
        </w:rPr>
        <w:t>的室内消火栓头</w:t>
      </w:r>
      <w:r w:rsidR="00733F49">
        <w:rPr>
          <w:rFonts w:eastAsia="方正仿宋_GBK" w:hint="eastAsia"/>
          <w:szCs w:val="28"/>
        </w:rPr>
        <w:t>约</w:t>
      </w:r>
      <w:r w:rsidRPr="00114EE7">
        <w:rPr>
          <w:rFonts w:eastAsia="方正仿宋_GBK"/>
          <w:szCs w:val="28"/>
        </w:rPr>
        <w:t>40</w:t>
      </w:r>
      <w:r w:rsidRPr="00114EE7">
        <w:rPr>
          <w:rFonts w:eastAsia="方正仿宋_GBK"/>
          <w:szCs w:val="28"/>
        </w:rPr>
        <w:t>个，并将</w:t>
      </w:r>
      <w:proofErr w:type="gramStart"/>
      <w:r w:rsidRPr="00114EE7">
        <w:rPr>
          <w:rFonts w:eastAsia="方正仿宋_GBK"/>
          <w:szCs w:val="28"/>
        </w:rPr>
        <w:t>栓</w:t>
      </w:r>
      <w:proofErr w:type="gramEnd"/>
      <w:r w:rsidRPr="00114EE7">
        <w:rPr>
          <w:rFonts w:eastAsia="方正仿宋_GBK"/>
          <w:szCs w:val="28"/>
        </w:rPr>
        <w:t>头用</w:t>
      </w:r>
      <w:r w:rsidRPr="00114EE7">
        <w:rPr>
          <w:rFonts w:eastAsia="方正仿宋_GBK"/>
          <w:szCs w:val="28"/>
        </w:rPr>
        <w:t>DN65</w:t>
      </w:r>
      <w:r w:rsidRPr="00114EE7">
        <w:rPr>
          <w:rFonts w:eastAsia="方正仿宋_GBK"/>
          <w:szCs w:val="28"/>
        </w:rPr>
        <w:t>管道接入</w:t>
      </w:r>
      <w:r w:rsidRPr="00114EE7">
        <w:rPr>
          <w:rFonts w:eastAsia="方正仿宋_GBK"/>
          <w:szCs w:val="28"/>
        </w:rPr>
        <w:t>DN100</w:t>
      </w:r>
      <w:r w:rsidRPr="00114EE7">
        <w:rPr>
          <w:rFonts w:eastAsia="方正仿宋_GBK"/>
          <w:szCs w:val="28"/>
        </w:rPr>
        <w:t>立管中，并在每个消火栓的</w:t>
      </w:r>
      <w:r w:rsidRPr="00114EE7">
        <w:rPr>
          <w:rFonts w:eastAsia="方正仿宋_GBK"/>
          <w:szCs w:val="28"/>
        </w:rPr>
        <w:t>DN65</w:t>
      </w:r>
      <w:r w:rsidRPr="00114EE7">
        <w:rPr>
          <w:rFonts w:eastAsia="方正仿宋_GBK"/>
          <w:szCs w:val="28"/>
        </w:rPr>
        <w:t>管道上安装</w:t>
      </w:r>
      <w:r w:rsidRPr="00114EE7">
        <w:rPr>
          <w:rFonts w:eastAsia="方正仿宋_GBK"/>
          <w:szCs w:val="28"/>
        </w:rPr>
        <w:t>DN65</w:t>
      </w:r>
      <w:r w:rsidR="00733F49">
        <w:rPr>
          <w:rFonts w:eastAsia="方正仿宋_GBK"/>
          <w:szCs w:val="28"/>
        </w:rPr>
        <w:t>截止阀</w:t>
      </w:r>
      <w:r w:rsidR="00733F49">
        <w:rPr>
          <w:rFonts w:eastAsia="方正仿宋_GBK" w:hint="eastAsia"/>
          <w:szCs w:val="28"/>
        </w:rPr>
        <w:t>约</w:t>
      </w:r>
      <w:r w:rsidRPr="00114EE7">
        <w:rPr>
          <w:rFonts w:eastAsia="方正仿宋_GBK"/>
          <w:szCs w:val="28"/>
        </w:rPr>
        <w:t>110</w:t>
      </w:r>
      <w:r w:rsidRPr="00114EE7">
        <w:rPr>
          <w:rFonts w:eastAsia="方正仿宋_GBK"/>
          <w:szCs w:val="28"/>
        </w:rPr>
        <w:t>个，更换</w:t>
      </w:r>
      <w:r w:rsidRPr="00114EE7">
        <w:rPr>
          <w:rFonts w:eastAsia="方正仿宋_GBK"/>
          <w:szCs w:val="28"/>
        </w:rPr>
        <w:t>DN65</w:t>
      </w:r>
      <w:r w:rsidRPr="00114EE7">
        <w:rPr>
          <w:rFonts w:eastAsia="方正仿宋_GBK"/>
          <w:szCs w:val="28"/>
        </w:rPr>
        <w:t>部分锈蚀管道约</w:t>
      </w:r>
      <w:r w:rsidRPr="00114EE7">
        <w:rPr>
          <w:rFonts w:eastAsia="方正仿宋_GBK"/>
          <w:szCs w:val="28"/>
        </w:rPr>
        <w:t>100</w:t>
      </w:r>
      <w:r w:rsidRPr="00114EE7">
        <w:rPr>
          <w:rFonts w:eastAsia="方正仿宋_GBK"/>
          <w:szCs w:val="28"/>
        </w:rPr>
        <w:t>米，</w:t>
      </w:r>
      <w:r w:rsidR="004C41B7">
        <w:rPr>
          <w:rFonts w:eastAsia="方正仿宋_GBK" w:hint="eastAsia"/>
          <w:szCs w:val="28"/>
        </w:rPr>
        <w:t>更换</w:t>
      </w:r>
      <w:r w:rsidR="004C41B7">
        <w:rPr>
          <w:rFonts w:eastAsia="方正仿宋_GBK" w:hint="eastAsia"/>
          <w:szCs w:val="28"/>
        </w:rPr>
        <w:lastRenderedPageBreak/>
        <w:t>的</w:t>
      </w:r>
      <w:r w:rsidRPr="00114EE7">
        <w:rPr>
          <w:rFonts w:eastAsia="方正仿宋_GBK"/>
          <w:szCs w:val="28"/>
        </w:rPr>
        <w:t>管道采用热双面镀锌、厚度</w:t>
      </w:r>
      <w:r w:rsidRPr="00114EE7">
        <w:rPr>
          <w:rFonts w:eastAsia="方正仿宋_GBK"/>
          <w:szCs w:val="28"/>
        </w:rPr>
        <w:t>3.</w:t>
      </w:r>
      <w:r w:rsidR="00404654">
        <w:rPr>
          <w:rFonts w:eastAsia="方正仿宋_GBK"/>
          <w:szCs w:val="28"/>
        </w:rPr>
        <w:t>7</w:t>
      </w:r>
      <w:r w:rsidRPr="00114EE7">
        <w:rPr>
          <w:rFonts w:eastAsia="方正仿宋_GBK"/>
          <w:szCs w:val="28"/>
        </w:rPr>
        <w:t>5mm</w:t>
      </w:r>
      <w:r w:rsidR="004C41B7">
        <w:rPr>
          <w:rFonts w:eastAsia="方正仿宋_GBK" w:hint="eastAsia"/>
          <w:szCs w:val="28"/>
        </w:rPr>
        <w:t>进行安装</w:t>
      </w:r>
      <w:r w:rsidRPr="00114EE7">
        <w:rPr>
          <w:rFonts w:eastAsia="方正仿宋_GBK"/>
          <w:szCs w:val="28"/>
        </w:rPr>
        <w:t>。</w:t>
      </w:r>
    </w:p>
    <w:p w:rsidR="00114EE7" w:rsidRDefault="00CB5DD1" w:rsidP="00114EE7">
      <w:pPr>
        <w:spacing w:line="594" w:lineRule="exact"/>
        <w:ind w:firstLineChars="200" w:firstLine="560"/>
        <w:jc w:val="left"/>
        <w:rPr>
          <w:rFonts w:eastAsia="方正仿宋_GBK"/>
          <w:szCs w:val="28"/>
        </w:rPr>
      </w:pPr>
      <w:r>
        <w:rPr>
          <w:rFonts w:eastAsia="方正仿宋_GBK" w:hint="eastAsia"/>
          <w:szCs w:val="28"/>
        </w:rPr>
        <w:t>（二）采购清单</w:t>
      </w:r>
    </w:p>
    <w:p w:rsidR="00CA4531" w:rsidRPr="00CA4531" w:rsidRDefault="00CA4531" w:rsidP="00CA4531">
      <w:pPr>
        <w:pStyle w:val="a0"/>
        <w:ind w:firstLine="560"/>
        <w:rPr>
          <w:rFonts w:eastAsia="方正仿宋_GBK"/>
          <w:sz w:val="28"/>
          <w:szCs w:val="28"/>
        </w:rPr>
      </w:pPr>
      <w:r w:rsidRPr="00793717">
        <w:rPr>
          <w:rFonts w:eastAsia="方正仿宋_GBK" w:hint="eastAsia"/>
          <w:sz w:val="28"/>
          <w:szCs w:val="28"/>
        </w:rPr>
        <w:t>A8</w:t>
      </w:r>
      <w:proofErr w:type="gramStart"/>
      <w:r w:rsidRPr="00793717">
        <w:rPr>
          <w:rFonts w:eastAsia="方正仿宋_GBK" w:hint="eastAsia"/>
          <w:sz w:val="28"/>
          <w:szCs w:val="28"/>
        </w:rPr>
        <w:t>厂房消防</w:t>
      </w:r>
      <w:proofErr w:type="gramEnd"/>
      <w:r w:rsidRPr="00793717">
        <w:rPr>
          <w:rFonts w:eastAsia="方正仿宋_GBK" w:hint="eastAsia"/>
          <w:sz w:val="28"/>
          <w:szCs w:val="28"/>
        </w:rPr>
        <w:t>管道维修</w:t>
      </w:r>
      <w:proofErr w:type="gramStart"/>
      <w:r w:rsidRPr="00793717">
        <w:rPr>
          <w:rFonts w:eastAsia="方正仿宋_GBK" w:hint="eastAsia"/>
          <w:sz w:val="28"/>
          <w:szCs w:val="28"/>
        </w:rPr>
        <w:t>更换</w:t>
      </w:r>
      <w:r w:rsidRPr="00CA4531">
        <w:rPr>
          <w:rFonts w:eastAsia="方正仿宋_GBK"/>
          <w:sz w:val="28"/>
          <w:szCs w:val="28"/>
        </w:rPr>
        <w:t>按</w:t>
      </w:r>
      <w:proofErr w:type="gramEnd"/>
      <w:r w:rsidRPr="00CA4531">
        <w:rPr>
          <w:rFonts w:eastAsia="方正仿宋_GBK"/>
          <w:sz w:val="28"/>
          <w:szCs w:val="28"/>
        </w:rPr>
        <w:t>采购人</w:t>
      </w:r>
      <w:r>
        <w:rPr>
          <w:rFonts w:eastAsia="方正仿宋_GBK" w:hint="eastAsia"/>
          <w:sz w:val="28"/>
          <w:szCs w:val="28"/>
        </w:rPr>
        <w:t>要求</w:t>
      </w:r>
      <w:r w:rsidRPr="00CA4531">
        <w:rPr>
          <w:rFonts w:eastAsia="方正仿宋_GBK"/>
          <w:sz w:val="28"/>
          <w:szCs w:val="28"/>
        </w:rPr>
        <w:t>进行</w:t>
      </w:r>
      <w:r w:rsidRPr="00793717">
        <w:rPr>
          <w:rFonts w:eastAsia="方正仿宋_GBK" w:hint="eastAsia"/>
          <w:sz w:val="28"/>
          <w:szCs w:val="28"/>
        </w:rPr>
        <w:t>维修更换</w:t>
      </w:r>
      <w:r w:rsidR="00733F49" w:rsidRPr="00733F49">
        <w:rPr>
          <w:rFonts w:eastAsia="方正仿宋_GBK" w:hint="eastAsia"/>
          <w:sz w:val="28"/>
          <w:szCs w:val="28"/>
        </w:rPr>
        <w:t>（以下数据以实际现场勘测为准）</w:t>
      </w:r>
      <w:r w:rsidRPr="00CA4531">
        <w:rPr>
          <w:rFonts w:eastAsia="方正仿宋_GBK"/>
          <w:sz w:val="28"/>
          <w:szCs w:val="28"/>
        </w:rPr>
        <w:t>，</w:t>
      </w:r>
      <w:r w:rsidR="00CB1FDC">
        <w:rPr>
          <w:rFonts w:eastAsia="方正仿宋_GBK"/>
          <w:sz w:val="28"/>
          <w:szCs w:val="28"/>
        </w:rPr>
        <w:t>其他配管</w:t>
      </w:r>
      <w:r w:rsidR="00CB1FDC">
        <w:rPr>
          <w:rFonts w:eastAsia="方正仿宋_GBK" w:hint="eastAsia"/>
          <w:sz w:val="28"/>
          <w:szCs w:val="28"/>
        </w:rPr>
        <w:t>、人工费及</w:t>
      </w:r>
      <w:r w:rsidRPr="00CA4531">
        <w:rPr>
          <w:rFonts w:eastAsia="方正仿宋_GBK"/>
          <w:sz w:val="28"/>
          <w:szCs w:val="28"/>
        </w:rPr>
        <w:t>其他辅料和配套的部分</w:t>
      </w:r>
      <w:r w:rsidR="00CB1FDC">
        <w:rPr>
          <w:rFonts w:eastAsia="方正仿宋_GBK" w:hint="eastAsia"/>
          <w:sz w:val="28"/>
          <w:szCs w:val="28"/>
        </w:rPr>
        <w:t>等所有</w:t>
      </w:r>
      <w:r w:rsidRPr="00CA4531">
        <w:rPr>
          <w:rFonts w:eastAsia="方正仿宋_GBK"/>
          <w:sz w:val="28"/>
          <w:szCs w:val="28"/>
        </w:rPr>
        <w:t>费用由</w:t>
      </w:r>
      <w:r w:rsidR="00CB1FDC" w:rsidRPr="00793717">
        <w:rPr>
          <w:rFonts w:eastAsia="方正仿宋_GBK" w:hint="eastAsia"/>
          <w:sz w:val="28"/>
          <w:szCs w:val="28"/>
        </w:rPr>
        <w:t>供应商</w:t>
      </w:r>
      <w:r w:rsidR="0089685F">
        <w:rPr>
          <w:rFonts w:eastAsia="方正仿宋_GBK"/>
          <w:sz w:val="28"/>
          <w:szCs w:val="28"/>
        </w:rPr>
        <w:t>自行负责考虑纳入报价，</w:t>
      </w:r>
      <w:r w:rsidR="001D666F">
        <w:rPr>
          <w:rFonts w:eastAsia="方正仿宋_GBK" w:hint="eastAsia"/>
          <w:sz w:val="28"/>
          <w:szCs w:val="28"/>
        </w:rPr>
        <w:t>达到</w:t>
      </w:r>
      <w:r w:rsidRPr="00CA4531">
        <w:rPr>
          <w:rFonts w:eastAsia="方正仿宋_GBK"/>
          <w:sz w:val="28"/>
          <w:szCs w:val="28"/>
        </w:rPr>
        <w:t>消防</w:t>
      </w:r>
      <w:r w:rsidR="00CB1FDC">
        <w:rPr>
          <w:rFonts w:eastAsia="方正仿宋_GBK" w:hint="eastAsia"/>
          <w:sz w:val="28"/>
          <w:szCs w:val="28"/>
        </w:rPr>
        <w:t>管</w:t>
      </w:r>
      <w:r w:rsidR="001D666F">
        <w:rPr>
          <w:rFonts w:eastAsia="方正仿宋_GBK" w:hint="eastAsia"/>
          <w:sz w:val="28"/>
          <w:szCs w:val="28"/>
        </w:rPr>
        <w:t>网</w:t>
      </w:r>
      <w:r w:rsidR="00CB1FDC">
        <w:rPr>
          <w:rFonts w:eastAsia="方正仿宋_GBK" w:hint="eastAsia"/>
          <w:sz w:val="28"/>
          <w:szCs w:val="28"/>
        </w:rPr>
        <w:t>正常使用</w:t>
      </w:r>
      <w:r w:rsidR="001D666F">
        <w:rPr>
          <w:rFonts w:eastAsia="方正仿宋_GBK" w:hint="eastAsia"/>
          <w:sz w:val="28"/>
          <w:szCs w:val="28"/>
        </w:rPr>
        <w:t>，</w:t>
      </w:r>
      <w:r w:rsidR="004E70BD">
        <w:rPr>
          <w:rFonts w:eastAsia="方正仿宋_GBK" w:hint="eastAsia"/>
          <w:sz w:val="28"/>
          <w:szCs w:val="28"/>
        </w:rPr>
        <w:t>以</w:t>
      </w:r>
      <w:r w:rsidR="001D666F" w:rsidRPr="00CA4531">
        <w:rPr>
          <w:rFonts w:eastAsia="方正仿宋_GBK"/>
          <w:sz w:val="28"/>
          <w:szCs w:val="28"/>
        </w:rPr>
        <w:t>采购人</w:t>
      </w:r>
      <w:r w:rsidR="001D666F">
        <w:rPr>
          <w:rFonts w:eastAsia="方正仿宋_GBK" w:hint="eastAsia"/>
          <w:sz w:val="28"/>
          <w:szCs w:val="28"/>
        </w:rPr>
        <w:t>最终验收合格</w:t>
      </w:r>
      <w:r w:rsidRPr="00CA4531">
        <w:rPr>
          <w:rFonts w:eastAsia="方正仿宋_GBK"/>
          <w:sz w:val="28"/>
          <w:szCs w:val="28"/>
        </w:rPr>
        <w:t>为标准。</w:t>
      </w:r>
    </w:p>
    <w:tbl>
      <w:tblPr>
        <w:tblW w:w="8784" w:type="dxa"/>
        <w:tblLook w:val="04A0" w:firstRow="1" w:lastRow="0" w:firstColumn="1" w:lastColumn="0" w:noHBand="0" w:noVBand="1"/>
      </w:tblPr>
      <w:tblGrid>
        <w:gridCol w:w="846"/>
        <w:gridCol w:w="2434"/>
        <w:gridCol w:w="2880"/>
        <w:gridCol w:w="1206"/>
        <w:gridCol w:w="1418"/>
      </w:tblGrid>
      <w:tr w:rsidR="00CB5DD1" w:rsidRPr="00CB5DD1" w:rsidTr="00CB5DD1">
        <w:trPr>
          <w:trHeight w:val="57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4"/>
                <w:szCs w:val="24"/>
              </w:rPr>
            </w:pPr>
            <w:r w:rsidRPr="00CB5DD1">
              <w:rPr>
                <w:rFonts w:ascii="宋体" w:hAnsi="宋体" w:cs="宋体" w:hint="eastAsia"/>
                <w:color w:val="000000"/>
                <w:kern w:val="0"/>
                <w:sz w:val="24"/>
                <w:szCs w:val="24"/>
              </w:rPr>
              <w:t>序号</w:t>
            </w:r>
          </w:p>
        </w:tc>
        <w:tc>
          <w:tcPr>
            <w:tcW w:w="2434" w:type="dxa"/>
            <w:tcBorders>
              <w:top w:val="single" w:sz="4" w:space="0" w:color="auto"/>
              <w:left w:val="nil"/>
              <w:bottom w:val="single" w:sz="4" w:space="0" w:color="auto"/>
              <w:right w:val="single" w:sz="4" w:space="0" w:color="auto"/>
            </w:tcBorders>
            <w:shd w:val="clear" w:color="auto" w:fill="auto"/>
            <w:vAlign w:val="center"/>
            <w:hideMark/>
          </w:tcPr>
          <w:p w:rsidR="00CB5DD1" w:rsidRPr="00CB5DD1" w:rsidRDefault="00CB5DD1" w:rsidP="00CB5DD1">
            <w:pPr>
              <w:widowControl/>
              <w:jc w:val="center"/>
              <w:rPr>
                <w:rFonts w:ascii="宋体" w:hAnsi="宋体" w:cs="宋体"/>
                <w:color w:val="000000"/>
                <w:kern w:val="0"/>
                <w:sz w:val="24"/>
                <w:szCs w:val="24"/>
              </w:rPr>
            </w:pPr>
            <w:r w:rsidRPr="00CB5DD1">
              <w:rPr>
                <w:rFonts w:ascii="宋体" w:hAnsi="宋体" w:cs="宋体" w:hint="eastAsia"/>
                <w:color w:val="000000"/>
                <w:kern w:val="0"/>
                <w:sz w:val="24"/>
                <w:szCs w:val="24"/>
              </w:rPr>
              <w:t>项目</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B5DD1" w:rsidRPr="00CB5DD1" w:rsidRDefault="00CB5DD1" w:rsidP="00CB5DD1">
            <w:pPr>
              <w:widowControl/>
              <w:jc w:val="center"/>
              <w:rPr>
                <w:rFonts w:ascii="宋体" w:hAnsi="宋体" w:cs="宋体"/>
                <w:color w:val="000000"/>
                <w:kern w:val="0"/>
                <w:sz w:val="24"/>
                <w:szCs w:val="24"/>
              </w:rPr>
            </w:pPr>
            <w:r w:rsidRPr="00CB5DD1">
              <w:rPr>
                <w:rFonts w:ascii="宋体" w:hAnsi="宋体" w:cs="宋体" w:hint="eastAsia"/>
                <w:color w:val="000000"/>
                <w:kern w:val="0"/>
                <w:sz w:val="24"/>
                <w:szCs w:val="24"/>
              </w:rPr>
              <w:t>规格</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CB5DD1" w:rsidRPr="00CB5DD1" w:rsidRDefault="00CB5DD1" w:rsidP="00CB5DD1">
            <w:pPr>
              <w:widowControl/>
              <w:jc w:val="center"/>
              <w:rPr>
                <w:rFonts w:ascii="宋体" w:hAnsi="宋体" w:cs="宋体"/>
                <w:color w:val="000000"/>
                <w:kern w:val="0"/>
                <w:sz w:val="24"/>
                <w:szCs w:val="24"/>
              </w:rPr>
            </w:pPr>
            <w:r w:rsidRPr="00CB5DD1">
              <w:rPr>
                <w:rFonts w:ascii="宋体" w:hAnsi="宋体" w:cs="宋体" w:hint="eastAsia"/>
                <w:color w:val="000000"/>
                <w:kern w:val="0"/>
                <w:sz w:val="24"/>
                <w:szCs w:val="24"/>
              </w:rPr>
              <w:t>单位</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B5DD1" w:rsidRPr="00CB5DD1" w:rsidRDefault="00CB5DD1" w:rsidP="00CB5DD1">
            <w:pPr>
              <w:widowControl/>
              <w:jc w:val="center"/>
              <w:rPr>
                <w:rFonts w:ascii="宋体" w:hAnsi="宋体" w:cs="宋体"/>
                <w:color w:val="000000"/>
                <w:kern w:val="0"/>
                <w:sz w:val="24"/>
                <w:szCs w:val="24"/>
              </w:rPr>
            </w:pPr>
            <w:r w:rsidRPr="00CB5DD1">
              <w:rPr>
                <w:rFonts w:ascii="宋体" w:hAnsi="宋体" w:cs="宋体" w:hint="eastAsia"/>
                <w:color w:val="000000"/>
                <w:kern w:val="0"/>
                <w:sz w:val="24"/>
                <w:szCs w:val="24"/>
              </w:rPr>
              <w:t>数量</w:t>
            </w:r>
          </w:p>
        </w:tc>
      </w:tr>
      <w:tr w:rsidR="00CB5DD1" w:rsidRPr="00CB5DD1" w:rsidTr="00CB5DD1">
        <w:trPr>
          <w:trHeight w:val="4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w:t>
            </w:r>
          </w:p>
        </w:tc>
        <w:tc>
          <w:tcPr>
            <w:tcW w:w="2434"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rPr>
                <w:rFonts w:ascii="宋体" w:hAnsi="宋体" w:cs="宋体"/>
                <w:color w:val="000000"/>
                <w:kern w:val="0"/>
                <w:sz w:val="22"/>
                <w:szCs w:val="22"/>
              </w:rPr>
            </w:pPr>
            <w:r w:rsidRPr="00CB5DD1">
              <w:rPr>
                <w:rFonts w:ascii="宋体" w:hAnsi="宋体" w:cs="宋体" w:hint="eastAsia"/>
                <w:color w:val="000000"/>
                <w:kern w:val="0"/>
                <w:sz w:val="22"/>
                <w:szCs w:val="22"/>
              </w:rPr>
              <w:t>热镀锌钢管</w:t>
            </w:r>
          </w:p>
        </w:tc>
        <w:tc>
          <w:tcPr>
            <w:tcW w:w="2880" w:type="dxa"/>
            <w:tcBorders>
              <w:top w:val="nil"/>
              <w:left w:val="nil"/>
              <w:bottom w:val="single" w:sz="4" w:space="0" w:color="auto"/>
              <w:right w:val="single" w:sz="4" w:space="0" w:color="auto"/>
            </w:tcBorders>
            <w:shd w:val="clear" w:color="auto" w:fill="auto"/>
            <w:noWrap/>
            <w:vAlign w:val="center"/>
            <w:hideMark/>
          </w:tcPr>
          <w:p w:rsidR="00CB5DD1" w:rsidRPr="00CB5DD1" w:rsidRDefault="008571CE" w:rsidP="00CB5DD1">
            <w:pPr>
              <w:widowControl/>
              <w:jc w:val="left"/>
              <w:rPr>
                <w:rFonts w:ascii="宋体" w:hAnsi="宋体" w:cs="宋体"/>
                <w:color w:val="000000"/>
                <w:kern w:val="0"/>
                <w:sz w:val="22"/>
                <w:szCs w:val="22"/>
              </w:rPr>
            </w:pPr>
            <w:r>
              <w:rPr>
                <w:rFonts w:ascii="宋体" w:hAnsi="宋体" w:cs="宋体"/>
                <w:color w:val="000000"/>
                <w:kern w:val="0"/>
                <w:sz w:val="22"/>
                <w:szCs w:val="22"/>
              </w:rPr>
              <w:t>DN100</w:t>
            </w:r>
            <w:r w:rsidR="00CB5DD1" w:rsidRPr="00CB5DD1">
              <w:rPr>
                <w:rFonts w:ascii="宋体" w:hAnsi="宋体" w:cs="宋体" w:hint="eastAsia"/>
                <w:color w:val="000000"/>
                <w:kern w:val="0"/>
                <w:sz w:val="22"/>
                <w:szCs w:val="22"/>
              </w:rPr>
              <w:t>*3.75</w:t>
            </w:r>
          </w:p>
        </w:tc>
        <w:tc>
          <w:tcPr>
            <w:tcW w:w="1206"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米</w:t>
            </w:r>
          </w:p>
        </w:tc>
        <w:tc>
          <w:tcPr>
            <w:tcW w:w="1418"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750</w:t>
            </w:r>
          </w:p>
        </w:tc>
      </w:tr>
      <w:tr w:rsidR="00CB5DD1" w:rsidRPr="00CB5DD1" w:rsidTr="00CB5DD1">
        <w:trPr>
          <w:trHeight w:val="4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2</w:t>
            </w:r>
          </w:p>
        </w:tc>
        <w:tc>
          <w:tcPr>
            <w:tcW w:w="2434"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rPr>
                <w:rFonts w:ascii="宋体" w:hAnsi="宋体" w:cs="宋体"/>
                <w:color w:val="000000"/>
                <w:kern w:val="0"/>
                <w:sz w:val="22"/>
                <w:szCs w:val="22"/>
              </w:rPr>
            </w:pPr>
            <w:r w:rsidRPr="00CB5DD1">
              <w:rPr>
                <w:rFonts w:ascii="宋体" w:hAnsi="宋体" w:cs="宋体" w:hint="eastAsia"/>
                <w:color w:val="000000"/>
                <w:kern w:val="0"/>
                <w:sz w:val="22"/>
                <w:szCs w:val="22"/>
              </w:rPr>
              <w:t>热镀锌钢管</w:t>
            </w:r>
          </w:p>
        </w:tc>
        <w:tc>
          <w:tcPr>
            <w:tcW w:w="2880" w:type="dxa"/>
            <w:tcBorders>
              <w:top w:val="nil"/>
              <w:left w:val="nil"/>
              <w:bottom w:val="single" w:sz="4" w:space="0" w:color="auto"/>
              <w:right w:val="single" w:sz="4" w:space="0" w:color="auto"/>
            </w:tcBorders>
            <w:shd w:val="clear" w:color="auto" w:fill="auto"/>
            <w:noWrap/>
            <w:vAlign w:val="center"/>
            <w:hideMark/>
          </w:tcPr>
          <w:p w:rsidR="00CB5DD1" w:rsidRPr="00CB5DD1" w:rsidRDefault="008571CE" w:rsidP="00CB5DD1">
            <w:pPr>
              <w:widowControl/>
              <w:jc w:val="left"/>
              <w:rPr>
                <w:rFonts w:ascii="宋体" w:hAnsi="宋体" w:cs="宋体"/>
                <w:color w:val="000000"/>
                <w:kern w:val="0"/>
                <w:sz w:val="22"/>
                <w:szCs w:val="22"/>
              </w:rPr>
            </w:pPr>
            <w:r>
              <w:rPr>
                <w:rFonts w:ascii="宋体" w:hAnsi="宋体" w:cs="宋体"/>
                <w:color w:val="000000"/>
                <w:kern w:val="0"/>
                <w:sz w:val="22"/>
                <w:szCs w:val="22"/>
              </w:rPr>
              <w:t>DN65</w:t>
            </w:r>
            <w:r w:rsidR="00CB5DD1" w:rsidRPr="00CB5DD1">
              <w:rPr>
                <w:rFonts w:ascii="宋体" w:hAnsi="宋体" w:cs="宋体" w:hint="eastAsia"/>
                <w:color w:val="000000"/>
                <w:kern w:val="0"/>
                <w:sz w:val="22"/>
                <w:szCs w:val="22"/>
              </w:rPr>
              <w:t>*3.5</w:t>
            </w:r>
          </w:p>
        </w:tc>
        <w:tc>
          <w:tcPr>
            <w:tcW w:w="1206"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米</w:t>
            </w:r>
          </w:p>
        </w:tc>
        <w:tc>
          <w:tcPr>
            <w:tcW w:w="1418"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100</w:t>
            </w:r>
          </w:p>
        </w:tc>
      </w:tr>
      <w:tr w:rsidR="00CB5DD1" w:rsidRPr="00CB5DD1" w:rsidTr="00CB5DD1">
        <w:trPr>
          <w:trHeight w:val="4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3</w:t>
            </w:r>
          </w:p>
        </w:tc>
        <w:tc>
          <w:tcPr>
            <w:tcW w:w="2434"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沟槽弯头</w:t>
            </w:r>
          </w:p>
        </w:tc>
        <w:tc>
          <w:tcPr>
            <w:tcW w:w="2880"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XGQT01-114-2.5</w:t>
            </w:r>
          </w:p>
        </w:tc>
        <w:tc>
          <w:tcPr>
            <w:tcW w:w="1206"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个</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40</w:t>
            </w:r>
          </w:p>
        </w:tc>
      </w:tr>
      <w:tr w:rsidR="00CB5DD1" w:rsidRPr="00CB5DD1" w:rsidTr="00CB5DD1">
        <w:trPr>
          <w:trHeight w:val="4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4</w:t>
            </w:r>
          </w:p>
        </w:tc>
        <w:tc>
          <w:tcPr>
            <w:tcW w:w="2434"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丝接弯头</w:t>
            </w:r>
            <w:proofErr w:type="gramEnd"/>
          </w:p>
        </w:tc>
        <w:tc>
          <w:tcPr>
            <w:tcW w:w="2880"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DN65</w:t>
            </w:r>
          </w:p>
        </w:tc>
        <w:tc>
          <w:tcPr>
            <w:tcW w:w="1206"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个</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200</w:t>
            </w:r>
          </w:p>
        </w:tc>
      </w:tr>
      <w:tr w:rsidR="00CB5DD1" w:rsidRPr="00CB5DD1" w:rsidTr="00CB5DD1">
        <w:trPr>
          <w:trHeight w:val="4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5</w:t>
            </w:r>
          </w:p>
        </w:tc>
        <w:tc>
          <w:tcPr>
            <w:tcW w:w="2434"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沟槽变径三通</w:t>
            </w:r>
            <w:proofErr w:type="gramEnd"/>
          </w:p>
        </w:tc>
        <w:tc>
          <w:tcPr>
            <w:tcW w:w="2880"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XGQT04-114*76-2.5</w:t>
            </w:r>
          </w:p>
        </w:tc>
        <w:tc>
          <w:tcPr>
            <w:tcW w:w="1206"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个</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100</w:t>
            </w:r>
          </w:p>
        </w:tc>
      </w:tr>
      <w:tr w:rsidR="00CB5DD1" w:rsidRPr="00CB5DD1" w:rsidTr="00CB5DD1">
        <w:trPr>
          <w:trHeight w:val="4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6</w:t>
            </w:r>
          </w:p>
        </w:tc>
        <w:tc>
          <w:tcPr>
            <w:tcW w:w="2434"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沟槽法兰</w:t>
            </w:r>
          </w:p>
        </w:tc>
        <w:tc>
          <w:tcPr>
            <w:tcW w:w="2880"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XGQT08-114-1.6</w:t>
            </w:r>
          </w:p>
        </w:tc>
        <w:tc>
          <w:tcPr>
            <w:tcW w:w="1206"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个</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44</w:t>
            </w:r>
          </w:p>
        </w:tc>
      </w:tr>
      <w:tr w:rsidR="00CB5DD1" w:rsidRPr="00CB5DD1" w:rsidTr="00CB5DD1">
        <w:trPr>
          <w:trHeight w:val="4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7</w:t>
            </w:r>
          </w:p>
        </w:tc>
        <w:tc>
          <w:tcPr>
            <w:tcW w:w="2434"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沟槽法兰</w:t>
            </w:r>
          </w:p>
        </w:tc>
        <w:tc>
          <w:tcPr>
            <w:tcW w:w="2880"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XGQT08-76-1.6</w:t>
            </w:r>
          </w:p>
        </w:tc>
        <w:tc>
          <w:tcPr>
            <w:tcW w:w="1206"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个</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220</w:t>
            </w:r>
          </w:p>
        </w:tc>
      </w:tr>
      <w:tr w:rsidR="00CB5DD1" w:rsidRPr="00CB5DD1" w:rsidTr="00CB5DD1">
        <w:trPr>
          <w:trHeight w:val="4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8</w:t>
            </w:r>
          </w:p>
        </w:tc>
        <w:tc>
          <w:tcPr>
            <w:tcW w:w="2434"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闸阀</w:t>
            </w:r>
          </w:p>
        </w:tc>
        <w:tc>
          <w:tcPr>
            <w:tcW w:w="2880"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DN100</w:t>
            </w:r>
          </w:p>
        </w:tc>
        <w:tc>
          <w:tcPr>
            <w:tcW w:w="1206"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个</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44</w:t>
            </w:r>
          </w:p>
        </w:tc>
      </w:tr>
      <w:tr w:rsidR="00CB5DD1" w:rsidRPr="00CB5DD1" w:rsidTr="00CB5DD1">
        <w:trPr>
          <w:trHeight w:val="4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9</w:t>
            </w:r>
          </w:p>
        </w:tc>
        <w:tc>
          <w:tcPr>
            <w:tcW w:w="2434"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截止阀</w:t>
            </w:r>
          </w:p>
        </w:tc>
        <w:tc>
          <w:tcPr>
            <w:tcW w:w="2880"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DN65</w:t>
            </w:r>
          </w:p>
        </w:tc>
        <w:tc>
          <w:tcPr>
            <w:tcW w:w="1206"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个</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100</w:t>
            </w:r>
          </w:p>
        </w:tc>
      </w:tr>
      <w:tr w:rsidR="00CB5DD1" w:rsidRPr="00CB5DD1" w:rsidTr="00CB5DD1">
        <w:trPr>
          <w:trHeight w:val="4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10</w:t>
            </w:r>
          </w:p>
        </w:tc>
        <w:tc>
          <w:tcPr>
            <w:tcW w:w="2434"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钢卡</w:t>
            </w:r>
            <w:proofErr w:type="gramEnd"/>
          </w:p>
        </w:tc>
        <w:tc>
          <w:tcPr>
            <w:tcW w:w="2880"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XGQT1-114-2.5</w:t>
            </w:r>
          </w:p>
        </w:tc>
        <w:tc>
          <w:tcPr>
            <w:tcW w:w="1206"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个</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400</w:t>
            </w:r>
          </w:p>
        </w:tc>
      </w:tr>
      <w:tr w:rsidR="00CB5DD1" w:rsidRPr="00CB5DD1" w:rsidTr="00CB5DD1">
        <w:trPr>
          <w:trHeight w:val="4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11</w:t>
            </w:r>
          </w:p>
        </w:tc>
        <w:tc>
          <w:tcPr>
            <w:tcW w:w="2434"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钢卡</w:t>
            </w:r>
            <w:proofErr w:type="gramEnd"/>
          </w:p>
        </w:tc>
        <w:tc>
          <w:tcPr>
            <w:tcW w:w="2880"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XGQT1-76-2.5</w:t>
            </w:r>
          </w:p>
        </w:tc>
        <w:tc>
          <w:tcPr>
            <w:tcW w:w="1206"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个</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320</w:t>
            </w:r>
          </w:p>
        </w:tc>
      </w:tr>
      <w:tr w:rsidR="00CB5DD1" w:rsidRPr="00CB5DD1" w:rsidTr="00CB5DD1">
        <w:trPr>
          <w:trHeight w:val="4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12</w:t>
            </w:r>
          </w:p>
        </w:tc>
        <w:tc>
          <w:tcPr>
            <w:tcW w:w="2434"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室内消火栓头</w:t>
            </w:r>
          </w:p>
        </w:tc>
        <w:tc>
          <w:tcPr>
            <w:tcW w:w="2880"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DN65</w:t>
            </w:r>
          </w:p>
        </w:tc>
        <w:tc>
          <w:tcPr>
            <w:tcW w:w="1206"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个</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110</w:t>
            </w:r>
          </w:p>
        </w:tc>
      </w:tr>
      <w:tr w:rsidR="00CB5DD1" w:rsidRPr="00CB5DD1" w:rsidTr="00CB5DD1">
        <w:trPr>
          <w:trHeight w:val="4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B5DD1" w:rsidRPr="00CB5DD1" w:rsidRDefault="00CB5DD1" w:rsidP="00F21592">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w:t>
            </w:r>
            <w:r w:rsidR="00F21592">
              <w:rPr>
                <w:rFonts w:ascii="宋体" w:hAnsi="宋体" w:cs="宋体"/>
                <w:color w:val="000000"/>
                <w:kern w:val="0"/>
                <w:sz w:val="22"/>
                <w:szCs w:val="22"/>
              </w:rPr>
              <w:t>3</w:t>
            </w:r>
          </w:p>
        </w:tc>
        <w:tc>
          <w:tcPr>
            <w:tcW w:w="2434"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U</w:t>
            </w:r>
            <w:proofErr w:type="gramStart"/>
            <w:r w:rsidRPr="00CB5DD1">
              <w:rPr>
                <w:rFonts w:ascii="宋体" w:hAnsi="宋体" w:cs="宋体" w:hint="eastAsia"/>
                <w:color w:val="000000"/>
                <w:kern w:val="0"/>
                <w:sz w:val="22"/>
                <w:szCs w:val="22"/>
              </w:rPr>
              <w:t>型管卡</w:t>
            </w:r>
            <w:proofErr w:type="gramEnd"/>
          </w:p>
        </w:tc>
        <w:tc>
          <w:tcPr>
            <w:tcW w:w="2880"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Ф114mm</w:t>
            </w:r>
          </w:p>
        </w:tc>
        <w:tc>
          <w:tcPr>
            <w:tcW w:w="1206"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个</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240</w:t>
            </w:r>
          </w:p>
        </w:tc>
      </w:tr>
      <w:tr w:rsidR="00CB5DD1" w:rsidRPr="00CB5DD1" w:rsidTr="00CB5DD1">
        <w:trPr>
          <w:trHeight w:val="4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B5DD1" w:rsidRPr="00CB5DD1" w:rsidRDefault="00CB5DD1" w:rsidP="00F21592">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w:t>
            </w:r>
            <w:r w:rsidR="00F21592">
              <w:rPr>
                <w:rFonts w:ascii="宋体" w:hAnsi="宋体" w:cs="宋体"/>
                <w:color w:val="000000"/>
                <w:kern w:val="0"/>
                <w:sz w:val="22"/>
                <w:szCs w:val="22"/>
              </w:rPr>
              <w:t>4</w:t>
            </w:r>
          </w:p>
        </w:tc>
        <w:tc>
          <w:tcPr>
            <w:tcW w:w="2434" w:type="dxa"/>
            <w:tcBorders>
              <w:top w:val="nil"/>
              <w:left w:val="nil"/>
              <w:bottom w:val="single" w:sz="4" w:space="0" w:color="auto"/>
              <w:right w:val="single" w:sz="4" w:space="0" w:color="auto"/>
            </w:tcBorders>
            <w:shd w:val="clear" w:color="auto" w:fill="auto"/>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镀锌螺栓螺母平垫</w:t>
            </w:r>
          </w:p>
        </w:tc>
        <w:tc>
          <w:tcPr>
            <w:tcW w:w="2880" w:type="dxa"/>
            <w:tcBorders>
              <w:top w:val="nil"/>
              <w:left w:val="nil"/>
              <w:bottom w:val="single" w:sz="4" w:space="0" w:color="auto"/>
              <w:right w:val="single" w:sz="4" w:space="0" w:color="auto"/>
            </w:tcBorders>
            <w:shd w:val="clear" w:color="auto" w:fill="auto"/>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Ф14*75</w:t>
            </w:r>
          </w:p>
        </w:tc>
        <w:tc>
          <w:tcPr>
            <w:tcW w:w="1206" w:type="dxa"/>
            <w:tcBorders>
              <w:top w:val="nil"/>
              <w:left w:val="nil"/>
              <w:bottom w:val="single" w:sz="4" w:space="0" w:color="auto"/>
              <w:right w:val="single" w:sz="4" w:space="0" w:color="auto"/>
            </w:tcBorders>
            <w:shd w:val="clear" w:color="auto" w:fill="auto"/>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副</w:t>
            </w:r>
          </w:p>
        </w:tc>
        <w:tc>
          <w:tcPr>
            <w:tcW w:w="1418" w:type="dxa"/>
            <w:tcBorders>
              <w:top w:val="nil"/>
              <w:left w:val="nil"/>
              <w:bottom w:val="single" w:sz="4" w:space="0" w:color="auto"/>
              <w:right w:val="single" w:sz="4" w:space="0" w:color="auto"/>
            </w:tcBorders>
            <w:shd w:val="clear" w:color="auto" w:fill="auto"/>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480</w:t>
            </w:r>
          </w:p>
        </w:tc>
      </w:tr>
      <w:tr w:rsidR="00CB5DD1" w:rsidRPr="00CB5DD1" w:rsidTr="00CB5DD1">
        <w:trPr>
          <w:trHeight w:val="4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B5DD1" w:rsidRPr="00CB5DD1" w:rsidRDefault="00CB5DD1" w:rsidP="00F21592">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w:t>
            </w:r>
            <w:r w:rsidR="00F21592">
              <w:rPr>
                <w:rFonts w:ascii="宋体" w:hAnsi="宋体" w:cs="宋体"/>
                <w:color w:val="000000"/>
                <w:kern w:val="0"/>
                <w:sz w:val="22"/>
                <w:szCs w:val="22"/>
              </w:rPr>
              <w:t>5</w:t>
            </w:r>
          </w:p>
        </w:tc>
        <w:tc>
          <w:tcPr>
            <w:tcW w:w="2434"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防锈漆</w:t>
            </w:r>
          </w:p>
        </w:tc>
        <w:tc>
          <w:tcPr>
            <w:tcW w:w="2880"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调和15kg/桶</w:t>
            </w:r>
          </w:p>
        </w:tc>
        <w:tc>
          <w:tcPr>
            <w:tcW w:w="1206"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桶</w:t>
            </w:r>
          </w:p>
        </w:tc>
        <w:tc>
          <w:tcPr>
            <w:tcW w:w="1418" w:type="dxa"/>
            <w:tcBorders>
              <w:top w:val="nil"/>
              <w:left w:val="nil"/>
              <w:bottom w:val="single" w:sz="4" w:space="0" w:color="auto"/>
              <w:right w:val="single" w:sz="4" w:space="0" w:color="auto"/>
            </w:tcBorders>
            <w:shd w:val="clear" w:color="auto" w:fill="auto"/>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5</w:t>
            </w:r>
          </w:p>
        </w:tc>
      </w:tr>
      <w:tr w:rsidR="00CB5DD1" w:rsidRPr="00CB5DD1" w:rsidTr="00CB5DD1">
        <w:trPr>
          <w:trHeight w:val="4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B5DD1" w:rsidRPr="00CB5DD1" w:rsidRDefault="00CB5DD1" w:rsidP="00F21592">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w:t>
            </w:r>
            <w:r w:rsidR="00F21592">
              <w:rPr>
                <w:rFonts w:ascii="宋体" w:hAnsi="宋体" w:cs="宋体"/>
                <w:color w:val="000000"/>
                <w:kern w:val="0"/>
                <w:sz w:val="22"/>
                <w:szCs w:val="22"/>
              </w:rPr>
              <w:t>6</w:t>
            </w:r>
          </w:p>
        </w:tc>
        <w:tc>
          <w:tcPr>
            <w:tcW w:w="2434"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大红油漆</w:t>
            </w:r>
          </w:p>
        </w:tc>
        <w:tc>
          <w:tcPr>
            <w:tcW w:w="2880"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调和15kg/桶</w:t>
            </w:r>
          </w:p>
        </w:tc>
        <w:tc>
          <w:tcPr>
            <w:tcW w:w="1206"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桶</w:t>
            </w:r>
          </w:p>
        </w:tc>
        <w:tc>
          <w:tcPr>
            <w:tcW w:w="1418" w:type="dxa"/>
            <w:tcBorders>
              <w:top w:val="nil"/>
              <w:left w:val="nil"/>
              <w:bottom w:val="single" w:sz="4" w:space="0" w:color="auto"/>
              <w:right w:val="single" w:sz="4" w:space="0" w:color="auto"/>
            </w:tcBorders>
            <w:shd w:val="clear" w:color="auto" w:fill="auto"/>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5</w:t>
            </w:r>
          </w:p>
        </w:tc>
      </w:tr>
      <w:tr w:rsidR="00CB5DD1" w:rsidRPr="00CB5DD1" w:rsidTr="00CB5DD1">
        <w:trPr>
          <w:trHeight w:val="4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B5DD1" w:rsidRPr="00CB5DD1" w:rsidRDefault="00CB5DD1" w:rsidP="00F21592">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w:t>
            </w:r>
            <w:r w:rsidR="00F21592">
              <w:rPr>
                <w:rFonts w:ascii="宋体" w:hAnsi="宋体" w:cs="宋体"/>
                <w:color w:val="000000"/>
                <w:kern w:val="0"/>
                <w:sz w:val="22"/>
                <w:szCs w:val="22"/>
              </w:rPr>
              <w:t>7</w:t>
            </w:r>
          </w:p>
        </w:tc>
        <w:tc>
          <w:tcPr>
            <w:tcW w:w="2434"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稀释剂</w:t>
            </w:r>
          </w:p>
        </w:tc>
        <w:tc>
          <w:tcPr>
            <w:tcW w:w="2880"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15kg/桶</w:t>
            </w:r>
          </w:p>
        </w:tc>
        <w:tc>
          <w:tcPr>
            <w:tcW w:w="1206"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桶</w:t>
            </w:r>
          </w:p>
        </w:tc>
        <w:tc>
          <w:tcPr>
            <w:tcW w:w="1418" w:type="dxa"/>
            <w:tcBorders>
              <w:top w:val="nil"/>
              <w:left w:val="nil"/>
              <w:bottom w:val="single" w:sz="4" w:space="0" w:color="auto"/>
              <w:right w:val="single" w:sz="4" w:space="0" w:color="auto"/>
            </w:tcBorders>
            <w:shd w:val="clear" w:color="auto" w:fill="auto"/>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w:t>
            </w:r>
          </w:p>
        </w:tc>
      </w:tr>
      <w:tr w:rsidR="00CB5DD1" w:rsidRPr="00CB5DD1" w:rsidTr="00CB5DD1">
        <w:trPr>
          <w:trHeight w:val="4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B5DD1" w:rsidRPr="00CB5DD1" w:rsidRDefault="00F21592" w:rsidP="00CB5DD1">
            <w:pPr>
              <w:widowControl/>
              <w:jc w:val="center"/>
              <w:rPr>
                <w:rFonts w:ascii="宋体" w:hAnsi="宋体" w:cs="宋体"/>
                <w:color w:val="000000"/>
                <w:kern w:val="0"/>
                <w:sz w:val="22"/>
                <w:szCs w:val="22"/>
              </w:rPr>
            </w:pPr>
            <w:r>
              <w:rPr>
                <w:rFonts w:ascii="宋体" w:hAnsi="宋体" w:cs="宋体"/>
                <w:color w:val="000000"/>
                <w:kern w:val="0"/>
                <w:sz w:val="22"/>
                <w:szCs w:val="22"/>
              </w:rPr>
              <w:t>18</w:t>
            </w:r>
          </w:p>
        </w:tc>
        <w:tc>
          <w:tcPr>
            <w:tcW w:w="2434"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防火堵泥</w:t>
            </w:r>
            <w:proofErr w:type="gramEnd"/>
          </w:p>
        </w:tc>
        <w:tc>
          <w:tcPr>
            <w:tcW w:w="2880"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 xml:space="preserve">　</w:t>
            </w:r>
          </w:p>
        </w:tc>
        <w:tc>
          <w:tcPr>
            <w:tcW w:w="1206"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公斤</w:t>
            </w:r>
          </w:p>
        </w:tc>
        <w:tc>
          <w:tcPr>
            <w:tcW w:w="1418" w:type="dxa"/>
            <w:tcBorders>
              <w:top w:val="nil"/>
              <w:left w:val="nil"/>
              <w:bottom w:val="single" w:sz="4" w:space="0" w:color="auto"/>
              <w:right w:val="single" w:sz="4" w:space="0" w:color="auto"/>
            </w:tcBorders>
            <w:shd w:val="clear" w:color="auto" w:fill="auto"/>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50</w:t>
            </w:r>
          </w:p>
        </w:tc>
      </w:tr>
      <w:tr w:rsidR="00CB5DD1" w:rsidRPr="00CB5DD1" w:rsidTr="00CB5DD1">
        <w:trPr>
          <w:trHeight w:val="4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B5DD1" w:rsidRPr="00CB5DD1" w:rsidRDefault="00F21592" w:rsidP="00CB5DD1">
            <w:pPr>
              <w:widowControl/>
              <w:jc w:val="center"/>
              <w:rPr>
                <w:rFonts w:ascii="宋体" w:hAnsi="宋体" w:cs="宋体"/>
                <w:color w:val="000000"/>
                <w:kern w:val="0"/>
                <w:sz w:val="22"/>
                <w:szCs w:val="22"/>
              </w:rPr>
            </w:pPr>
            <w:r>
              <w:rPr>
                <w:rFonts w:ascii="宋体" w:hAnsi="宋体" w:cs="宋体"/>
                <w:color w:val="000000"/>
                <w:kern w:val="0"/>
                <w:sz w:val="22"/>
                <w:szCs w:val="22"/>
              </w:rPr>
              <w:lastRenderedPageBreak/>
              <w:t>19</w:t>
            </w:r>
          </w:p>
        </w:tc>
        <w:tc>
          <w:tcPr>
            <w:tcW w:w="2434"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旧管道拆除</w:t>
            </w:r>
          </w:p>
        </w:tc>
        <w:tc>
          <w:tcPr>
            <w:tcW w:w="2880"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DN100</w:t>
            </w:r>
          </w:p>
        </w:tc>
        <w:tc>
          <w:tcPr>
            <w:tcW w:w="1206"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米</w:t>
            </w:r>
          </w:p>
        </w:tc>
        <w:tc>
          <w:tcPr>
            <w:tcW w:w="1418" w:type="dxa"/>
            <w:tcBorders>
              <w:top w:val="nil"/>
              <w:left w:val="nil"/>
              <w:bottom w:val="single" w:sz="4" w:space="0" w:color="auto"/>
              <w:right w:val="single" w:sz="4" w:space="0" w:color="auto"/>
            </w:tcBorders>
            <w:shd w:val="clear" w:color="auto" w:fill="auto"/>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550</w:t>
            </w:r>
          </w:p>
        </w:tc>
      </w:tr>
      <w:tr w:rsidR="00CB5DD1" w:rsidRPr="00CB5DD1" w:rsidTr="00CB5DD1">
        <w:trPr>
          <w:trHeight w:val="4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B5DD1" w:rsidRPr="00CB5DD1" w:rsidRDefault="00F21592" w:rsidP="00CB5DD1">
            <w:pPr>
              <w:widowControl/>
              <w:jc w:val="center"/>
              <w:rPr>
                <w:rFonts w:ascii="宋体" w:hAnsi="宋体" w:cs="宋体"/>
                <w:color w:val="000000"/>
                <w:kern w:val="0"/>
                <w:sz w:val="22"/>
                <w:szCs w:val="22"/>
              </w:rPr>
            </w:pPr>
            <w:r>
              <w:rPr>
                <w:rFonts w:ascii="宋体" w:hAnsi="宋体" w:cs="宋体"/>
                <w:color w:val="000000"/>
                <w:kern w:val="0"/>
                <w:sz w:val="22"/>
                <w:szCs w:val="22"/>
              </w:rPr>
              <w:t>20</w:t>
            </w:r>
          </w:p>
        </w:tc>
        <w:tc>
          <w:tcPr>
            <w:tcW w:w="2434"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管道材料运费</w:t>
            </w:r>
          </w:p>
        </w:tc>
        <w:tc>
          <w:tcPr>
            <w:tcW w:w="2880"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 xml:space="preserve">　</w:t>
            </w:r>
          </w:p>
        </w:tc>
        <w:tc>
          <w:tcPr>
            <w:tcW w:w="1206"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项</w:t>
            </w:r>
          </w:p>
        </w:tc>
        <w:tc>
          <w:tcPr>
            <w:tcW w:w="1418" w:type="dxa"/>
            <w:tcBorders>
              <w:top w:val="nil"/>
              <w:left w:val="nil"/>
              <w:bottom w:val="single" w:sz="4" w:space="0" w:color="auto"/>
              <w:right w:val="single" w:sz="4" w:space="0" w:color="auto"/>
            </w:tcBorders>
            <w:shd w:val="clear" w:color="auto" w:fill="auto"/>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w:t>
            </w:r>
          </w:p>
        </w:tc>
      </w:tr>
      <w:tr w:rsidR="00CB5DD1" w:rsidRPr="00CB5DD1" w:rsidTr="00CB5DD1">
        <w:trPr>
          <w:trHeight w:val="4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B5DD1" w:rsidRPr="00CB5DD1" w:rsidRDefault="00CB5DD1" w:rsidP="00F21592">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2</w:t>
            </w:r>
            <w:r w:rsidR="00F21592">
              <w:rPr>
                <w:rFonts w:ascii="宋体" w:hAnsi="宋体" w:cs="宋体"/>
                <w:color w:val="000000"/>
                <w:kern w:val="0"/>
                <w:sz w:val="22"/>
                <w:szCs w:val="22"/>
              </w:rPr>
              <w:t>1</w:t>
            </w:r>
          </w:p>
        </w:tc>
        <w:tc>
          <w:tcPr>
            <w:tcW w:w="2434"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二次转运费</w:t>
            </w:r>
          </w:p>
        </w:tc>
        <w:tc>
          <w:tcPr>
            <w:tcW w:w="2880"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 xml:space="preserve">　</w:t>
            </w:r>
          </w:p>
        </w:tc>
        <w:tc>
          <w:tcPr>
            <w:tcW w:w="1206"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项</w:t>
            </w:r>
          </w:p>
        </w:tc>
        <w:tc>
          <w:tcPr>
            <w:tcW w:w="1418"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w:t>
            </w:r>
          </w:p>
        </w:tc>
      </w:tr>
      <w:tr w:rsidR="00CB5DD1" w:rsidRPr="00CB5DD1" w:rsidTr="00CB5DD1">
        <w:trPr>
          <w:trHeight w:val="4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B5DD1" w:rsidRPr="00CB5DD1" w:rsidRDefault="00CB5DD1" w:rsidP="00F21592">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2</w:t>
            </w:r>
            <w:r w:rsidR="00F21592">
              <w:rPr>
                <w:rFonts w:ascii="宋体" w:hAnsi="宋体" w:cs="宋体"/>
                <w:color w:val="000000"/>
                <w:kern w:val="0"/>
                <w:sz w:val="22"/>
                <w:szCs w:val="22"/>
              </w:rPr>
              <w:t>2</w:t>
            </w:r>
          </w:p>
        </w:tc>
        <w:tc>
          <w:tcPr>
            <w:tcW w:w="2434"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补洞防漏</w:t>
            </w:r>
          </w:p>
        </w:tc>
        <w:tc>
          <w:tcPr>
            <w:tcW w:w="2880"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 xml:space="preserve">　</w:t>
            </w:r>
          </w:p>
        </w:tc>
        <w:tc>
          <w:tcPr>
            <w:tcW w:w="1206"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个</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22</w:t>
            </w:r>
          </w:p>
        </w:tc>
      </w:tr>
      <w:tr w:rsidR="00CB5DD1" w:rsidRPr="00CB5DD1" w:rsidTr="00CB5DD1">
        <w:trPr>
          <w:trHeight w:val="4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B5DD1" w:rsidRPr="00CB5DD1" w:rsidRDefault="00CB5DD1" w:rsidP="00F21592">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2</w:t>
            </w:r>
            <w:r w:rsidR="00F21592">
              <w:rPr>
                <w:rFonts w:ascii="宋体" w:hAnsi="宋体" w:cs="宋体"/>
                <w:color w:val="000000"/>
                <w:kern w:val="0"/>
                <w:sz w:val="22"/>
                <w:szCs w:val="22"/>
              </w:rPr>
              <w:t>3</w:t>
            </w:r>
          </w:p>
        </w:tc>
        <w:tc>
          <w:tcPr>
            <w:tcW w:w="2434"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安全措施</w:t>
            </w:r>
          </w:p>
        </w:tc>
        <w:tc>
          <w:tcPr>
            <w:tcW w:w="2880"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脚手架、警示围栏、灯具等</w:t>
            </w:r>
          </w:p>
        </w:tc>
        <w:tc>
          <w:tcPr>
            <w:tcW w:w="1206"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项</w:t>
            </w:r>
          </w:p>
        </w:tc>
        <w:tc>
          <w:tcPr>
            <w:tcW w:w="1418" w:type="dxa"/>
            <w:tcBorders>
              <w:top w:val="nil"/>
              <w:left w:val="nil"/>
              <w:bottom w:val="single" w:sz="4" w:space="0" w:color="auto"/>
              <w:right w:val="single" w:sz="4" w:space="0" w:color="auto"/>
            </w:tcBorders>
            <w:shd w:val="clear" w:color="auto" w:fill="auto"/>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w:t>
            </w:r>
          </w:p>
        </w:tc>
      </w:tr>
      <w:tr w:rsidR="00CB5DD1" w:rsidRPr="00CB5DD1" w:rsidTr="00CB5DD1">
        <w:trPr>
          <w:trHeight w:val="4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B5DD1" w:rsidRPr="00CB5DD1" w:rsidRDefault="00CB5DD1" w:rsidP="00F21592">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2</w:t>
            </w:r>
            <w:r w:rsidR="00F21592">
              <w:rPr>
                <w:rFonts w:ascii="宋体" w:hAnsi="宋体" w:cs="宋体"/>
                <w:color w:val="000000"/>
                <w:kern w:val="0"/>
                <w:sz w:val="22"/>
                <w:szCs w:val="22"/>
              </w:rPr>
              <w:t>4</w:t>
            </w:r>
          </w:p>
        </w:tc>
        <w:tc>
          <w:tcPr>
            <w:tcW w:w="2434"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防护材料</w:t>
            </w:r>
          </w:p>
        </w:tc>
        <w:tc>
          <w:tcPr>
            <w:tcW w:w="2880"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防水布</w:t>
            </w:r>
          </w:p>
        </w:tc>
        <w:tc>
          <w:tcPr>
            <w:tcW w:w="1206"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米</w:t>
            </w:r>
          </w:p>
        </w:tc>
        <w:tc>
          <w:tcPr>
            <w:tcW w:w="1418" w:type="dxa"/>
            <w:tcBorders>
              <w:top w:val="nil"/>
              <w:left w:val="nil"/>
              <w:bottom w:val="single" w:sz="4" w:space="0" w:color="auto"/>
              <w:right w:val="single" w:sz="4" w:space="0" w:color="auto"/>
            </w:tcBorders>
            <w:shd w:val="clear" w:color="auto" w:fill="auto"/>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50</w:t>
            </w:r>
          </w:p>
        </w:tc>
      </w:tr>
      <w:tr w:rsidR="00CB5DD1" w:rsidRPr="00CB5DD1" w:rsidTr="00CB5DD1">
        <w:trPr>
          <w:trHeight w:val="4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B5DD1" w:rsidRPr="00CB5DD1" w:rsidRDefault="00CB5DD1" w:rsidP="00F21592">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2</w:t>
            </w:r>
            <w:r w:rsidR="00F21592">
              <w:rPr>
                <w:rFonts w:ascii="宋体" w:hAnsi="宋体" w:cs="宋体"/>
                <w:color w:val="000000"/>
                <w:kern w:val="0"/>
                <w:sz w:val="22"/>
                <w:szCs w:val="22"/>
              </w:rPr>
              <w:t>5</w:t>
            </w:r>
          </w:p>
        </w:tc>
        <w:tc>
          <w:tcPr>
            <w:tcW w:w="2434"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放水补水费</w:t>
            </w:r>
          </w:p>
        </w:tc>
        <w:tc>
          <w:tcPr>
            <w:tcW w:w="2880"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 xml:space="preserve">　</w:t>
            </w:r>
          </w:p>
        </w:tc>
        <w:tc>
          <w:tcPr>
            <w:tcW w:w="1206"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吨</w:t>
            </w:r>
          </w:p>
        </w:tc>
        <w:tc>
          <w:tcPr>
            <w:tcW w:w="1418" w:type="dxa"/>
            <w:tcBorders>
              <w:top w:val="nil"/>
              <w:left w:val="nil"/>
              <w:bottom w:val="single" w:sz="4" w:space="0" w:color="auto"/>
              <w:right w:val="single" w:sz="4" w:space="0" w:color="auto"/>
            </w:tcBorders>
            <w:shd w:val="clear" w:color="auto" w:fill="auto"/>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100</w:t>
            </w:r>
          </w:p>
        </w:tc>
      </w:tr>
      <w:tr w:rsidR="00CB5DD1" w:rsidRPr="00CB5DD1" w:rsidTr="00CB5DD1">
        <w:trPr>
          <w:trHeight w:val="4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B5DD1" w:rsidRPr="00CB5DD1" w:rsidRDefault="00CB5DD1" w:rsidP="00F21592">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2</w:t>
            </w:r>
            <w:r w:rsidR="00F21592">
              <w:rPr>
                <w:rFonts w:ascii="宋体" w:hAnsi="宋体" w:cs="宋体"/>
                <w:color w:val="000000"/>
                <w:kern w:val="0"/>
                <w:sz w:val="22"/>
                <w:szCs w:val="22"/>
              </w:rPr>
              <w:t>6</w:t>
            </w:r>
          </w:p>
        </w:tc>
        <w:tc>
          <w:tcPr>
            <w:tcW w:w="2434"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冲洗管道、试压水费</w:t>
            </w:r>
          </w:p>
        </w:tc>
        <w:tc>
          <w:tcPr>
            <w:tcW w:w="2880"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 xml:space="preserve">　</w:t>
            </w:r>
          </w:p>
        </w:tc>
        <w:tc>
          <w:tcPr>
            <w:tcW w:w="1206" w:type="dxa"/>
            <w:tcBorders>
              <w:top w:val="nil"/>
              <w:left w:val="nil"/>
              <w:bottom w:val="single" w:sz="4" w:space="0" w:color="auto"/>
              <w:right w:val="single" w:sz="4" w:space="0" w:color="auto"/>
            </w:tcBorders>
            <w:shd w:val="clear" w:color="auto" w:fill="auto"/>
            <w:noWrap/>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吨</w:t>
            </w:r>
          </w:p>
        </w:tc>
        <w:tc>
          <w:tcPr>
            <w:tcW w:w="1418" w:type="dxa"/>
            <w:tcBorders>
              <w:top w:val="nil"/>
              <w:left w:val="nil"/>
              <w:bottom w:val="single" w:sz="4" w:space="0" w:color="auto"/>
              <w:right w:val="single" w:sz="4" w:space="0" w:color="auto"/>
            </w:tcBorders>
            <w:shd w:val="clear" w:color="auto" w:fill="auto"/>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100</w:t>
            </w:r>
          </w:p>
        </w:tc>
      </w:tr>
      <w:tr w:rsidR="00CB5DD1" w:rsidRPr="00CB5DD1" w:rsidTr="00CB5DD1">
        <w:trPr>
          <w:trHeight w:val="4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B5DD1" w:rsidRPr="00CB5DD1" w:rsidRDefault="00F21592" w:rsidP="00CB5DD1">
            <w:pPr>
              <w:widowControl/>
              <w:jc w:val="center"/>
              <w:rPr>
                <w:rFonts w:ascii="宋体" w:hAnsi="宋体" w:cs="宋体"/>
                <w:color w:val="000000"/>
                <w:kern w:val="0"/>
                <w:sz w:val="22"/>
                <w:szCs w:val="22"/>
              </w:rPr>
            </w:pPr>
            <w:r>
              <w:rPr>
                <w:rFonts w:ascii="宋体" w:hAnsi="宋体" w:cs="宋体"/>
                <w:color w:val="000000"/>
                <w:kern w:val="0"/>
                <w:sz w:val="22"/>
                <w:szCs w:val="22"/>
              </w:rPr>
              <w:t>27</w:t>
            </w:r>
          </w:p>
        </w:tc>
        <w:tc>
          <w:tcPr>
            <w:tcW w:w="2434" w:type="dxa"/>
            <w:tcBorders>
              <w:top w:val="nil"/>
              <w:left w:val="nil"/>
              <w:bottom w:val="single" w:sz="4" w:space="0" w:color="auto"/>
              <w:right w:val="single" w:sz="4" w:space="0" w:color="auto"/>
            </w:tcBorders>
            <w:shd w:val="clear" w:color="auto" w:fill="auto"/>
            <w:vAlign w:val="center"/>
            <w:hideMark/>
          </w:tcPr>
          <w:p w:rsidR="00CB5DD1" w:rsidRPr="00CB5DD1" w:rsidRDefault="00CB5DD1" w:rsidP="00CB5DD1">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建筑垃圾处置费</w:t>
            </w:r>
          </w:p>
        </w:tc>
        <w:tc>
          <w:tcPr>
            <w:tcW w:w="2880" w:type="dxa"/>
            <w:tcBorders>
              <w:top w:val="nil"/>
              <w:left w:val="nil"/>
              <w:bottom w:val="single" w:sz="4" w:space="0" w:color="auto"/>
              <w:right w:val="single" w:sz="4" w:space="0" w:color="auto"/>
            </w:tcBorders>
            <w:shd w:val="clear" w:color="auto" w:fill="auto"/>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 xml:space="preserve">　</w:t>
            </w:r>
          </w:p>
        </w:tc>
        <w:tc>
          <w:tcPr>
            <w:tcW w:w="1206" w:type="dxa"/>
            <w:tcBorders>
              <w:top w:val="nil"/>
              <w:left w:val="nil"/>
              <w:bottom w:val="single" w:sz="4" w:space="0" w:color="auto"/>
              <w:right w:val="single" w:sz="4" w:space="0" w:color="auto"/>
            </w:tcBorders>
            <w:shd w:val="clear" w:color="auto" w:fill="auto"/>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项</w:t>
            </w:r>
          </w:p>
        </w:tc>
        <w:tc>
          <w:tcPr>
            <w:tcW w:w="1418" w:type="dxa"/>
            <w:tcBorders>
              <w:top w:val="nil"/>
              <w:left w:val="nil"/>
              <w:bottom w:val="single" w:sz="4" w:space="0" w:color="auto"/>
              <w:right w:val="single" w:sz="4" w:space="0" w:color="auto"/>
            </w:tcBorders>
            <w:shd w:val="clear" w:color="auto" w:fill="auto"/>
            <w:vAlign w:val="center"/>
            <w:hideMark/>
          </w:tcPr>
          <w:p w:rsidR="00CB5DD1" w:rsidRPr="00CB5DD1" w:rsidRDefault="00CB5DD1" w:rsidP="00CB5DD1">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w:t>
            </w:r>
          </w:p>
        </w:tc>
      </w:tr>
    </w:tbl>
    <w:p w:rsidR="00125E97" w:rsidRDefault="00125E97" w:rsidP="00125E97">
      <w:pPr>
        <w:pStyle w:val="a0"/>
      </w:pPr>
    </w:p>
    <w:p w:rsidR="001D0F39" w:rsidRPr="00114EE7" w:rsidRDefault="001D0F39" w:rsidP="00125E97">
      <w:pPr>
        <w:pStyle w:val="a0"/>
      </w:pPr>
    </w:p>
    <w:p w:rsidR="00DD6DFD" w:rsidRPr="008C75B3" w:rsidRDefault="005551F9" w:rsidP="00DD6DFD">
      <w:pPr>
        <w:pStyle w:val="20"/>
        <w:tabs>
          <w:tab w:val="right" w:leader="dot" w:pos="9402"/>
        </w:tabs>
        <w:spacing w:line="500" w:lineRule="exact"/>
        <w:ind w:leftChars="0" w:left="0" w:firstLineChars="200" w:firstLine="562"/>
        <w:jc w:val="center"/>
        <w:rPr>
          <w:rFonts w:ascii="方正小标宋_GBK" w:eastAsia="方正小标宋_GBK" w:hAnsi="方正小标宋_GBK" w:cs="方正小标宋_GBK"/>
          <w:bCs/>
          <w:sz w:val="36"/>
          <w:szCs w:val="36"/>
        </w:rPr>
      </w:pPr>
      <w:r w:rsidRPr="00ED6D02">
        <w:rPr>
          <w:rFonts w:eastAsia="黑体"/>
          <w:b/>
          <w:szCs w:val="28"/>
        </w:rPr>
        <w:br w:type="page"/>
      </w:r>
      <w:bookmarkEnd w:id="16"/>
      <w:r w:rsidR="00DD6DFD">
        <w:rPr>
          <w:rFonts w:ascii="方正小标宋_GBK" w:eastAsia="方正小标宋_GBK" w:hAnsi="方正小标宋_GBK" w:cs="方正小标宋_GBK"/>
          <w:bCs/>
          <w:sz w:val="36"/>
          <w:szCs w:val="36"/>
        </w:rPr>
        <w:lastRenderedPageBreak/>
        <w:t>第</w:t>
      </w:r>
      <w:r w:rsidR="00DD6DFD">
        <w:rPr>
          <w:rFonts w:ascii="方正小标宋_GBK" w:eastAsia="方正小标宋_GBK" w:hAnsi="方正小标宋_GBK" w:cs="方正小标宋_GBK" w:hint="eastAsia"/>
          <w:bCs/>
          <w:sz w:val="36"/>
          <w:szCs w:val="36"/>
        </w:rPr>
        <w:t>四</w:t>
      </w:r>
      <w:r w:rsidR="00DD6DFD" w:rsidRPr="008C75B3">
        <w:rPr>
          <w:rFonts w:ascii="方正小标宋_GBK" w:eastAsia="方正小标宋_GBK" w:hAnsi="方正小标宋_GBK" w:cs="方正小标宋_GBK"/>
          <w:bCs/>
          <w:sz w:val="36"/>
          <w:szCs w:val="36"/>
        </w:rPr>
        <w:t>篇  磋商项目商务要求</w:t>
      </w:r>
    </w:p>
    <w:p w:rsidR="00DD6DFD" w:rsidRPr="008C75B3" w:rsidRDefault="00DD6DFD" w:rsidP="00DD6DFD">
      <w:pPr>
        <w:spacing w:line="500" w:lineRule="exact"/>
        <w:ind w:firstLineChars="200" w:firstLine="560"/>
        <w:rPr>
          <w:rFonts w:eastAsia="黑体"/>
          <w:szCs w:val="28"/>
        </w:rPr>
      </w:pPr>
    </w:p>
    <w:p w:rsidR="00DD6DFD" w:rsidRPr="00F6237E" w:rsidRDefault="00DD6DFD" w:rsidP="00DD6DFD">
      <w:pPr>
        <w:spacing w:line="500" w:lineRule="exact"/>
        <w:ind w:firstLineChars="200" w:firstLine="560"/>
        <w:rPr>
          <w:rFonts w:eastAsia="黑体"/>
          <w:color w:val="000000"/>
          <w:szCs w:val="28"/>
        </w:rPr>
      </w:pPr>
      <w:r w:rsidRPr="00F6237E">
        <w:rPr>
          <w:rFonts w:eastAsia="黑体"/>
          <w:color w:val="000000"/>
          <w:szCs w:val="28"/>
        </w:rPr>
        <w:t>一、服务时限、地点</w:t>
      </w:r>
    </w:p>
    <w:p w:rsidR="00DD6DFD" w:rsidRPr="00F6237E" w:rsidRDefault="00DD6DFD" w:rsidP="00DD6DFD">
      <w:pPr>
        <w:spacing w:line="500" w:lineRule="exact"/>
        <w:ind w:firstLineChars="200" w:firstLine="560"/>
        <w:rPr>
          <w:rFonts w:eastAsia="方正仿宋_GBK"/>
          <w:color w:val="000000"/>
          <w:szCs w:val="28"/>
        </w:rPr>
      </w:pPr>
      <w:r w:rsidRPr="00F6237E">
        <w:rPr>
          <w:rFonts w:eastAsia="方正仿宋_GBK"/>
          <w:color w:val="000000"/>
          <w:szCs w:val="28"/>
        </w:rPr>
        <w:t>（一）服务期限：</w:t>
      </w:r>
      <w:r w:rsidR="0032785A" w:rsidRPr="00F6237E">
        <w:rPr>
          <w:rFonts w:eastAsia="方正仿宋_GBK"/>
          <w:color w:val="000000"/>
          <w:szCs w:val="28"/>
        </w:rPr>
        <w:t>自合同签订起在</w:t>
      </w:r>
      <w:r w:rsidR="0032785A" w:rsidRPr="00F6237E">
        <w:rPr>
          <w:rFonts w:eastAsia="方正仿宋_GBK"/>
          <w:color w:val="000000"/>
          <w:szCs w:val="28"/>
        </w:rPr>
        <w:t>50</w:t>
      </w:r>
      <w:r w:rsidR="0032785A" w:rsidRPr="00F6237E">
        <w:rPr>
          <w:rFonts w:eastAsia="方正仿宋_GBK"/>
          <w:color w:val="000000"/>
          <w:szCs w:val="28"/>
        </w:rPr>
        <w:t>个工作日内完成维修更换及调试，</w:t>
      </w:r>
      <w:r w:rsidR="00434C13">
        <w:rPr>
          <w:rFonts w:eastAsia="方正仿宋_GBK" w:hint="eastAsia"/>
          <w:color w:val="000000"/>
          <w:szCs w:val="28"/>
        </w:rPr>
        <w:t>正常运行并通过采购人验收</w:t>
      </w:r>
      <w:r w:rsidR="0032785A" w:rsidRPr="00F6237E">
        <w:rPr>
          <w:rFonts w:eastAsia="方正仿宋_GBK"/>
          <w:color w:val="000000"/>
          <w:szCs w:val="28"/>
        </w:rPr>
        <w:t>。</w:t>
      </w:r>
      <w:r w:rsidRPr="00F6237E">
        <w:rPr>
          <w:rFonts w:eastAsia="方正仿宋_GBK"/>
          <w:color w:val="000000"/>
          <w:szCs w:val="28"/>
        </w:rPr>
        <w:t>合同有效期内如供应</w:t>
      </w:r>
      <w:proofErr w:type="gramStart"/>
      <w:r w:rsidRPr="00F6237E">
        <w:rPr>
          <w:rFonts w:eastAsia="方正仿宋_GBK"/>
          <w:color w:val="000000"/>
          <w:szCs w:val="28"/>
        </w:rPr>
        <w:t>商出现</w:t>
      </w:r>
      <w:proofErr w:type="gramEnd"/>
      <w:r w:rsidRPr="00F6237E">
        <w:rPr>
          <w:rFonts w:eastAsia="方正仿宋_GBK"/>
          <w:color w:val="000000"/>
          <w:szCs w:val="28"/>
        </w:rPr>
        <w:t>相关违法、违规或违反本合同相关规定的行为，采购人有权立即终止本合同并不</w:t>
      </w:r>
      <w:r w:rsidR="0032785A" w:rsidRPr="00F6237E">
        <w:rPr>
          <w:rFonts w:eastAsia="方正仿宋_GBK"/>
          <w:color w:val="000000"/>
          <w:szCs w:val="28"/>
        </w:rPr>
        <w:t>需向供应商</w:t>
      </w:r>
      <w:r w:rsidRPr="00F6237E">
        <w:rPr>
          <w:rFonts w:eastAsia="方正仿宋_GBK"/>
          <w:color w:val="000000"/>
          <w:szCs w:val="28"/>
        </w:rPr>
        <w:t>承担任何责任，且追究供应</w:t>
      </w:r>
      <w:proofErr w:type="gramStart"/>
      <w:r w:rsidRPr="00F6237E">
        <w:rPr>
          <w:rFonts w:eastAsia="方正仿宋_GBK"/>
          <w:color w:val="000000"/>
          <w:szCs w:val="28"/>
        </w:rPr>
        <w:t>商相应</w:t>
      </w:r>
      <w:proofErr w:type="gramEnd"/>
      <w:r w:rsidRPr="00F6237E">
        <w:rPr>
          <w:rFonts w:eastAsia="方正仿宋_GBK"/>
          <w:color w:val="000000"/>
          <w:szCs w:val="28"/>
        </w:rPr>
        <w:t>责任。</w:t>
      </w:r>
    </w:p>
    <w:p w:rsidR="00DD6DFD" w:rsidRDefault="00DD6DFD" w:rsidP="00DD6DFD">
      <w:pPr>
        <w:spacing w:line="500" w:lineRule="exact"/>
        <w:ind w:firstLineChars="200" w:firstLine="560"/>
        <w:rPr>
          <w:rFonts w:eastAsia="方正仿宋_GBK"/>
          <w:szCs w:val="28"/>
        </w:rPr>
      </w:pPr>
      <w:r w:rsidRPr="00F6237E">
        <w:rPr>
          <w:rFonts w:eastAsia="方正仿宋_GBK"/>
          <w:color w:val="000000"/>
          <w:szCs w:val="28"/>
        </w:rPr>
        <w:t>（二）服务地点：</w:t>
      </w:r>
      <w:r w:rsidR="00F6237E" w:rsidRPr="00F6237E">
        <w:rPr>
          <w:rFonts w:eastAsia="方正仿宋_GBK"/>
          <w:szCs w:val="28"/>
        </w:rPr>
        <w:t>重庆市南岸</w:t>
      </w:r>
      <w:proofErr w:type="gramStart"/>
      <w:r w:rsidR="00F6237E" w:rsidRPr="00F6237E">
        <w:rPr>
          <w:rFonts w:eastAsia="方正仿宋_GBK"/>
          <w:szCs w:val="28"/>
        </w:rPr>
        <w:t>区丹龙路</w:t>
      </w:r>
      <w:proofErr w:type="gramEnd"/>
      <w:r w:rsidR="00F6237E" w:rsidRPr="00F6237E">
        <w:rPr>
          <w:rFonts w:eastAsia="方正仿宋_GBK"/>
          <w:szCs w:val="28"/>
        </w:rPr>
        <w:t>5</w:t>
      </w:r>
      <w:r w:rsidR="00F6237E" w:rsidRPr="00F6237E">
        <w:rPr>
          <w:rFonts w:eastAsia="方正仿宋_GBK"/>
          <w:szCs w:val="28"/>
        </w:rPr>
        <w:t>号重庆丹桂苑工业园区</w:t>
      </w:r>
    </w:p>
    <w:p w:rsidR="00434C13" w:rsidRDefault="00434C13" w:rsidP="00434C13">
      <w:pPr>
        <w:spacing w:line="500" w:lineRule="exact"/>
        <w:ind w:firstLineChars="200" w:firstLine="560"/>
        <w:rPr>
          <w:rFonts w:ascii="方正仿宋_GBK" w:eastAsia="方正仿宋_GBK"/>
          <w:szCs w:val="28"/>
        </w:rPr>
      </w:pPr>
      <w:r w:rsidRPr="00157D3B">
        <w:rPr>
          <w:rFonts w:ascii="方正仿宋_GBK" w:eastAsia="方正仿宋_GBK" w:hint="eastAsia"/>
          <w:szCs w:val="28"/>
        </w:rPr>
        <w:t>（</w:t>
      </w:r>
      <w:r>
        <w:rPr>
          <w:rFonts w:ascii="方正仿宋_GBK" w:eastAsia="方正仿宋_GBK" w:hint="eastAsia"/>
          <w:szCs w:val="28"/>
        </w:rPr>
        <w:t>三</w:t>
      </w:r>
      <w:r w:rsidRPr="00157D3B">
        <w:rPr>
          <w:rFonts w:ascii="方正仿宋_GBK" w:eastAsia="方正仿宋_GBK" w:hint="eastAsia"/>
          <w:szCs w:val="28"/>
        </w:rPr>
        <w:t>）</w:t>
      </w:r>
      <w:r>
        <w:rPr>
          <w:rFonts w:ascii="方正仿宋_GBK" w:eastAsia="方正仿宋_GBK" w:hint="eastAsia"/>
          <w:szCs w:val="28"/>
        </w:rPr>
        <w:t>验收方式：</w:t>
      </w:r>
    </w:p>
    <w:p w:rsidR="00434C13" w:rsidRDefault="00434C13" w:rsidP="00434C13">
      <w:pPr>
        <w:spacing w:line="500" w:lineRule="exact"/>
        <w:ind w:firstLineChars="200" w:firstLine="560"/>
        <w:rPr>
          <w:rFonts w:eastAsia="方正仿宋_GBK"/>
          <w:szCs w:val="28"/>
        </w:rPr>
      </w:pPr>
      <w:r>
        <w:rPr>
          <w:rFonts w:eastAsia="方正仿宋_GBK"/>
          <w:szCs w:val="28"/>
        </w:rPr>
        <w:t>1.</w:t>
      </w:r>
      <w:r>
        <w:rPr>
          <w:rFonts w:eastAsia="方正仿宋_GBK"/>
          <w:szCs w:val="28"/>
        </w:rPr>
        <w:t>材料到货后，成交供应商应通知采购人对</w:t>
      </w:r>
      <w:r>
        <w:rPr>
          <w:rFonts w:eastAsia="方正仿宋_GBK" w:hint="eastAsia"/>
          <w:szCs w:val="28"/>
        </w:rPr>
        <w:t>材料</w:t>
      </w:r>
      <w:r w:rsidRPr="00157D3B">
        <w:rPr>
          <w:rFonts w:eastAsia="方正仿宋_GBK"/>
          <w:szCs w:val="28"/>
        </w:rPr>
        <w:t>进行验收，</w:t>
      </w:r>
      <w:r>
        <w:rPr>
          <w:rFonts w:eastAsia="方正仿宋_GBK" w:hint="eastAsia"/>
          <w:szCs w:val="28"/>
        </w:rPr>
        <w:t>材料</w:t>
      </w:r>
      <w:r w:rsidRPr="00157D3B">
        <w:rPr>
          <w:rFonts w:eastAsia="方正仿宋_GBK"/>
          <w:szCs w:val="28"/>
        </w:rPr>
        <w:t>验收时如与磋商文件不一致，采购</w:t>
      </w:r>
      <w:r>
        <w:rPr>
          <w:rFonts w:eastAsia="方正仿宋_GBK"/>
          <w:szCs w:val="28"/>
        </w:rPr>
        <w:t>人可拒绝收货，由此造成的一切损失，应</w:t>
      </w:r>
      <w:proofErr w:type="gramStart"/>
      <w:r>
        <w:rPr>
          <w:rFonts w:eastAsia="方正仿宋_GBK"/>
          <w:szCs w:val="28"/>
        </w:rPr>
        <w:t>由成交</w:t>
      </w:r>
      <w:proofErr w:type="gramEnd"/>
      <w:r>
        <w:rPr>
          <w:rFonts w:eastAsia="方正仿宋_GBK"/>
          <w:szCs w:val="28"/>
        </w:rPr>
        <w:t>供应商全部承担。</w:t>
      </w:r>
      <w:r w:rsidRPr="00157D3B">
        <w:rPr>
          <w:rFonts w:eastAsia="方正仿宋_GBK"/>
          <w:szCs w:val="28"/>
        </w:rPr>
        <w:t>材料验收合格后才能进行施工</w:t>
      </w:r>
      <w:r>
        <w:rPr>
          <w:rFonts w:eastAsia="方正仿宋_GBK" w:hint="eastAsia"/>
          <w:szCs w:val="28"/>
        </w:rPr>
        <w:t>。</w:t>
      </w:r>
    </w:p>
    <w:p w:rsidR="00434C13" w:rsidRDefault="00434C13" w:rsidP="00434C13">
      <w:pPr>
        <w:spacing w:line="500" w:lineRule="exact"/>
        <w:ind w:firstLineChars="200" w:firstLine="560"/>
        <w:rPr>
          <w:rFonts w:eastAsia="方正仿宋_GBK"/>
          <w:szCs w:val="28"/>
        </w:rPr>
      </w:pPr>
      <w:r>
        <w:rPr>
          <w:rFonts w:eastAsia="方正仿宋_GBK" w:hint="eastAsia"/>
          <w:szCs w:val="28"/>
        </w:rPr>
        <w:t>2</w:t>
      </w:r>
      <w:r>
        <w:rPr>
          <w:rFonts w:eastAsia="方正仿宋_GBK"/>
          <w:szCs w:val="28"/>
        </w:rPr>
        <w:t>.</w:t>
      </w:r>
      <w:r w:rsidRPr="00157D3B">
        <w:rPr>
          <w:rFonts w:eastAsia="方正仿宋_GBK"/>
          <w:szCs w:val="28"/>
        </w:rPr>
        <w:t>施工过程应遵照现行国家有关规范的材料和施工要求进行，按照有关要求进行检查验收。成交供应商应保证工程质量，</w:t>
      </w:r>
      <w:r>
        <w:rPr>
          <w:rFonts w:eastAsia="方正仿宋_GBK" w:hint="eastAsia"/>
          <w:szCs w:val="28"/>
        </w:rPr>
        <w:t>所用</w:t>
      </w:r>
      <w:r w:rsidRPr="00157D3B">
        <w:rPr>
          <w:rFonts w:eastAsia="方正仿宋_GBK"/>
          <w:szCs w:val="28"/>
        </w:rPr>
        <w:t>材料须符合国家标准和行业标准</w:t>
      </w:r>
      <w:r>
        <w:rPr>
          <w:rFonts w:eastAsia="方正仿宋_GBK" w:hint="eastAsia"/>
          <w:szCs w:val="28"/>
        </w:rPr>
        <w:t>。</w:t>
      </w:r>
    </w:p>
    <w:p w:rsidR="00434C13" w:rsidRDefault="00434C13" w:rsidP="00434C13">
      <w:pPr>
        <w:spacing w:line="500" w:lineRule="exact"/>
        <w:ind w:firstLineChars="200" w:firstLine="560"/>
        <w:rPr>
          <w:rFonts w:eastAsia="方正仿宋_GBK"/>
          <w:szCs w:val="28"/>
        </w:rPr>
      </w:pPr>
      <w:r>
        <w:rPr>
          <w:rFonts w:eastAsia="方正仿宋_GBK"/>
          <w:szCs w:val="28"/>
        </w:rPr>
        <w:t>3.</w:t>
      </w:r>
      <w:r>
        <w:rPr>
          <w:rFonts w:eastAsia="方正仿宋_GBK" w:hint="eastAsia"/>
          <w:szCs w:val="28"/>
        </w:rPr>
        <w:t>安装</w:t>
      </w:r>
      <w:r w:rsidRPr="00157D3B">
        <w:rPr>
          <w:rFonts w:eastAsia="方正仿宋_GBK"/>
          <w:szCs w:val="28"/>
        </w:rPr>
        <w:t>完工后，</w:t>
      </w:r>
      <w:r w:rsidRPr="00140C84">
        <w:rPr>
          <w:rFonts w:eastAsia="方正仿宋_GBK" w:hint="eastAsia"/>
          <w:szCs w:val="28"/>
        </w:rPr>
        <w:t>通过</w:t>
      </w:r>
      <w:r w:rsidR="00584EFB">
        <w:rPr>
          <w:rFonts w:eastAsia="方正仿宋_GBK" w:hint="eastAsia"/>
          <w:szCs w:val="28"/>
        </w:rPr>
        <w:t>采购人</w:t>
      </w:r>
      <w:r w:rsidR="001E0C00">
        <w:rPr>
          <w:rFonts w:eastAsia="方正仿宋_GBK" w:hint="eastAsia"/>
          <w:szCs w:val="28"/>
        </w:rPr>
        <w:t>测试、</w:t>
      </w:r>
      <w:r w:rsidR="00584EFB">
        <w:rPr>
          <w:rFonts w:eastAsia="方正仿宋_GBK" w:hint="eastAsia"/>
          <w:szCs w:val="28"/>
        </w:rPr>
        <w:t>达到能</w:t>
      </w:r>
      <w:r w:rsidR="001E0C00">
        <w:rPr>
          <w:rFonts w:eastAsia="方正仿宋_GBK" w:hint="eastAsia"/>
          <w:color w:val="000000"/>
          <w:szCs w:val="28"/>
        </w:rPr>
        <w:t>正常运行后</w:t>
      </w:r>
      <w:r>
        <w:rPr>
          <w:rFonts w:eastAsia="方正仿宋_GBK" w:hint="eastAsia"/>
          <w:szCs w:val="28"/>
        </w:rPr>
        <w:t>交付采购人使用，</w:t>
      </w:r>
      <w:r w:rsidRPr="00157D3B">
        <w:rPr>
          <w:rFonts w:eastAsia="方正仿宋_GBK"/>
          <w:szCs w:val="28"/>
        </w:rPr>
        <w:t>双方签字确认</w:t>
      </w:r>
      <w:r>
        <w:rPr>
          <w:rFonts w:eastAsia="方正仿宋_GBK" w:hint="eastAsia"/>
          <w:szCs w:val="28"/>
        </w:rPr>
        <w:t>。</w:t>
      </w:r>
    </w:p>
    <w:p w:rsidR="00434C13" w:rsidRDefault="00434C13" w:rsidP="00434C13">
      <w:pPr>
        <w:spacing w:line="500" w:lineRule="exact"/>
        <w:ind w:firstLineChars="200" w:firstLine="560"/>
        <w:rPr>
          <w:rFonts w:eastAsia="方正仿宋_GBK"/>
          <w:szCs w:val="28"/>
        </w:rPr>
      </w:pPr>
      <w:r>
        <w:rPr>
          <w:rFonts w:eastAsia="方正仿宋_GBK" w:hint="eastAsia"/>
          <w:szCs w:val="28"/>
        </w:rPr>
        <w:t>4</w:t>
      </w:r>
      <w:r>
        <w:rPr>
          <w:rFonts w:eastAsia="方正仿宋_GBK"/>
          <w:szCs w:val="28"/>
        </w:rPr>
        <w:t>.</w:t>
      </w:r>
      <w:r w:rsidRPr="00157D3B">
        <w:rPr>
          <w:rFonts w:eastAsia="方正仿宋_GBK"/>
          <w:szCs w:val="28"/>
        </w:rPr>
        <w:t>成交供应商未达到采购文件的要求，且对采购</w:t>
      </w:r>
      <w:r>
        <w:rPr>
          <w:rFonts w:eastAsia="方正仿宋_GBK"/>
          <w:szCs w:val="28"/>
        </w:rPr>
        <w:t>人造成损失的，</w:t>
      </w:r>
      <w:proofErr w:type="gramStart"/>
      <w:r>
        <w:rPr>
          <w:rFonts w:eastAsia="方正仿宋_GBK"/>
          <w:szCs w:val="28"/>
        </w:rPr>
        <w:t>由成交</w:t>
      </w:r>
      <w:proofErr w:type="gramEnd"/>
      <w:r>
        <w:rPr>
          <w:rFonts w:eastAsia="方正仿宋_GBK"/>
          <w:szCs w:val="28"/>
        </w:rPr>
        <w:t>供应商承担一切责任，并赔偿所造成的所有损失</w:t>
      </w:r>
      <w:r>
        <w:rPr>
          <w:rFonts w:eastAsia="方正仿宋_GBK" w:hint="eastAsia"/>
          <w:szCs w:val="28"/>
        </w:rPr>
        <w:t>。</w:t>
      </w:r>
    </w:p>
    <w:p w:rsidR="00584EFB" w:rsidRPr="00940FCC" w:rsidRDefault="00584EFB" w:rsidP="00584EFB">
      <w:pPr>
        <w:spacing w:line="500" w:lineRule="exact"/>
        <w:ind w:firstLineChars="200" w:firstLine="560"/>
        <w:rPr>
          <w:rFonts w:eastAsia="方正仿宋_GBK"/>
          <w:szCs w:val="28"/>
        </w:rPr>
      </w:pPr>
      <w:r w:rsidRPr="00940FCC">
        <w:rPr>
          <w:rFonts w:eastAsia="方正仿宋_GBK"/>
          <w:szCs w:val="28"/>
        </w:rPr>
        <w:t>（四）质量保证及售后服务</w:t>
      </w:r>
    </w:p>
    <w:p w:rsidR="00584EFB" w:rsidRPr="00940FCC" w:rsidRDefault="00584EFB" w:rsidP="00584EFB">
      <w:pPr>
        <w:spacing w:line="500" w:lineRule="exact"/>
        <w:ind w:firstLineChars="200" w:firstLine="560"/>
        <w:rPr>
          <w:rFonts w:eastAsia="方正仿宋_GBK"/>
          <w:szCs w:val="28"/>
        </w:rPr>
      </w:pPr>
      <w:r w:rsidRPr="00940FCC">
        <w:rPr>
          <w:rFonts w:eastAsia="方正仿宋_GBK"/>
          <w:szCs w:val="28"/>
        </w:rPr>
        <w:t>1.</w:t>
      </w:r>
      <w:r w:rsidRPr="00940FCC">
        <w:rPr>
          <w:rFonts w:eastAsia="方正仿宋_GBK"/>
          <w:szCs w:val="28"/>
        </w:rPr>
        <w:t>产品质量保证期</w:t>
      </w:r>
      <w:r>
        <w:rPr>
          <w:rFonts w:ascii="方正仿宋_GBK" w:eastAsia="方正仿宋_GBK" w:hint="eastAsia"/>
          <w:szCs w:val="24"/>
        </w:rPr>
        <w:t>为采购人验收合格次日起贰年</w:t>
      </w:r>
      <w:r w:rsidR="00F47C7A">
        <w:rPr>
          <w:rFonts w:eastAsia="方正仿宋_GBK" w:hint="eastAsia"/>
          <w:szCs w:val="28"/>
        </w:rPr>
        <w:t>,</w:t>
      </w:r>
      <w:r w:rsidR="00F47C7A">
        <w:rPr>
          <w:rFonts w:eastAsia="方正仿宋_GBK" w:hint="eastAsia"/>
          <w:szCs w:val="28"/>
        </w:rPr>
        <w:t>提供</w:t>
      </w:r>
      <w:proofErr w:type="gramStart"/>
      <w:r w:rsidR="00F47C7A">
        <w:rPr>
          <w:rFonts w:eastAsia="方正仿宋_GBK" w:hint="eastAsia"/>
          <w:szCs w:val="28"/>
        </w:rPr>
        <w:t>免费维保壹年</w:t>
      </w:r>
      <w:proofErr w:type="gramEnd"/>
      <w:r w:rsidR="00F47C7A">
        <w:rPr>
          <w:rFonts w:eastAsia="方正仿宋_GBK" w:hint="eastAsia"/>
          <w:szCs w:val="28"/>
        </w:rPr>
        <w:t>。</w:t>
      </w:r>
      <w:r w:rsidRPr="00940FCC">
        <w:rPr>
          <w:rFonts w:eastAsia="方正仿宋_GBK"/>
          <w:szCs w:val="28"/>
        </w:rPr>
        <w:t>质保期内出现任何质量问题将</w:t>
      </w:r>
      <w:proofErr w:type="gramStart"/>
      <w:r w:rsidRPr="00940FCC">
        <w:rPr>
          <w:rFonts w:eastAsia="方正仿宋_GBK"/>
          <w:szCs w:val="28"/>
        </w:rPr>
        <w:t>由成交</w:t>
      </w:r>
      <w:proofErr w:type="gramEnd"/>
      <w:r w:rsidRPr="00940FCC">
        <w:rPr>
          <w:rFonts w:eastAsia="方正仿宋_GBK"/>
          <w:szCs w:val="28"/>
        </w:rPr>
        <w:t>供应商免费维修，并在</w:t>
      </w:r>
      <w:r w:rsidRPr="00940FCC">
        <w:rPr>
          <w:rFonts w:eastAsia="方正仿宋_GBK"/>
          <w:szCs w:val="28"/>
        </w:rPr>
        <w:t>2</w:t>
      </w:r>
      <w:r w:rsidRPr="00940FCC">
        <w:rPr>
          <w:rFonts w:eastAsia="方正仿宋_GBK"/>
          <w:szCs w:val="28"/>
        </w:rPr>
        <w:t>日内处理完成。根据现有场地进行改造更换维修，更换维修后要经常检查，及时维修，发现问题及时处理消除隐患。</w:t>
      </w:r>
    </w:p>
    <w:p w:rsidR="00584EFB" w:rsidRDefault="00584EFB" w:rsidP="00584EFB">
      <w:pPr>
        <w:spacing w:line="595" w:lineRule="exact"/>
        <w:ind w:firstLineChars="200" w:firstLine="560"/>
        <w:jc w:val="left"/>
        <w:rPr>
          <w:rFonts w:eastAsia="方正仿宋_GBK"/>
          <w:szCs w:val="28"/>
        </w:rPr>
      </w:pPr>
      <w:r w:rsidRPr="00A0567B">
        <w:rPr>
          <w:rFonts w:eastAsia="方正仿宋_GBK"/>
          <w:szCs w:val="28"/>
        </w:rPr>
        <w:t>2.</w:t>
      </w:r>
      <w:r w:rsidRPr="00A0567B">
        <w:rPr>
          <w:rFonts w:eastAsia="方正仿宋_GBK"/>
          <w:szCs w:val="28"/>
        </w:rPr>
        <w:t>售后服务内容：</w:t>
      </w:r>
    </w:p>
    <w:p w:rsidR="00584EFB" w:rsidRPr="004575D5" w:rsidRDefault="00584EFB" w:rsidP="00584EFB">
      <w:pPr>
        <w:spacing w:line="515" w:lineRule="exact"/>
        <w:ind w:firstLineChars="200" w:firstLine="560"/>
        <w:jc w:val="left"/>
        <w:rPr>
          <w:rFonts w:eastAsia="方正仿宋_GBK"/>
          <w:szCs w:val="28"/>
        </w:rPr>
      </w:pPr>
      <w:r w:rsidRPr="004575D5">
        <w:rPr>
          <w:rFonts w:eastAsia="方正仿宋_GBK"/>
          <w:szCs w:val="28"/>
        </w:rPr>
        <w:t>（</w:t>
      </w:r>
      <w:r w:rsidRPr="004575D5">
        <w:rPr>
          <w:rFonts w:eastAsia="方正仿宋_GBK"/>
          <w:szCs w:val="28"/>
        </w:rPr>
        <w:t>1</w:t>
      </w:r>
      <w:r w:rsidRPr="004575D5">
        <w:rPr>
          <w:rFonts w:eastAsia="方正仿宋_GBK"/>
          <w:szCs w:val="28"/>
        </w:rPr>
        <w:t>）质量保证期内服务要求</w:t>
      </w:r>
    </w:p>
    <w:p w:rsidR="00584EFB" w:rsidRPr="004575D5" w:rsidRDefault="00584EFB" w:rsidP="00584EFB">
      <w:pPr>
        <w:spacing w:line="515" w:lineRule="exact"/>
        <w:ind w:firstLineChars="200" w:firstLine="560"/>
        <w:jc w:val="left"/>
        <w:rPr>
          <w:rFonts w:eastAsia="方正仿宋_GBK"/>
          <w:szCs w:val="28"/>
        </w:rPr>
      </w:pPr>
      <w:r>
        <w:rPr>
          <w:rFonts w:eastAsia="方正仿宋_GBK"/>
          <w:szCs w:val="28"/>
        </w:rPr>
        <w:t>采购人遇到</w:t>
      </w:r>
      <w:r w:rsidR="00B978E1">
        <w:rPr>
          <w:rFonts w:eastAsia="方正仿宋_GBK" w:hint="eastAsia"/>
          <w:szCs w:val="28"/>
        </w:rPr>
        <w:t>消防管网</w:t>
      </w:r>
      <w:r w:rsidRPr="004575D5">
        <w:rPr>
          <w:rFonts w:eastAsia="方正仿宋_GBK"/>
          <w:szCs w:val="28"/>
        </w:rPr>
        <w:t>使用问题</w:t>
      </w:r>
      <w:r w:rsidR="00B978E1">
        <w:rPr>
          <w:rFonts w:eastAsia="方正仿宋_GBK" w:hint="eastAsia"/>
          <w:szCs w:val="28"/>
        </w:rPr>
        <w:t>时</w:t>
      </w:r>
      <w:r w:rsidRPr="004575D5">
        <w:rPr>
          <w:rFonts w:eastAsia="方正仿宋_GBK"/>
          <w:szCs w:val="28"/>
        </w:rPr>
        <w:t>，成交供应商应在</w:t>
      </w:r>
      <w:r w:rsidRPr="004575D5">
        <w:rPr>
          <w:rFonts w:eastAsia="方正仿宋_GBK"/>
          <w:szCs w:val="28"/>
        </w:rPr>
        <w:t>2</w:t>
      </w:r>
      <w:r w:rsidRPr="004575D5">
        <w:rPr>
          <w:rFonts w:eastAsia="方正仿宋_GBK"/>
          <w:szCs w:val="28"/>
        </w:rPr>
        <w:t>小时内采取相应响应措施；无法在</w:t>
      </w:r>
      <w:r w:rsidRPr="004575D5">
        <w:rPr>
          <w:rFonts w:eastAsia="方正仿宋_GBK"/>
          <w:szCs w:val="28"/>
        </w:rPr>
        <w:t>2</w:t>
      </w:r>
      <w:r w:rsidRPr="004575D5">
        <w:rPr>
          <w:rFonts w:eastAsia="方正仿宋_GBK"/>
          <w:szCs w:val="28"/>
        </w:rPr>
        <w:t>小时内解决的，应在</w:t>
      </w:r>
      <w:r w:rsidRPr="004575D5">
        <w:rPr>
          <w:rFonts w:eastAsia="方正仿宋_GBK"/>
          <w:szCs w:val="28"/>
        </w:rPr>
        <w:t>4</w:t>
      </w:r>
      <w:r w:rsidRPr="004575D5">
        <w:rPr>
          <w:rFonts w:eastAsia="方正仿宋_GBK"/>
          <w:szCs w:val="28"/>
        </w:rPr>
        <w:t>小时内派出专业人员到达现场进行</w:t>
      </w:r>
      <w:r w:rsidRPr="004575D5">
        <w:rPr>
          <w:rFonts w:eastAsia="方正仿宋_GBK"/>
          <w:szCs w:val="28"/>
        </w:rPr>
        <w:lastRenderedPageBreak/>
        <w:t>处理。</w:t>
      </w:r>
    </w:p>
    <w:p w:rsidR="00584EFB" w:rsidRDefault="00584EFB" w:rsidP="00584EFB">
      <w:pPr>
        <w:spacing w:line="515" w:lineRule="exact"/>
        <w:ind w:firstLineChars="200" w:firstLine="560"/>
        <w:jc w:val="left"/>
        <w:rPr>
          <w:rFonts w:eastAsia="方正仿宋_GBK"/>
          <w:szCs w:val="28"/>
        </w:rPr>
      </w:pPr>
      <w:r>
        <w:rPr>
          <w:rFonts w:eastAsia="方正仿宋_GBK" w:hint="eastAsia"/>
          <w:szCs w:val="28"/>
        </w:rPr>
        <w:t>（</w:t>
      </w:r>
      <w:r>
        <w:rPr>
          <w:rFonts w:eastAsia="方正仿宋_GBK" w:hint="eastAsia"/>
          <w:szCs w:val="28"/>
        </w:rPr>
        <w:t>2</w:t>
      </w:r>
      <w:r>
        <w:rPr>
          <w:rFonts w:eastAsia="方正仿宋_GBK" w:hint="eastAsia"/>
          <w:szCs w:val="28"/>
        </w:rPr>
        <w:t>）</w:t>
      </w:r>
      <w:r w:rsidRPr="00A0567B">
        <w:rPr>
          <w:rFonts w:eastAsia="方正仿宋_GBK"/>
          <w:szCs w:val="28"/>
        </w:rPr>
        <w:t>质保期外服务要求</w:t>
      </w:r>
    </w:p>
    <w:p w:rsidR="00584EFB" w:rsidRPr="00277ECF" w:rsidRDefault="00584EFB" w:rsidP="00277ECF">
      <w:pPr>
        <w:spacing w:line="515" w:lineRule="exact"/>
        <w:ind w:firstLineChars="200" w:firstLine="560"/>
        <w:jc w:val="left"/>
        <w:rPr>
          <w:rFonts w:eastAsia="方正仿宋_GBK"/>
          <w:szCs w:val="28"/>
        </w:rPr>
      </w:pPr>
      <w:r>
        <w:rPr>
          <w:rFonts w:eastAsia="方正仿宋_GBK"/>
          <w:szCs w:val="28"/>
        </w:rPr>
        <w:t>质保期过后，成交供应商应同样提供免费</w:t>
      </w:r>
      <w:r w:rsidRPr="00A0567B">
        <w:rPr>
          <w:rFonts w:eastAsia="方正仿宋_GBK"/>
          <w:szCs w:val="28"/>
        </w:rPr>
        <w:t>咨询服务，并应承诺提供上门维护服务。质量保证期过后</w:t>
      </w:r>
      <w:r w:rsidRPr="00A0567B">
        <w:rPr>
          <w:rFonts w:eastAsia="方正仿宋_GBK"/>
          <w:szCs w:val="28"/>
        </w:rPr>
        <w:t>5</w:t>
      </w:r>
      <w:r w:rsidR="00D251C7">
        <w:rPr>
          <w:rFonts w:eastAsia="方正仿宋_GBK"/>
          <w:szCs w:val="28"/>
        </w:rPr>
        <w:t>年内保修，采购方支付相应人工费用，材料费。</w:t>
      </w:r>
      <w:r w:rsidR="00D251C7">
        <w:rPr>
          <w:rFonts w:eastAsia="方正仿宋_GBK" w:hint="eastAsia"/>
          <w:szCs w:val="28"/>
        </w:rPr>
        <w:t>质</w:t>
      </w:r>
      <w:r w:rsidR="00D251C7">
        <w:rPr>
          <w:rFonts w:eastAsia="方正仿宋_GBK"/>
          <w:szCs w:val="28"/>
        </w:rPr>
        <w:t>保</w:t>
      </w:r>
      <w:r w:rsidRPr="00A0567B">
        <w:rPr>
          <w:rFonts w:eastAsia="方正仿宋_GBK"/>
          <w:szCs w:val="28"/>
        </w:rPr>
        <w:t>期后，采购人仍需要继续由</w:t>
      </w:r>
      <w:proofErr w:type="gramStart"/>
      <w:r w:rsidRPr="00A0567B">
        <w:rPr>
          <w:rFonts w:eastAsia="方正仿宋_GBK"/>
          <w:szCs w:val="28"/>
        </w:rPr>
        <w:t>原成交</w:t>
      </w:r>
      <w:proofErr w:type="gramEnd"/>
      <w:r w:rsidRPr="00A0567B">
        <w:rPr>
          <w:rFonts w:eastAsia="方正仿宋_GBK"/>
          <w:szCs w:val="28"/>
        </w:rPr>
        <w:t>供应商和制造商提供售后服务的，成交供应商和制造商应以优惠价格提供售后服务。</w:t>
      </w:r>
    </w:p>
    <w:p w:rsidR="00DD6DFD" w:rsidRPr="00F6237E" w:rsidRDefault="00DD6DFD" w:rsidP="00DD6DFD">
      <w:pPr>
        <w:spacing w:line="500" w:lineRule="exact"/>
        <w:ind w:firstLineChars="200" w:firstLine="560"/>
        <w:rPr>
          <w:rFonts w:eastAsia="黑体"/>
          <w:color w:val="000000"/>
          <w:szCs w:val="28"/>
        </w:rPr>
      </w:pPr>
      <w:r w:rsidRPr="00F6237E">
        <w:rPr>
          <w:rFonts w:eastAsia="黑体"/>
          <w:color w:val="000000"/>
          <w:szCs w:val="28"/>
        </w:rPr>
        <w:t>二、报价要求</w:t>
      </w:r>
    </w:p>
    <w:p w:rsidR="00853166" w:rsidRPr="00853166" w:rsidRDefault="00853166" w:rsidP="00DD6DFD">
      <w:pPr>
        <w:spacing w:line="500" w:lineRule="exact"/>
        <w:ind w:firstLineChars="200" w:firstLine="560"/>
        <w:rPr>
          <w:rFonts w:eastAsia="方正仿宋_GBK"/>
          <w:color w:val="000000"/>
          <w:szCs w:val="28"/>
        </w:rPr>
      </w:pPr>
      <w:r w:rsidRPr="00853166">
        <w:rPr>
          <w:rFonts w:eastAsia="方正仿宋_GBK"/>
          <w:color w:val="000000"/>
          <w:szCs w:val="28"/>
        </w:rPr>
        <w:t>本次磋商报价为采购范围内固定总价（含税）包干</w:t>
      </w:r>
      <w:r w:rsidRPr="00853166">
        <w:rPr>
          <w:rFonts w:eastAsia="方正仿宋_GBK"/>
          <w:color w:val="000000"/>
          <w:szCs w:val="28"/>
        </w:rPr>
        <w:t>,</w:t>
      </w:r>
      <w:r w:rsidRPr="00853166">
        <w:rPr>
          <w:rFonts w:eastAsia="方正仿宋_GBK"/>
          <w:color w:val="000000"/>
          <w:szCs w:val="28"/>
        </w:rPr>
        <w:t>具体明细报价由供应商自行考虑，应包含与项目相关的一切费用。包括但不限于以下内容：</w:t>
      </w:r>
      <w:r w:rsidR="00FD135E">
        <w:rPr>
          <w:rFonts w:eastAsia="方正仿宋_GBK" w:hint="eastAsia"/>
          <w:color w:val="000000"/>
          <w:szCs w:val="28"/>
        </w:rPr>
        <w:t>拆除费、</w:t>
      </w:r>
      <w:r w:rsidRPr="00853166">
        <w:rPr>
          <w:rFonts w:eastAsia="方正仿宋_GBK"/>
          <w:color w:val="000000"/>
          <w:szCs w:val="28"/>
        </w:rPr>
        <w:t>材料费、人工费、专利费、技术资料费、技术服务、质量保证期内的维护、维修等费用，还包括合同材料的税费（关税、增值税等）、运杂费（上下车费、运费等）、保险费（交货验收前，如果有）、包装费、安装费（含安装所需的所有材料费、打孔费）、仓储管理费、调试费及调试所需的辅材、人工及超常规的额外费用、验收所需的材料费、检测费、培训费等安装完成后</w:t>
      </w:r>
      <w:r w:rsidR="00BB4033">
        <w:rPr>
          <w:rFonts w:eastAsia="方正仿宋_GBK"/>
          <w:color w:val="000000"/>
          <w:szCs w:val="28"/>
        </w:rPr>
        <w:t>保证管网正常运行的所</w:t>
      </w:r>
      <w:r w:rsidR="00FC3B72">
        <w:rPr>
          <w:rFonts w:eastAsia="方正仿宋_GBK"/>
          <w:color w:val="000000"/>
          <w:szCs w:val="28"/>
        </w:rPr>
        <w:t>有费用。质量保证期内的维修、</w:t>
      </w:r>
      <w:r w:rsidR="00BB4033">
        <w:rPr>
          <w:rFonts w:eastAsia="方正仿宋_GBK"/>
          <w:color w:val="000000"/>
          <w:szCs w:val="28"/>
        </w:rPr>
        <w:t>零</w:t>
      </w:r>
      <w:r w:rsidRPr="00853166">
        <w:rPr>
          <w:rFonts w:eastAsia="方正仿宋_GBK"/>
          <w:color w:val="000000"/>
          <w:szCs w:val="28"/>
        </w:rPr>
        <w:t>件更换，以及其它相关伴随服务等工作内容产生的一切费用以及因此产生的所有税费（如关税、增值税等</w:t>
      </w:r>
      <w:r w:rsidRPr="00853166">
        <w:rPr>
          <w:rFonts w:eastAsia="方正仿宋_GBK"/>
          <w:color w:val="000000"/>
          <w:szCs w:val="28"/>
        </w:rPr>
        <w:t>)</w:t>
      </w:r>
      <w:r w:rsidRPr="00853166">
        <w:rPr>
          <w:rFonts w:eastAsia="方正仿宋_GBK"/>
          <w:color w:val="000000"/>
          <w:szCs w:val="28"/>
        </w:rPr>
        <w:t>。且供应商对采购人提供的维修要求应充分了解、研究，土建若有设计缺漏的预埋件和材料等，由投标人统筹考虑完善，所需费用计入投标报价，中标后不予调整，包干使用，合同另有约定除外。</w:t>
      </w:r>
    </w:p>
    <w:p w:rsidR="00DD6DFD" w:rsidRPr="00396855" w:rsidRDefault="00DD6DFD" w:rsidP="00DD6DFD">
      <w:pPr>
        <w:spacing w:line="500" w:lineRule="exact"/>
        <w:ind w:firstLineChars="200" w:firstLine="560"/>
        <w:rPr>
          <w:rFonts w:eastAsia="黑体"/>
          <w:color w:val="000000"/>
          <w:szCs w:val="24"/>
        </w:rPr>
      </w:pPr>
      <w:r w:rsidRPr="00396855">
        <w:rPr>
          <w:rFonts w:eastAsia="黑体"/>
          <w:color w:val="000000"/>
          <w:szCs w:val="24"/>
        </w:rPr>
        <w:t>三、付款方式</w:t>
      </w:r>
    </w:p>
    <w:p w:rsidR="004659A4" w:rsidRPr="002D4DB9" w:rsidRDefault="00396855" w:rsidP="00DD6DFD">
      <w:pPr>
        <w:autoSpaceDE w:val="0"/>
        <w:spacing w:line="500" w:lineRule="exact"/>
        <w:ind w:firstLineChars="200" w:firstLine="560"/>
        <w:rPr>
          <w:rFonts w:eastAsia="方正仿宋_GBK"/>
          <w:color w:val="000000"/>
          <w:szCs w:val="28"/>
        </w:rPr>
      </w:pPr>
      <w:r w:rsidRPr="00396855">
        <w:rPr>
          <w:rFonts w:eastAsia="方正仿宋_GBK"/>
          <w:color w:val="000000"/>
          <w:szCs w:val="28"/>
        </w:rPr>
        <w:t>1.</w:t>
      </w:r>
      <w:r w:rsidRPr="00396855">
        <w:rPr>
          <w:rFonts w:eastAsia="方正仿宋_GBK"/>
          <w:bCs/>
          <w:szCs w:val="28"/>
        </w:rPr>
        <w:t>合同</w:t>
      </w:r>
      <w:proofErr w:type="gramStart"/>
      <w:r w:rsidRPr="00396855">
        <w:rPr>
          <w:rFonts w:eastAsia="方正仿宋_GBK"/>
          <w:bCs/>
          <w:szCs w:val="28"/>
        </w:rPr>
        <w:t>签定</w:t>
      </w:r>
      <w:proofErr w:type="gramEnd"/>
      <w:r w:rsidRPr="00396855">
        <w:rPr>
          <w:rFonts w:eastAsia="方正仿宋_GBK"/>
          <w:bCs/>
          <w:szCs w:val="28"/>
        </w:rPr>
        <w:t>维修</w:t>
      </w:r>
      <w:r w:rsidR="004659A4" w:rsidRPr="00396855">
        <w:rPr>
          <w:rFonts w:eastAsia="方正仿宋_GBK"/>
          <w:color w:val="000000"/>
          <w:szCs w:val="28"/>
        </w:rPr>
        <w:t>项目服务完成</w:t>
      </w:r>
      <w:r w:rsidRPr="00396855">
        <w:rPr>
          <w:rFonts w:eastAsia="方正仿宋_GBK"/>
          <w:color w:val="000000"/>
          <w:szCs w:val="28"/>
        </w:rPr>
        <w:t>经</w:t>
      </w:r>
      <w:r w:rsidRPr="00396855">
        <w:rPr>
          <w:rFonts w:eastAsia="方正仿宋_GBK"/>
          <w:bCs/>
          <w:szCs w:val="28"/>
        </w:rPr>
        <w:t>采购人</w:t>
      </w:r>
      <w:r w:rsidR="004659A4" w:rsidRPr="00396855">
        <w:rPr>
          <w:rFonts w:eastAsia="方正仿宋_GBK"/>
          <w:color w:val="000000"/>
          <w:szCs w:val="28"/>
        </w:rPr>
        <w:t>验收</w:t>
      </w:r>
      <w:r w:rsidRPr="00396855">
        <w:rPr>
          <w:rFonts w:eastAsia="方正仿宋_GBK"/>
          <w:color w:val="000000"/>
          <w:szCs w:val="28"/>
        </w:rPr>
        <w:t>合格</w:t>
      </w:r>
      <w:r w:rsidR="004659A4" w:rsidRPr="00396855">
        <w:rPr>
          <w:rFonts w:eastAsia="方正仿宋_GBK"/>
          <w:color w:val="000000"/>
          <w:szCs w:val="28"/>
        </w:rPr>
        <w:t>后</w:t>
      </w:r>
      <w:proofErr w:type="gramStart"/>
      <w:r w:rsidR="004659A4" w:rsidRPr="00396855">
        <w:rPr>
          <w:rFonts w:eastAsia="方正仿宋_GBK"/>
          <w:color w:val="000000"/>
          <w:szCs w:val="28"/>
        </w:rPr>
        <w:t>付合同</w:t>
      </w:r>
      <w:proofErr w:type="gramEnd"/>
      <w:r w:rsidRPr="00396855">
        <w:rPr>
          <w:rFonts w:eastAsia="方正仿宋_GBK"/>
          <w:color w:val="000000"/>
          <w:szCs w:val="28"/>
        </w:rPr>
        <w:t>总</w:t>
      </w:r>
      <w:r w:rsidR="004659A4" w:rsidRPr="00396855">
        <w:rPr>
          <w:rFonts w:eastAsia="方正仿宋_GBK"/>
          <w:color w:val="000000"/>
          <w:szCs w:val="28"/>
        </w:rPr>
        <w:t>金额的</w:t>
      </w:r>
      <w:r w:rsidR="004659A4" w:rsidRPr="00396855">
        <w:rPr>
          <w:rFonts w:eastAsia="方正仿宋_GBK"/>
          <w:color w:val="000000"/>
          <w:szCs w:val="28"/>
        </w:rPr>
        <w:t>95%</w:t>
      </w:r>
      <w:r w:rsidR="004659A4" w:rsidRPr="00396855">
        <w:rPr>
          <w:rFonts w:eastAsia="方正仿宋_GBK"/>
          <w:color w:val="000000"/>
          <w:szCs w:val="28"/>
        </w:rPr>
        <w:t>，</w:t>
      </w:r>
      <w:r w:rsidR="004659A4" w:rsidRPr="002D4DB9">
        <w:rPr>
          <w:rFonts w:eastAsia="方正仿宋_GBK"/>
          <w:color w:val="000000"/>
          <w:szCs w:val="28"/>
        </w:rPr>
        <w:t>剩余</w:t>
      </w:r>
      <w:r w:rsidR="004659A4" w:rsidRPr="002D4DB9">
        <w:rPr>
          <w:rFonts w:eastAsia="方正仿宋_GBK"/>
          <w:color w:val="000000"/>
          <w:szCs w:val="28"/>
        </w:rPr>
        <w:t>5%</w:t>
      </w:r>
      <w:r w:rsidR="000B798A" w:rsidRPr="002D4DB9">
        <w:rPr>
          <w:rFonts w:eastAsia="方正仿宋_GBK"/>
          <w:color w:val="000000"/>
          <w:szCs w:val="28"/>
        </w:rPr>
        <w:t>作为质保金，</w:t>
      </w:r>
      <w:r w:rsidR="00F47C7A">
        <w:rPr>
          <w:rFonts w:eastAsia="方正仿宋_GBK" w:hint="eastAsia"/>
          <w:color w:val="000000"/>
          <w:szCs w:val="28"/>
        </w:rPr>
        <w:t>贰</w:t>
      </w:r>
      <w:r w:rsidR="000B798A" w:rsidRPr="002D4DB9">
        <w:rPr>
          <w:rFonts w:eastAsia="方正仿宋_GBK"/>
          <w:color w:val="000000"/>
          <w:szCs w:val="28"/>
        </w:rPr>
        <w:t>年</w:t>
      </w:r>
      <w:r w:rsidR="000B798A" w:rsidRPr="002D4DB9">
        <w:rPr>
          <w:rFonts w:eastAsia="方正仿宋_GBK" w:hint="eastAsia"/>
          <w:color w:val="000000"/>
          <w:szCs w:val="28"/>
        </w:rPr>
        <w:t>质保期满后</w:t>
      </w:r>
      <w:r w:rsidR="004659A4" w:rsidRPr="002D4DB9">
        <w:rPr>
          <w:rFonts w:eastAsia="方正仿宋_GBK"/>
          <w:color w:val="000000"/>
          <w:szCs w:val="28"/>
        </w:rPr>
        <w:t>无质量问题无息退还。</w:t>
      </w:r>
    </w:p>
    <w:p w:rsidR="00396855" w:rsidRPr="00396855" w:rsidRDefault="00396855" w:rsidP="00396855">
      <w:pPr>
        <w:tabs>
          <w:tab w:val="left" w:pos="1920"/>
        </w:tabs>
        <w:snapToGrid w:val="0"/>
        <w:ind w:firstLineChars="200" w:firstLine="560"/>
        <w:rPr>
          <w:rFonts w:eastAsia="方正仿宋_GBK"/>
          <w:bCs/>
          <w:szCs w:val="28"/>
        </w:rPr>
      </w:pPr>
      <w:r w:rsidRPr="00396855">
        <w:rPr>
          <w:rFonts w:eastAsia="方正仿宋_GBK"/>
          <w:bCs/>
          <w:szCs w:val="28"/>
        </w:rPr>
        <w:t>2.</w:t>
      </w:r>
      <w:r w:rsidRPr="00396855">
        <w:rPr>
          <w:rFonts w:eastAsia="方正仿宋_GBK"/>
          <w:bCs/>
          <w:szCs w:val="28"/>
        </w:rPr>
        <w:t>款项支付均以乙方提供合法</w:t>
      </w:r>
      <w:proofErr w:type="gramStart"/>
      <w:r w:rsidRPr="00396855">
        <w:rPr>
          <w:rFonts w:eastAsia="方正仿宋_GBK"/>
          <w:bCs/>
          <w:szCs w:val="28"/>
        </w:rPr>
        <w:t>足额且</w:t>
      </w:r>
      <w:proofErr w:type="gramEnd"/>
      <w:r w:rsidRPr="00396855">
        <w:rPr>
          <w:rFonts w:eastAsia="方正仿宋_GBK"/>
          <w:bCs/>
          <w:szCs w:val="28"/>
        </w:rPr>
        <w:t>有效的增值税</w:t>
      </w:r>
      <w:r w:rsidR="00D4648D">
        <w:rPr>
          <w:rFonts w:eastAsia="方正仿宋_GBK" w:hint="eastAsia"/>
          <w:bCs/>
          <w:szCs w:val="28"/>
        </w:rPr>
        <w:t>专用</w:t>
      </w:r>
      <w:r w:rsidRPr="00396855">
        <w:rPr>
          <w:rFonts w:eastAsia="方正仿宋_GBK"/>
          <w:bCs/>
          <w:szCs w:val="28"/>
        </w:rPr>
        <w:t>发票为前提。</w:t>
      </w:r>
    </w:p>
    <w:p w:rsidR="00DD6DFD" w:rsidRPr="002D4DB9" w:rsidRDefault="00DD6DFD" w:rsidP="00DD6DFD">
      <w:pPr>
        <w:autoSpaceDE w:val="0"/>
        <w:spacing w:line="500" w:lineRule="exact"/>
        <w:ind w:firstLineChars="200" w:firstLine="560"/>
        <w:rPr>
          <w:rFonts w:ascii="黑体" w:eastAsia="黑体" w:hAnsi="黑体" w:cs="仿宋"/>
          <w:color w:val="000000"/>
          <w:szCs w:val="28"/>
        </w:rPr>
      </w:pPr>
      <w:r w:rsidRPr="002D4DB9">
        <w:rPr>
          <w:rFonts w:ascii="黑体" w:eastAsia="黑体" w:hAnsi="黑体" w:cs="仿宋" w:hint="eastAsia"/>
          <w:color w:val="000000"/>
          <w:szCs w:val="28"/>
        </w:rPr>
        <w:t>四、</w:t>
      </w:r>
      <w:r w:rsidR="002D4DB9" w:rsidRPr="002D4DB9">
        <w:rPr>
          <w:rFonts w:ascii="黑体" w:eastAsia="黑体" w:hAnsi="黑体" w:cs="仿宋" w:hint="eastAsia"/>
          <w:color w:val="000000"/>
          <w:szCs w:val="28"/>
        </w:rPr>
        <w:t>知识产权</w:t>
      </w:r>
    </w:p>
    <w:p w:rsidR="002D4DB9" w:rsidRPr="002D4DB9" w:rsidRDefault="002D4DB9" w:rsidP="002D4DB9">
      <w:pPr>
        <w:spacing w:line="500" w:lineRule="exact"/>
        <w:ind w:firstLineChars="200" w:firstLine="560"/>
        <w:rPr>
          <w:rFonts w:eastAsia="方正仿宋_GBK"/>
          <w:szCs w:val="28"/>
        </w:rPr>
      </w:pPr>
      <w:r>
        <w:rPr>
          <w:rFonts w:eastAsia="方正仿宋_GBK" w:hint="eastAsia"/>
          <w:szCs w:val="28"/>
        </w:rPr>
        <w:t>（一）</w:t>
      </w:r>
      <w:r w:rsidRPr="002D4DB9">
        <w:rPr>
          <w:rFonts w:eastAsia="方正仿宋_GBK"/>
          <w:szCs w:val="28"/>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DD6DFD" w:rsidRPr="002D4DB9" w:rsidRDefault="002D4DB9" w:rsidP="002D4DB9">
      <w:pPr>
        <w:spacing w:line="500" w:lineRule="exact"/>
        <w:ind w:firstLineChars="200" w:firstLine="560"/>
        <w:rPr>
          <w:rFonts w:eastAsia="方正仿宋_GBK"/>
          <w:szCs w:val="28"/>
        </w:rPr>
      </w:pPr>
      <w:r w:rsidRPr="002D4DB9">
        <w:rPr>
          <w:rFonts w:eastAsia="方正仿宋_GBK"/>
          <w:szCs w:val="28"/>
        </w:rPr>
        <w:t>（二）涉及软件开发等服务类项目知识产权的，知识产权归采购人所有。</w:t>
      </w:r>
    </w:p>
    <w:p w:rsidR="00DD6DFD" w:rsidRPr="002D4DB9" w:rsidRDefault="002D4DB9" w:rsidP="00DD6DFD">
      <w:pPr>
        <w:spacing w:line="500" w:lineRule="exact"/>
        <w:ind w:firstLineChars="200" w:firstLine="560"/>
        <w:rPr>
          <w:rFonts w:ascii="黑体" w:eastAsia="黑体" w:hAnsi="黑体"/>
          <w:color w:val="000000"/>
          <w:szCs w:val="28"/>
        </w:rPr>
      </w:pPr>
      <w:r w:rsidRPr="002D4DB9">
        <w:rPr>
          <w:rFonts w:ascii="黑体" w:eastAsia="黑体" w:hAnsi="黑体"/>
          <w:color w:val="000000"/>
          <w:szCs w:val="28"/>
        </w:rPr>
        <w:lastRenderedPageBreak/>
        <w:t>五</w:t>
      </w:r>
      <w:r w:rsidR="00DD6DFD" w:rsidRPr="002D4DB9">
        <w:rPr>
          <w:rFonts w:ascii="黑体" w:eastAsia="黑体" w:hAnsi="黑体"/>
          <w:color w:val="000000"/>
          <w:szCs w:val="28"/>
        </w:rPr>
        <w:t>、其他商务要求内容</w:t>
      </w:r>
    </w:p>
    <w:p w:rsidR="00DD6DFD" w:rsidRPr="002D4DB9" w:rsidRDefault="00DD6DFD" w:rsidP="00DD6DFD">
      <w:pPr>
        <w:spacing w:line="500" w:lineRule="exact"/>
        <w:ind w:firstLineChars="200" w:firstLine="560"/>
        <w:rPr>
          <w:rFonts w:eastAsia="方正仿宋_GBK"/>
          <w:color w:val="000000"/>
          <w:szCs w:val="28"/>
        </w:rPr>
      </w:pPr>
      <w:r w:rsidRPr="002D4DB9">
        <w:rPr>
          <w:rFonts w:eastAsia="方正仿宋_GBK"/>
          <w:color w:val="000000"/>
          <w:szCs w:val="28"/>
        </w:rPr>
        <w:t>（一）投标人必须在投标文件中对以上条款和服务承诺明确列出，承诺内容必须达到本篇及招标文件其他条款的要求。</w:t>
      </w:r>
    </w:p>
    <w:p w:rsidR="00DD6DFD" w:rsidRPr="002D4DB9" w:rsidRDefault="00DD6DFD" w:rsidP="00DD6DFD">
      <w:pPr>
        <w:spacing w:line="500" w:lineRule="exact"/>
        <w:ind w:firstLineChars="200" w:firstLine="560"/>
        <w:rPr>
          <w:rFonts w:eastAsia="方正仿宋_GBK"/>
          <w:color w:val="000000"/>
          <w:szCs w:val="28"/>
        </w:rPr>
      </w:pPr>
      <w:r w:rsidRPr="002D4DB9">
        <w:rPr>
          <w:rFonts w:eastAsia="方正仿宋_GBK"/>
          <w:color w:val="000000"/>
          <w:szCs w:val="28"/>
        </w:rPr>
        <w:t>（二）其他未尽事宜由供需双方在采购合同中详细约定。</w:t>
      </w:r>
    </w:p>
    <w:p w:rsidR="005551F9" w:rsidRPr="00213993" w:rsidRDefault="005551F9" w:rsidP="005551F9">
      <w:pPr>
        <w:pStyle w:val="20"/>
        <w:tabs>
          <w:tab w:val="right" w:leader="dot" w:pos="9402"/>
        </w:tabs>
        <w:spacing w:line="500" w:lineRule="exact"/>
        <w:ind w:leftChars="0" w:left="0" w:firstLineChars="200" w:firstLine="480"/>
        <w:jc w:val="center"/>
        <w:rPr>
          <w:rFonts w:ascii="宋体" w:hAnsi="宋体" w:cs="宋体"/>
          <w:sz w:val="24"/>
          <w:szCs w:val="24"/>
        </w:rPr>
        <w:sectPr w:rsidR="005551F9" w:rsidRPr="00213993">
          <w:footerReference w:type="default" r:id="rId7"/>
          <w:pgSz w:w="11907" w:h="16840"/>
          <w:pgMar w:top="1134" w:right="1191" w:bottom="1134" w:left="1304" w:header="964" w:footer="992" w:gutter="0"/>
          <w:cols w:space="720"/>
          <w:docGrid w:linePitch="312"/>
        </w:sectPr>
      </w:pPr>
      <w:r w:rsidRPr="00213993">
        <w:rPr>
          <w:rFonts w:ascii="宋体" w:hAnsi="宋体" w:cs="宋体" w:hint="eastAsia"/>
          <w:sz w:val="24"/>
          <w:szCs w:val="24"/>
        </w:rPr>
        <w:t xml:space="preserve"> </w:t>
      </w:r>
    </w:p>
    <w:p w:rsidR="0007489C" w:rsidRDefault="0007489C" w:rsidP="0007489C">
      <w:pPr>
        <w:pStyle w:val="20"/>
        <w:tabs>
          <w:tab w:val="right" w:leader="dot" w:pos="9402"/>
        </w:tabs>
        <w:spacing w:line="500" w:lineRule="exact"/>
        <w:ind w:leftChars="0" w:left="0" w:firstLineChars="200" w:firstLine="720"/>
        <w:jc w:val="center"/>
        <w:rPr>
          <w:rFonts w:ascii="方正小标宋_GBK" w:eastAsia="方正小标宋_GBK" w:hAnsi="方正小标宋_GBK" w:cs="方正小标宋_GBK"/>
          <w:bCs/>
          <w:sz w:val="36"/>
          <w:szCs w:val="36"/>
        </w:rPr>
      </w:pPr>
      <w:r w:rsidRPr="008C75B3">
        <w:rPr>
          <w:rFonts w:ascii="方正小标宋_GBK" w:eastAsia="方正小标宋_GBK" w:hAnsi="方正小标宋_GBK" w:cs="方正小标宋_GBK"/>
          <w:bCs/>
          <w:sz w:val="36"/>
          <w:szCs w:val="36"/>
        </w:rPr>
        <w:lastRenderedPageBreak/>
        <w:t>第</w:t>
      </w:r>
      <w:r>
        <w:rPr>
          <w:rFonts w:ascii="方正小标宋_GBK" w:eastAsia="方正小标宋_GBK" w:hAnsi="方正小标宋_GBK" w:cs="方正小标宋_GBK" w:hint="eastAsia"/>
          <w:bCs/>
          <w:sz w:val="36"/>
          <w:szCs w:val="36"/>
        </w:rPr>
        <w:t>五</w:t>
      </w:r>
      <w:r w:rsidRPr="008C75B3">
        <w:rPr>
          <w:rFonts w:ascii="方正小标宋_GBK" w:eastAsia="方正小标宋_GBK" w:hAnsi="方正小标宋_GBK" w:cs="方正小标宋_GBK"/>
          <w:bCs/>
          <w:sz w:val="36"/>
          <w:szCs w:val="36"/>
        </w:rPr>
        <w:t>篇  资格审查及评标办法</w:t>
      </w:r>
    </w:p>
    <w:p w:rsidR="0007489C" w:rsidRPr="0007489C" w:rsidRDefault="0007489C" w:rsidP="0007489C">
      <w:pPr>
        <w:pStyle w:val="20"/>
        <w:tabs>
          <w:tab w:val="right" w:leader="dot" w:pos="9402"/>
        </w:tabs>
        <w:spacing w:line="500" w:lineRule="exact"/>
        <w:ind w:leftChars="0" w:left="0" w:firstLineChars="200" w:firstLine="560"/>
        <w:rPr>
          <w:rFonts w:ascii="黑体" w:eastAsia="黑体" w:hAnsi="黑体" w:cs="方正小标宋_GBK"/>
          <w:bCs/>
          <w:szCs w:val="28"/>
        </w:rPr>
      </w:pPr>
      <w:r w:rsidRPr="0007489C">
        <w:rPr>
          <w:rFonts w:ascii="黑体" w:eastAsia="黑体" w:hAnsi="黑体"/>
          <w:color w:val="000000"/>
          <w:szCs w:val="28"/>
        </w:rPr>
        <w:t>一、磋商程序及方法</w:t>
      </w:r>
    </w:p>
    <w:p w:rsidR="0007489C" w:rsidRPr="0007489C" w:rsidRDefault="0007489C" w:rsidP="0007489C">
      <w:pPr>
        <w:spacing w:line="400" w:lineRule="exact"/>
        <w:ind w:firstLineChars="200" w:firstLine="560"/>
        <w:rPr>
          <w:rFonts w:eastAsia="方正仿宋_GBK"/>
          <w:szCs w:val="28"/>
        </w:rPr>
      </w:pPr>
      <w:r w:rsidRPr="0007489C">
        <w:rPr>
          <w:rFonts w:eastAsia="方正仿宋_GBK"/>
          <w:szCs w:val="28"/>
        </w:rPr>
        <w:t>（一）</w:t>
      </w:r>
      <w:proofErr w:type="gramStart"/>
      <w:r w:rsidRPr="0007489C">
        <w:rPr>
          <w:rFonts w:eastAsia="方正仿宋_GBK"/>
          <w:szCs w:val="28"/>
        </w:rPr>
        <w:t>磋商按</w:t>
      </w:r>
      <w:proofErr w:type="gramEnd"/>
      <w:r w:rsidRPr="0007489C">
        <w:rPr>
          <w:rFonts w:eastAsia="方正仿宋_GBK"/>
          <w:szCs w:val="28"/>
        </w:rPr>
        <w:t>竞争性磋商文件规定的时间和地点进行，供应商须有法定代表人或其授权代表参加并签到。竞争性磋商以抽签的形式</w:t>
      </w:r>
      <w:proofErr w:type="gramStart"/>
      <w:r w:rsidRPr="0007489C">
        <w:rPr>
          <w:rFonts w:eastAsia="方正仿宋_GBK"/>
          <w:szCs w:val="28"/>
        </w:rPr>
        <w:t>确定磋商</w:t>
      </w:r>
      <w:proofErr w:type="gramEnd"/>
      <w:r w:rsidRPr="0007489C">
        <w:rPr>
          <w:rFonts w:eastAsia="方正仿宋_GBK"/>
          <w:szCs w:val="28"/>
        </w:rPr>
        <w:t>顺序，由本项目依法组建的磋商小组分别与各供应商进行磋商。</w:t>
      </w:r>
    </w:p>
    <w:p w:rsidR="0007489C" w:rsidRPr="0007489C" w:rsidRDefault="0007489C" w:rsidP="0007489C">
      <w:pPr>
        <w:spacing w:line="400" w:lineRule="exact"/>
        <w:ind w:firstLineChars="200" w:firstLine="560"/>
        <w:rPr>
          <w:rFonts w:eastAsia="方正仿宋_GBK"/>
          <w:szCs w:val="28"/>
        </w:rPr>
      </w:pPr>
      <w:r w:rsidRPr="0007489C">
        <w:rPr>
          <w:rFonts w:eastAsia="方正仿宋_GBK"/>
          <w:szCs w:val="28"/>
        </w:rPr>
        <w:t>（二）磋商小组对各供应商的资格条件、响应文件的有效性、完整性和响应程度进行审查。各供应商只有在完全符合要求的前提下，才能参与正式磋商。</w:t>
      </w:r>
    </w:p>
    <w:p w:rsidR="0007489C" w:rsidRPr="0007489C" w:rsidRDefault="0007489C" w:rsidP="0007489C">
      <w:pPr>
        <w:snapToGrid w:val="0"/>
        <w:spacing w:line="400" w:lineRule="exact"/>
        <w:ind w:firstLineChars="200" w:firstLine="560"/>
        <w:rPr>
          <w:rFonts w:eastAsia="方正仿宋_GBK"/>
          <w:kern w:val="0"/>
          <w:szCs w:val="28"/>
        </w:rPr>
      </w:pPr>
      <w:r w:rsidRPr="0007489C">
        <w:rPr>
          <w:rFonts w:eastAsia="方正仿宋_GBK"/>
          <w:szCs w:val="28"/>
        </w:rPr>
        <w:t>1.</w:t>
      </w:r>
      <w:r w:rsidRPr="0007489C">
        <w:rPr>
          <w:rFonts w:eastAsia="方正仿宋_GBK"/>
          <w:kern w:val="0"/>
          <w:szCs w:val="28"/>
        </w:rPr>
        <w:t>资格性检查。依据法律法规和竞争性磋商文件的规定，对响应文件中的资格证明、等进行审查，以确定供应商是否</w:t>
      </w:r>
      <w:proofErr w:type="gramStart"/>
      <w:r w:rsidRPr="0007489C">
        <w:rPr>
          <w:rFonts w:eastAsia="方正仿宋_GBK"/>
          <w:kern w:val="0"/>
          <w:szCs w:val="28"/>
        </w:rPr>
        <w:t>具备磋商</w:t>
      </w:r>
      <w:proofErr w:type="gramEnd"/>
      <w:r w:rsidRPr="0007489C">
        <w:rPr>
          <w:rFonts w:eastAsia="方正仿宋_GBK"/>
          <w:kern w:val="0"/>
          <w:szCs w:val="28"/>
        </w:rPr>
        <w:t>资格。资格性检查资料表如下：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709"/>
        <w:gridCol w:w="2507"/>
        <w:gridCol w:w="5736"/>
      </w:tblGrid>
      <w:tr w:rsidR="0007489C" w:rsidRPr="008C75B3" w:rsidTr="009122D6">
        <w:trPr>
          <w:trHeight w:val="405"/>
        </w:trPr>
        <w:tc>
          <w:tcPr>
            <w:tcW w:w="676" w:type="dxa"/>
            <w:vAlign w:val="center"/>
          </w:tcPr>
          <w:p w:rsidR="0007489C" w:rsidRPr="008C75B3" w:rsidRDefault="0007489C" w:rsidP="009024F3">
            <w:pPr>
              <w:spacing w:line="240" w:lineRule="exact"/>
              <w:jc w:val="center"/>
              <w:rPr>
                <w:rFonts w:eastAsia="方正仿宋_GBK"/>
                <w:b/>
                <w:kern w:val="0"/>
                <w:sz w:val="21"/>
                <w:szCs w:val="21"/>
              </w:rPr>
            </w:pPr>
            <w:r w:rsidRPr="008C75B3">
              <w:rPr>
                <w:rFonts w:eastAsia="方正仿宋_GBK"/>
                <w:b/>
                <w:kern w:val="0"/>
                <w:sz w:val="21"/>
                <w:szCs w:val="21"/>
              </w:rPr>
              <w:t>序号</w:t>
            </w:r>
          </w:p>
        </w:tc>
        <w:tc>
          <w:tcPr>
            <w:tcW w:w="3216" w:type="dxa"/>
            <w:gridSpan w:val="2"/>
            <w:vAlign w:val="center"/>
          </w:tcPr>
          <w:p w:rsidR="0007489C" w:rsidRPr="008C75B3" w:rsidRDefault="0007489C" w:rsidP="009024F3">
            <w:pPr>
              <w:spacing w:line="240" w:lineRule="exact"/>
              <w:jc w:val="center"/>
              <w:rPr>
                <w:rFonts w:eastAsia="方正仿宋_GBK"/>
                <w:b/>
                <w:kern w:val="0"/>
                <w:sz w:val="21"/>
                <w:szCs w:val="21"/>
              </w:rPr>
            </w:pPr>
            <w:r w:rsidRPr="008C75B3">
              <w:rPr>
                <w:rFonts w:eastAsia="方正仿宋_GBK"/>
                <w:b/>
                <w:kern w:val="0"/>
                <w:sz w:val="21"/>
                <w:szCs w:val="21"/>
              </w:rPr>
              <w:t>检查因素</w:t>
            </w:r>
          </w:p>
        </w:tc>
        <w:tc>
          <w:tcPr>
            <w:tcW w:w="5736" w:type="dxa"/>
            <w:vAlign w:val="center"/>
          </w:tcPr>
          <w:p w:rsidR="0007489C" w:rsidRPr="008C75B3" w:rsidRDefault="0007489C" w:rsidP="009024F3">
            <w:pPr>
              <w:spacing w:line="240" w:lineRule="exact"/>
              <w:jc w:val="center"/>
              <w:rPr>
                <w:rFonts w:eastAsia="方正仿宋_GBK"/>
                <w:b/>
                <w:kern w:val="0"/>
                <w:sz w:val="21"/>
                <w:szCs w:val="21"/>
              </w:rPr>
            </w:pPr>
            <w:r w:rsidRPr="008C75B3">
              <w:rPr>
                <w:rFonts w:eastAsia="方正仿宋_GBK"/>
                <w:b/>
                <w:kern w:val="0"/>
                <w:sz w:val="21"/>
                <w:szCs w:val="21"/>
              </w:rPr>
              <w:t>检查内容</w:t>
            </w:r>
          </w:p>
        </w:tc>
      </w:tr>
      <w:tr w:rsidR="0007489C" w:rsidRPr="008C75B3" w:rsidTr="009122D6">
        <w:tc>
          <w:tcPr>
            <w:tcW w:w="676" w:type="dxa"/>
            <w:vMerge w:val="restart"/>
            <w:vAlign w:val="center"/>
          </w:tcPr>
          <w:p w:rsidR="0007489C" w:rsidRPr="008C75B3" w:rsidRDefault="0007489C" w:rsidP="009024F3">
            <w:pPr>
              <w:spacing w:line="240" w:lineRule="exact"/>
              <w:jc w:val="center"/>
              <w:rPr>
                <w:rFonts w:eastAsia="方正仿宋_GBK"/>
                <w:sz w:val="21"/>
                <w:szCs w:val="21"/>
              </w:rPr>
            </w:pPr>
            <w:r w:rsidRPr="008C75B3">
              <w:rPr>
                <w:rFonts w:eastAsia="方正仿宋_GBK"/>
                <w:sz w:val="21"/>
                <w:szCs w:val="21"/>
              </w:rPr>
              <w:t>1</w:t>
            </w:r>
          </w:p>
        </w:tc>
        <w:tc>
          <w:tcPr>
            <w:tcW w:w="709" w:type="dxa"/>
            <w:vMerge w:val="restart"/>
            <w:vAlign w:val="center"/>
          </w:tcPr>
          <w:p w:rsidR="0007489C" w:rsidRPr="008C75B3" w:rsidRDefault="0007489C" w:rsidP="009024F3">
            <w:pPr>
              <w:spacing w:line="240" w:lineRule="exact"/>
              <w:rPr>
                <w:rFonts w:eastAsia="方正仿宋_GBK"/>
                <w:sz w:val="21"/>
                <w:szCs w:val="21"/>
                <w:lang w:val="zh-CN"/>
              </w:rPr>
            </w:pPr>
            <w:r w:rsidRPr="008C75B3">
              <w:rPr>
                <w:rFonts w:eastAsia="方正仿宋_GBK"/>
                <w:sz w:val="21"/>
                <w:szCs w:val="21"/>
              </w:rPr>
              <w:t>供应商</w:t>
            </w:r>
            <w:r w:rsidRPr="008C75B3">
              <w:rPr>
                <w:rFonts w:eastAsia="方正仿宋_GBK"/>
                <w:sz w:val="21"/>
                <w:szCs w:val="21"/>
                <w:lang w:val="zh-CN"/>
              </w:rPr>
              <w:t>应符合的基本资格条件</w:t>
            </w:r>
          </w:p>
        </w:tc>
        <w:tc>
          <w:tcPr>
            <w:tcW w:w="2507" w:type="dxa"/>
            <w:vAlign w:val="center"/>
          </w:tcPr>
          <w:p w:rsidR="0007489C" w:rsidRPr="008C75B3" w:rsidRDefault="0007489C" w:rsidP="009024F3">
            <w:pPr>
              <w:spacing w:line="240" w:lineRule="exact"/>
              <w:rPr>
                <w:rFonts w:eastAsia="方正仿宋_GBK"/>
                <w:sz w:val="21"/>
                <w:szCs w:val="21"/>
              </w:rPr>
            </w:pPr>
            <w:r w:rsidRPr="008C75B3">
              <w:rPr>
                <w:rFonts w:eastAsia="方正仿宋_GBK"/>
                <w:sz w:val="21"/>
                <w:szCs w:val="21"/>
              </w:rPr>
              <w:t>（</w:t>
            </w:r>
            <w:r w:rsidRPr="008C75B3">
              <w:rPr>
                <w:rFonts w:eastAsia="方正仿宋_GBK"/>
                <w:sz w:val="21"/>
                <w:szCs w:val="21"/>
              </w:rPr>
              <w:t>1</w:t>
            </w:r>
            <w:r w:rsidRPr="008C75B3">
              <w:rPr>
                <w:rFonts w:eastAsia="方正仿宋_GBK"/>
                <w:sz w:val="21"/>
                <w:szCs w:val="21"/>
              </w:rPr>
              <w:t>）具有独立承担民事责任的能力</w:t>
            </w:r>
          </w:p>
        </w:tc>
        <w:tc>
          <w:tcPr>
            <w:tcW w:w="5736" w:type="dxa"/>
            <w:vAlign w:val="center"/>
          </w:tcPr>
          <w:p w:rsidR="0007489C" w:rsidRPr="008C75B3" w:rsidRDefault="0007489C" w:rsidP="009024F3">
            <w:pPr>
              <w:spacing w:line="240" w:lineRule="exact"/>
              <w:rPr>
                <w:rFonts w:eastAsia="方正仿宋_GBK"/>
                <w:sz w:val="21"/>
                <w:szCs w:val="21"/>
              </w:rPr>
            </w:pPr>
            <w:r w:rsidRPr="008C75B3">
              <w:rPr>
                <w:rFonts w:eastAsia="方正仿宋_GBK"/>
                <w:sz w:val="21"/>
                <w:szCs w:val="21"/>
              </w:rPr>
              <w:t>供应商法人营业执照（副本）或事业单位法人证书（副本）或个体工商户营业执照或有效的自然人身份证明；</w:t>
            </w:r>
            <w:r w:rsidRPr="008C75B3">
              <w:rPr>
                <w:rFonts w:eastAsia="方正仿宋_GBK"/>
                <w:sz w:val="21"/>
                <w:szCs w:val="21"/>
              </w:rPr>
              <w:t xml:space="preserve"> </w:t>
            </w:r>
          </w:p>
          <w:p w:rsidR="0007489C" w:rsidRPr="008C75B3" w:rsidRDefault="0007489C" w:rsidP="009024F3">
            <w:pPr>
              <w:spacing w:line="240" w:lineRule="exact"/>
              <w:rPr>
                <w:rFonts w:eastAsia="方正仿宋_GBK"/>
                <w:sz w:val="21"/>
                <w:szCs w:val="21"/>
              </w:rPr>
            </w:pPr>
            <w:r w:rsidRPr="008C75B3">
              <w:rPr>
                <w:rFonts w:eastAsia="方正仿宋_GBK"/>
                <w:sz w:val="21"/>
                <w:szCs w:val="21"/>
              </w:rPr>
              <w:t>供应</w:t>
            </w:r>
            <w:proofErr w:type="gramStart"/>
            <w:r w:rsidRPr="008C75B3">
              <w:rPr>
                <w:rFonts w:eastAsia="方正仿宋_GBK"/>
                <w:sz w:val="21"/>
                <w:szCs w:val="21"/>
              </w:rPr>
              <w:t>商法定</w:t>
            </w:r>
            <w:proofErr w:type="gramEnd"/>
            <w:r w:rsidRPr="008C75B3">
              <w:rPr>
                <w:rFonts w:eastAsia="方正仿宋_GBK"/>
                <w:sz w:val="21"/>
                <w:szCs w:val="21"/>
              </w:rPr>
              <w:t>代表人身份证明和法定代表人授权代表委托书。不具有独立法人的分公司、办事处等分支机构不能参加磋商。</w:t>
            </w:r>
          </w:p>
        </w:tc>
      </w:tr>
      <w:tr w:rsidR="0007489C" w:rsidRPr="008C75B3" w:rsidTr="009122D6">
        <w:trPr>
          <w:trHeight w:val="1204"/>
        </w:trPr>
        <w:tc>
          <w:tcPr>
            <w:tcW w:w="676" w:type="dxa"/>
            <w:vMerge/>
            <w:vAlign w:val="center"/>
          </w:tcPr>
          <w:p w:rsidR="0007489C" w:rsidRPr="008C75B3" w:rsidRDefault="0007489C" w:rsidP="009024F3">
            <w:pPr>
              <w:spacing w:line="240" w:lineRule="exact"/>
              <w:jc w:val="center"/>
              <w:rPr>
                <w:rFonts w:eastAsia="方正仿宋_GBK"/>
                <w:sz w:val="21"/>
                <w:szCs w:val="21"/>
              </w:rPr>
            </w:pPr>
          </w:p>
        </w:tc>
        <w:tc>
          <w:tcPr>
            <w:tcW w:w="709" w:type="dxa"/>
            <w:vMerge/>
            <w:vAlign w:val="center"/>
          </w:tcPr>
          <w:p w:rsidR="0007489C" w:rsidRPr="008C75B3" w:rsidRDefault="0007489C" w:rsidP="009024F3">
            <w:pPr>
              <w:spacing w:line="240" w:lineRule="exact"/>
              <w:rPr>
                <w:rFonts w:eastAsia="方正仿宋_GBK"/>
                <w:sz w:val="21"/>
                <w:szCs w:val="21"/>
                <w:lang w:val="zh-CN"/>
              </w:rPr>
            </w:pPr>
          </w:p>
        </w:tc>
        <w:tc>
          <w:tcPr>
            <w:tcW w:w="2507" w:type="dxa"/>
            <w:vAlign w:val="center"/>
          </w:tcPr>
          <w:p w:rsidR="0007489C" w:rsidRPr="008C75B3" w:rsidRDefault="0007489C" w:rsidP="009024F3">
            <w:pPr>
              <w:spacing w:line="240" w:lineRule="exact"/>
              <w:rPr>
                <w:rFonts w:eastAsia="方正仿宋_GBK"/>
                <w:sz w:val="21"/>
                <w:szCs w:val="21"/>
              </w:rPr>
            </w:pPr>
            <w:r w:rsidRPr="008C75B3">
              <w:rPr>
                <w:rFonts w:eastAsia="方正仿宋_GBK"/>
                <w:sz w:val="21"/>
                <w:szCs w:val="21"/>
                <w:lang w:val="zh-CN"/>
              </w:rPr>
              <w:t>（</w:t>
            </w:r>
            <w:r w:rsidRPr="008C75B3">
              <w:rPr>
                <w:rFonts w:eastAsia="方正仿宋_GBK"/>
                <w:sz w:val="21"/>
                <w:szCs w:val="21"/>
                <w:lang w:val="zh-CN"/>
              </w:rPr>
              <w:t>2</w:t>
            </w:r>
            <w:r w:rsidRPr="008C75B3">
              <w:rPr>
                <w:rFonts w:eastAsia="方正仿宋_GBK"/>
                <w:sz w:val="21"/>
                <w:szCs w:val="21"/>
                <w:lang w:val="zh-CN"/>
              </w:rPr>
              <w:t>）</w:t>
            </w:r>
            <w:r w:rsidRPr="008C75B3">
              <w:rPr>
                <w:rFonts w:eastAsia="方正仿宋_GBK"/>
                <w:sz w:val="21"/>
                <w:szCs w:val="21"/>
              </w:rPr>
              <w:t>具有良好的商业信誉和健全的财务会计制度</w:t>
            </w:r>
          </w:p>
        </w:tc>
        <w:tc>
          <w:tcPr>
            <w:tcW w:w="5736" w:type="dxa"/>
            <w:vAlign w:val="center"/>
          </w:tcPr>
          <w:p w:rsidR="0007489C" w:rsidRPr="008C75B3" w:rsidRDefault="0007489C" w:rsidP="009F5459">
            <w:pPr>
              <w:spacing w:line="240" w:lineRule="exact"/>
              <w:rPr>
                <w:rFonts w:eastAsia="方正仿宋_GBK"/>
                <w:sz w:val="21"/>
                <w:szCs w:val="21"/>
              </w:rPr>
            </w:pPr>
            <w:r w:rsidRPr="008C75B3">
              <w:rPr>
                <w:rFonts w:eastAsia="方正仿宋_GBK"/>
                <w:sz w:val="21"/>
                <w:szCs w:val="21"/>
              </w:rPr>
              <w:t>提供</w:t>
            </w:r>
            <w:r w:rsidR="009F5459">
              <w:rPr>
                <w:rFonts w:eastAsia="方正仿宋_GBK" w:hint="eastAsia"/>
                <w:sz w:val="21"/>
                <w:szCs w:val="21"/>
              </w:rPr>
              <w:t>2</w:t>
            </w:r>
            <w:r w:rsidR="009F5459">
              <w:rPr>
                <w:rFonts w:eastAsia="方正仿宋_GBK"/>
                <w:sz w:val="21"/>
                <w:szCs w:val="21"/>
              </w:rPr>
              <w:t>021</w:t>
            </w:r>
            <w:r w:rsidR="005223D4">
              <w:rPr>
                <w:rFonts w:eastAsia="方正仿宋_GBK"/>
                <w:sz w:val="21"/>
                <w:szCs w:val="21"/>
              </w:rPr>
              <w:t>年度</w:t>
            </w:r>
            <w:r w:rsidR="005223D4">
              <w:rPr>
                <w:rFonts w:eastAsia="方正仿宋_GBK" w:hint="eastAsia"/>
                <w:sz w:val="21"/>
                <w:szCs w:val="21"/>
              </w:rPr>
              <w:t>会计</w:t>
            </w:r>
            <w:r w:rsidR="004A0EC1">
              <w:rPr>
                <w:rFonts w:eastAsia="方正仿宋_GBK" w:hint="eastAsia"/>
                <w:sz w:val="21"/>
                <w:szCs w:val="21"/>
              </w:rPr>
              <w:t>师</w:t>
            </w:r>
            <w:r w:rsidR="005223D4">
              <w:rPr>
                <w:rFonts w:eastAsia="方正仿宋_GBK" w:hint="eastAsia"/>
                <w:sz w:val="21"/>
                <w:szCs w:val="21"/>
              </w:rPr>
              <w:t>事务所</w:t>
            </w:r>
            <w:r w:rsidR="004A0EC1">
              <w:rPr>
                <w:rFonts w:eastAsia="方正仿宋_GBK" w:hint="eastAsia"/>
                <w:sz w:val="21"/>
                <w:szCs w:val="21"/>
              </w:rPr>
              <w:t>出具</w:t>
            </w:r>
            <w:r w:rsidR="005223D4">
              <w:rPr>
                <w:rFonts w:eastAsia="方正仿宋_GBK" w:hint="eastAsia"/>
                <w:sz w:val="21"/>
                <w:szCs w:val="21"/>
              </w:rPr>
              <w:t>的财务</w:t>
            </w:r>
            <w:r w:rsidRPr="008C75B3">
              <w:rPr>
                <w:rFonts w:eastAsia="方正仿宋_GBK"/>
                <w:sz w:val="21"/>
                <w:szCs w:val="21"/>
              </w:rPr>
              <w:t>状况报告（表）或其基本开户银行出具的资信证明复印件，本年度新成立或成立不满一年的组织和自然人无法提供财务状况报告（表）的，可提供银行出具的资信证明复印件。</w:t>
            </w:r>
          </w:p>
        </w:tc>
      </w:tr>
      <w:tr w:rsidR="009122D6" w:rsidRPr="008C75B3" w:rsidTr="009122D6">
        <w:trPr>
          <w:trHeight w:val="934"/>
        </w:trPr>
        <w:tc>
          <w:tcPr>
            <w:tcW w:w="676" w:type="dxa"/>
            <w:vMerge/>
            <w:vAlign w:val="center"/>
          </w:tcPr>
          <w:p w:rsidR="009122D6" w:rsidRPr="008C75B3" w:rsidRDefault="009122D6" w:rsidP="009122D6">
            <w:pPr>
              <w:spacing w:line="240" w:lineRule="exact"/>
              <w:jc w:val="center"/>
              <w:rPr>
                <w:rFonts w:eastAsia="方正仿宋_GBK"/>
                <w:sz w:val="21"/>
                <w:szCs w:val="21"/>
              </w:rPr>
            </w:pPr>
          </w:p>
        </w:tc>
        <w:tc>
          <w:tcPr>
            <w:tcW w:w="709" w:type="dxa"/>
            <w:vMerge/>
            <w:vAlign w:val="center"/>
          </w:tcPr>
          <w:p w:rsidR="009122D6" w:rsidRPr="008C75B3" w:rsidRDefault="009122D6" w:rsidP="009122D6">
            <w:pPr>
              <w:spacing w:line="240" w:lineRule="exact"/>
              <w:rPr>
                <w:rFonts w:eastAsia="方正仿宋_GBK"/>
                <w:sz w:val="21"/>
                <w:szCs w:val="21"/>
                <w:lang w:val="zh-CN"/>
              </w:rPr>
            </w:pPr>
          </w:p>
        </w:tc>
        <w:tc>
          <w:tcPr>
            <w:tcW w:w="2507" w:type="dxa"/>
            <w:vAlign w:val="center"/>
          </w:tcPr>
          <w:p w:rsidR="009122D6" w:rsidRPr="008C75B3" w:rsidRDefault="009122D6" w:rsidP="009122D6">
            <w:pPr>
              <w:spacing w:line="240" w:lineRule="exact"/>
              <w:rPr>
                <w:rFonts w:eastAsia="方正仿宋_GBK"/>
                <w:sz w:val="21"/>
                <w:szCs w:val="21"/>
                <w:lang w:val="zh-CN"/>
              </w:rPr>
            </w:pPr>
            <w:r w:rsidRPr="008C75B3">
              <w:rPr>
                <w:rFonts w:eastAsia="方正仿宋_GBK"/>
                <w:sz w:val="21"/>
                <w:szCs w:val="21"/>
                <w:lang w:val="zh-CN"/>
              </w:rPr>
              <w:t>（</w:t>
            </w:r>
            <w:r w:rsidRPr="008C75B3">
              <w:rPr>
                <w:rFonts w:eastAsia="方正仿宋_GBK"/>
                <w:sz w:val="21"/>
                <w:szCs w:val="21"/>
                <w:lang w:val="zh-CN"/>
              </w:rPr>
              <w:t>3</w:t>
            </w:r>
            <w:r w:rsidRPr="008C75B3">
              <w:rPr>
                <w:rFonts w:eastAsia="方正仿宋_GBK"/>
                <w:sz w:val="21"/>
                <w:szCs w:val="21"/>
                <w:lang w:val="zh-CN"/>
              </w:rPr>
              <w:t>）具有履行合同所必需的设备和专业技术能力</w:t>
            </w:r>
          </w:p>
        </w:tc>
        <w:tc>
          <w:tcPr>
            <w:tcW w:w="5736" w:type="dxa"/>
            <w:vAlign w:val="center"/>
          </w:tcPr>
          <w:p w:rsidR="009122D6" w:rsidRPr="008C75B3" w:rsidRDefault="009122D6" w:rsidP="009122D6">
            <w:pPr>
              <w:spacing w:line="240" w:lineRule="exact"/>
              <w:rPr>
                <w:rFonts w:eastAsia="方正仿宋_GBK"/>
                <w:sz w:val="21"/>
                <w:szCs w:val="21"/>
              </w:rPr>
            </w:pPr>
            <w:r w:rsidRPr="008C75B3">
              <w:rPr>
                <w:rFonts w:eastAsia="方正仿宋_GBK"/>
                <w:sz w:val="21"/>
                <w:szCs w:val="21"/>
              </w:rPr>
              <w:t>供应商提供书面声明</w:t>
            </w:r>
            <w:r w:rsidRPr="009122D6">
              <w:rPr>
                <w:rFonts w:eastAsia="方正仿宋_GBK" w:hint="eastAsia"/>
                <w:sz w:val="21"/>
                <w:szCs w:val="21"/>
              </w:rPr>
              <w:t>或相关证明材料</w:t>
            </w:r>
            <w:r w:rsidRPr="008C75B3">
              <w:rPr>
                <w:rFonts w:eastAsia="方正仿宋_GBK"/>
                <w:sz w:val="21"/>
                <w:szCs w:val="21"/>
              </w:rPr>
              <w:t>（见格式文件）</w:t>
            </w:r>
          </w:p>
        </w:tc>
      </w:tr>
      <w:tr w:rsidR="009122D6" w:rsidRPr="008C75B3" w:rsidTr="009122D6">
        <w:trPr>
          <w:trHeight w:val="1753"/>
        </w:trPr>
        <w:tc>
          <w:tcPr>
            <w:tcW w:w="676" w:type="dxa"/>
            <w:vMerge/>
            <w:vAlign w:val="center"/>
          </w:tcPr>
          <w:p w:rsidR="009122D6" w:rsidRPr="008C75B3" w:rsidRDefault="009122D6" w:rsidP="009122D6">
            <w:pPr>
              <w:spacing w:line="240" w:lineRule="exact"/>
              <w:jc w:val="center"/>
              <w:rPr>
                <w:rFonts w:eastAsia="方正仿宋_GBK"/>
                <w:sz w:val="21"/>
                <w:szCs w:val="21"/>
              </w:rPr>
            </w:pPr>
          </w:p>
        </w:tc>
        <w:tc>
          <w:tcPr>
            <w:tcW w:w="709" w:type="dxa"/>
            <w:vMerge/>
            <w:vAlign w:val="center"/>
          </w:tcPr>
          <w:p w:rsidR="009122D6" w:rsidRPr="008C75B3" w:rsidRDefault="009122D6" w:rsidP="009122D6">
            <w:pPr>
              <w:spacing w:line="240" w:lineRule="exact"/>
              <w:rPr>
                <w:rFonts w:eastAsia="方正仿宋_GBK"/>
                <w:sz w:val="21"/>
                <w:szCs w:val="21"/>
                <w:lang w:val="zh-CN"/>
              </w:rPr>
            </w:pPr>
          </w:p>
        </w:tc>
        <w:tc>
          <w:tcPr>
            <w:tcW w:w="2507" w:type="dxa"/>
            <w:vAlign w:val="center"/>
          </w:tcPr>
          <w:p w:rsidR="009122D6" w:rsidRPr="008C75B3" w:rsidRDefault="009122D6" w:rsidP="009122D6">
            <w:pPr>
              <w:spacing w:line="240" w:lineRule="exact"/>
              <w:rPr>
                <w:rFonts w:eastAsia="方正仿宋_GBK"/>
                <w:sz w:val="21"/>
                <w:szCs w:val="21"/>
                <w:lang w:val="zh-CN"/>
              </w:rPr>
            </w:pPr>
            <w:r w:rsidRPr="008C75B3">
              <w:rPr>
                <w:rFonts w:eastAsia="方正仿宋_GBK"/>
                <w:sz w:val="21"/>
                <w:szCs w:val="21"/>
                <w:lang w:val="zh-CN"/>
              </w:rPr>
              <w:t>（</w:t>
            </w:r>
            <w:r w:rsidRPr="008C75B3">
              <w:rPr>
                <w:rFonts w:eastAsia="方正仿宋_GBK"/>
                <w:sz w:val="21"/>
                <w:szCs w:val="21"/>
                <w:lang w:val="zh-CN"/>
              </w:rPr>
              <w:t>4</w:t>
            </w:r>
            <w:r w:rsidRPr="008C75B3">
              <w:rPr>
                <w:rFonts w:eastAsia="方正仿宋_GBK"/>
                <w:sz w:val="21"/>
                <w:szCs w:val="21"/>
                <w:lang w:val="zh-CN"/>
              </w:rPr>
              <w:t>）有依法缴纳税收和社会保障金的良好记录</w:t>
            </w:r>
          </w:p>
        </w:tc>
        <w:tc>
          <w:tcPr>
            <w:tcW w:w="5736" w:type="dxa"/>
            <w:vAlign w:val="center"/>
          </w:tcPr>
          <w:p w:rsidR="009122D6" w:rsidRPr="009122D6" w:rsidRDefault="009122D6" w:rsidP="009122D6">
            <w:pPr>
              <w:spacing w:line="240" w:lineRule="exact"/>
              <w:rPr>
                <w:rFonts w:eastAsia="方正仿宋_GBK"/>
                <w:sz w:val="21"/>
                <w:szCs w:val="21"/>
              </w:rPr>
            </w:pPr>
            <w:r w:rsidRPr="009122D6">
              <w:rPr>
                <w:rFonts w:eastAsia="方正仿宋_GBK" w:hint="eastAsia"/>
                <w:sz w:val="21"/>
                <w:szCs w:val="21"/>
              </w:rPr>
              <w:t>1.</w:t>
            </w:r>
            <w:r w:rsidRPr="009122D6">
              <w:rPr>
                <w:rFonts w:eastAsia="方正仿宋_GBK" w:hint="eastAsia"/>
                <w:sz w:val="21"/>
                <w:szCs w:val="21"/>
              </w:rPr>
              <w:t>税务登记证（副本）复印件（注</w:t>
            </w:r>
            <w:r w:rsidR="00062212">
              <w:rPr>
                <w:rFonts w:eastAsia="方正仿宋_GBK" w:hint="eastAsia"/>
                <w:sz w:val="21"/>
                <w:szCs w:val="21"/>
              </w:rPr>
              <w:t>1</w:t>
            </w:r>
            <w:r w:rsidRPr="009122D6">
              <w:rPr>
                <w:rFonts w:eastAsia="方正仿宋_GBK" w:hint="eastAsia"/>
                <w:sz w:val="21"/>
                <w:szCs w:val="21"/>
              </w:rPr>
              <w:t>）。</w:t>
            </w:r>
          </w:p>
          <w:p w:rsidR="009122D6" w:rsidRPr="009122D6" w:rsidRDefault="009122D6" w:rsidP="009122D6">
            <w:pPr>
              <w:spacing w:line="240" w:lineRule="exact"/>
              <w:rPr>
                <w:rFonts w:eastAsia="方正仿宋_GBK"/>
                <w:sz w:val="21"/>
                <w:szCs w:val="21"/>
              </w:rPr>
            </w:pPr>
            <w:r w:rsidRPr="009122D6">
              <w:rPr>
                <w:rFonts w:eastAsia="方正仿宋_GBK" w:hint="eastAsia"/>
                <w:sz w:val="21"/>
                <w:szCs w:val="21"/>
              </w:rPr>
              <w:t>2.</w:t>
            </w:r>
            <w:r w:rsidRPr="009122D6">
              <w:rPr>
                <w:rFonts w:eastAsia="方正仿宋_GBK" w:hint="eastAsia"/>
                <w:sz w:val="21"/>
                <w:szCs w:val="21"/>
              </w:rPr>
              <w:t>投标人缴纳社会保障金的证明材料复印件（缴纳社会保障金的证明材料指：社会保险登记证（注</w:t>
            </w:r>
            <w:r w:rsidR="00062212">
              <w:rPr>
                <w:rFonts w:eastAsia="方正仿宋_GBK" w:hint="eastAsia"/>
                <w:sz w:val="21"/>
                <w:szCs w:val="21"/>
              </w:rPr>
              <w:t>1</w:t>
            </w:r>
            <w:r w:rsidRPr="009122D6">
              <w:rPr>
                <w:rFonts w:eastAsia="方正仿宋_GBK" w:hint="eastAsia"/>
                <w:sz w:val="21"/>
                <w:szCs w:val="21"/>
              </w:rPr>
              <w:t>）或缴纳社会保险的凭据（专用收据或社会保险缴纳清单）。</w:t>
            </w:r>
          </w:p>
          <w:p w:rsidR="009122D6" w:rsidRPr="008C75B3" w:rsidRDefault="009122D6" w:rsidP="009122D6">
            <w:pPr>
              <w:spacing w:line="240" w:lineRule="exact"/>
              <w:rPr>
                <w:rFonts w:eastAsia="方正仿宋_GBK"/>
                <w:sz w:val="21"/>
                <w:szCs w:val="21"/>
              </w:rPr>
            </w:pPr>
            <w:r w:rsidRPr="009122D6">
              <w:rPr>
                <w:rFonts w:eastAsia="方正仿宋_GBK" w:hint="eastAsia"/>
                <w:sz w:val="21"/>
                <w:szCs w:val="21"/>
              </w:rPr>
              <w:t>3.</w:t>
            </w:r>
            <w:r w:rsidRPr="009122D6">
              <w:rPr>
                <w:rFonts w:eastAsia="方正仿宋_GBK" w:hint="eastAsia"/>
                <w:sz w:val="21"/>
                <w:szCs w:val="21"/>
              </w:rPr>
              <w:t>依法免税或不需要缴纳社会保障资金的投标人，应提供相应文件证明其依法免税或不需要缴纳社会保障资金。</w:t>
            </w:r>
          </w:p>
        </w:tc>
      </w:tr>
      <w:tr w:rsidR="009122D6" w:rsidRPr="008C75B3" w:rsidTr="009122D6">
        <w:tc>
          <w:tcPr>
            <w:tcW w:w="676" w:type="dxa"/>
            <w:vMerge/>
            <w:vAlign w:val="center"/>
          </w:tcPr>
          <w:p w:rsidR="009122D6" w:rsidRPr="008C75B3" w:rsidRDefault="009122D6" w:rsidP="009122D6">
            <w:pPr>
              <w:spacing w:line="240" w:lineRule="exact"/>
              <w:jc w:val="center"/>
              <w:rPr>
                <w:rFonts w:eastAsia="方正仿宋_GBK"/>
                <w:sz w:val="21"/>
                <w:szCs w:val="21"/>
              </w:rPr>
            </w:pPr>
          </w:p>
        </w:tc>
        <w:tc>
          <w:tcPr>
            <w:tcW w:w="709" w:type="dxa"/>
            <w:vMerge/>
            <w:vAlign w:val="center"/>
          </w:tcPr>
          <w:p w:rsidR="009122D6" w:rsidRPr="008C75B3" w:rsidRDefault="009122D6" w:rsidP="009122D6">
            <w:pPr>
              <w:spacing w:line="240" w:lineRule="exact"/>
              <w:rPr>
                <w:rFonts w:eastAsia="方正仿宋_GBK"/>
                <w:sz w:val="21"/>
                <w:szCs w:val="21"/>
                <w:lang w:val="zh-CN"/>
              </w:rPr>
            </w:pPr>
          </w:p>
        </w:tc>
        <w:tc>
          <w:tcPr>
            <w:tcW w:w="2507" w:type="dxa"/>
            <w:vAlign w:val="center"/>
          </w:tcPr>
          <w:p w:rsidR="009122D6" w:rsidRPr="008C75B3" w:rsidRDefault="009122D6" w:rsidP="009122D6">
            <w:pPr>
              <w:spacing w:line="240" w:lineRule="exact"/>
              <w:rPr>
                <w:rFonts w:eastAsia="方正仿宋_GBK"/>
                <w:sz w:val="21"/>
                <w:szCs w:val="21"/>
                <w:lang w:val="zh-CN"/>
              </w:rPr>
            </w:pPr>
            <w:r w:rsidRPr="008C75B3">
              <w:rPr>
                <w:rFonts w:eastAsia="方正仿宋_GBK"/>
                <w:sz w:val="21"/>
                <w:szCs w:val="21"/>
              </w:rPr>
              <w:t>（</w:t>
            </w:r>
            <w:r w:rsidRPr="008C75B3">
              <w:rPr>
                <w:rFonts w:eastAsia="方正仿宋_GBK"/>
                <w:sz w:val="21"/>
                <w:szCs w:val="21"/>
              </w:rPr>
              <w:t>5</w:t>
            </w:r>
            <w:r w:rsidRPr="008C75B3">
              <w:rPr>
                <w:rFonts w:eastAsia="方正仿宋_GBK"/>
                <w:sz w:val="21"/>
                <w:szCs w:val="21"/>
              </w:rPr>
              <w:t>）参加政府采购活动前三年内，在经营活动中没有重大违法记录</w:t>
            </w:r>
          </w:p>
        </w:tc>
        <w:tc>
          <w:tcPr>
            <w:tcW w:w="5736" w:type="dxa"/>
            <w:vAlign w:val="center"/>
          </w:tcPr>
          <w:p w:rsidR="009122D6" w:rsidRPr="008C75B3" w:rsidRDefault="009122D6" w:rsidP="009122D6">
            <w:pPr>
              <w:spacing w:line="240" w:lineRule="exact"/>
              <w:rPr>
                <w:rFonts w:eastAsia="方正仿宋_GBK"/>
                <w:sz w:val="21"/>
                <w:szCs w:val="21"/>
              </w:rPr>
            </w:pPr>
            <w:r w:rsidRPr="008C75B3">
              <w:rPr>
                <w:rFonts w:eastAsia="方正仿宋_GBK"/>
                <w:sz w:val="21"/>
                <w:szCs w:val="21"/>
              </w:rPr>
              <w:t>1.</w:t>
            </w:r>
            <w:r w:rsidRPr="008C75B3">
              <w:rPr>
                <w:rFonts w:eastAsia="方正仿宋_GBK"/>
                <w:sz w:val="21"/>
                <w:szCs w:val="21"/>
              </w:rPr>
              <w:t>供应商提供书面声明（见格式文件）；</w:t>
            </w:r>
          </w:p>
          <w:p w:rsidR="009122D6" w:rsidRPr="008C75B3" w:rsidRDefault="009122D6" w:rsidP="009122D6">
            <w:pPr>
              <w:spacing w:line="240" w:lineRule="exact"/>
              <w:rPr>
                <w:rFonts w:eastAsia="方正仿宋_GBK"/>
                <w:sz w:val="21"/>
                <w:szCs w:val="21"/>
              </w:rPr>
            </w:pPr>
            <w:r w:rsidRPr="008C75B3">
              <w:rPr>
                <w:rFonts w:eastAsia="方正仿宋_GBK"/>
                <w:sz w:val="21"/>
                <w:szCs w:val="21"/>
              </w:rPr>
              <w:t>2.</w:t>
            </w:r>
            <w:r w:rsidRPr="008C75B3">
              <w:rPr>
                <w:rFonts w:eastAsia="方正仿宋_GBK"/>
                <w:sz w:val="21"/>
                <w:szCs w:val="21"/>
              </w:rPr>
              <w:t>供应商提供信用中国网站（</w:t>
            </w:r>
            <w:r w:rsidRPr="008C75B3">
              <w:rPr>
                <w:rFonts w:eastAsia="方正仿宋_GBK"/>
                <w:sz w:val="21"/>
                <w:szCs w:val="21"/>
              </w:rPr>
              <w:t>www.creditchina.gov.cn</w:t>
            </w:r>
            <w:r w:rsidRPr="008C75B3">
              <w:rPr>
                <w:rFonts w:eastAsia="方正仿宋_GBK"/>
                <w:sz w:val="21"/>
                <w:szCs w:val="21"/>
              </w:rPr>
              <w:t>）以下内容的查询结果网页</w:t>
            </w:r>
            <w:proofErr w:type="gramStart"/>
            <w:r w:rsidRPr="008C75B3">
              <w:rPr>
                <w:rFonts w:eastAsia="方正仿宋_GBK"/>
                <w:sz w:val="21"/>
                <w:szCs w:val="21"/>
              </w:rPr>
              <w:t>打印件并加盖</w:t>
            </w:r>
            <w:proofErr w:type="gramEnd"/>
            <w:r w:rsidRPr="008C75B3">
              <w:rPr>
                <w:rFonts w:eastAsia="方正仿宋_GBK"/>
                <w:sz w:val="21"/>
                <w:szCs w:val="21"/>
              </w:rPr>
              <w:t>供应商公章（查询信息为供应商名称）</w:t>
            </w:r>
          </w:p>
          <w:p w:rsidR="009122D6" w:rsidRPr="008C75B3" w:rsidRDefault="009122D6" w:rsidP="009122D6">
            <w:pPr>
              <w:spacing w:line="240" w:lineRule="exact"/>
              <w:rPr>
                <w:rFonts w:eastAsia="方正仿宋_GBK"/>
                <w:sz w:val="21"/>
                <w:szCs w:val="21"/>
              </w:rPr>
            </w:pPr>
            <w:r w:rsidRPr="008C75B3">
              <w:rPr>
                <w:rFonts w:eastAsia="方正仿宋_GBK"/>
                <w:sz w:val="21"/>
                <w:szCs w:val="21"/>
              </w:rPr>
              <w:t>2.1“</w:t>
            </w:r>
            <w:r w:rsidRPr="008C75B3">
              <w:rPr>
                <w:rFonts w:eastAsia="方正仿宋_GBK"/>
                <w:sz w:val="21"/>
                <w:szCs w:val="21"/>
              </w:rPr>
              <w:t>信用信息</w:t>
            </w:r>
            <w:r w:rsidRPr="008C75B3">
              <w:rPr>
                <w:rFonts w:eastAsia="方正仿宋_GBK"/>
                <w:sz w:val="21"/>
                <w:szCs w:val="21"/>
              </w:rPr>
              <w:t>”</w:t>
            </w:r>
            <w:r w:rsidRPr="008C75B3">
              <w:rPr>
                <w:rFonts w:eastAsia="方正仿宋_GBK"/>
                <w:sz w:val="21"/>
                <w:szCs w:val="21"/>
              </w:rPr>
              <w:t>查询结果；</w:t>
            </w:r>
          </w:p>
          <w:p w:rsidR="009122D6" w:rsidRPr="008C75B3" w:rsidRDefault="009122D6" w:rsidP="009122D6">
            <w:pPr>
              <w:spacing w:line="240" w:lineRule="exact"/>
              <w:rPr>
                <w:rFonts w:eastAsia="方正仿宋_GBK"/>
                <w:sz w:val="21"/>
                <w:szCs w:val="21"/>
              </w:rPr>
            </w:pPr>
            <w:r w:rsidRPr="008C75B3">
              <w:rPr>
                <w:rFonts w:eastAsia="方正仿宋_GBK"/>
                <w:sz w:val="21"/>
                <w:szCs w:val="21"/>
              </w:rPr>
              <w:t>2.2“</w:t>
            </w:r>
            <w:r w:rsidRPr="008C75B3">
              <w:rPr>
                <w:rFonts w:eastAsia="方正仿宋_GBK"/>
                <w:sz w:val="21"/>
                <w:szCs w:val="21"/>
              </w:rPr>
              <w:t>失信被执行人</w:t>
            </w:r>
            <w:r w:rsidRPr="008C75B3">
              <w:rPr>
                <w:rFonts w:eastAsia="方正仿宋_GBK"/>
                <w:sz w:val="21"/>
                <w:szCs w:val="21"/>
              </w:rPr>
              <w:t>”</w:t>
            </w:r>
            <w:r w:rsidRPr="008C75B3">
              <w:rPr>
                <w:rFonts w:eastAsia="方正仿宋_GBK"/>
                <w:sz w:val="21"/>
                <w:szCs w:val="21"/>
              </w:rPr>
              <w:t>查询结果；</w:t>
            </w:r>
          </w:p>
          <w:p w:rsidR="009122D6" w:rsidRPr="008C75B3" w:rsidRDefault="009122D6" w:rsidP="009122D6">
            <w:pPr>
              <w:spacing w:line="240" w:lineRule="exact"/>
              <w:rPr>
                <w:rFonts w:eastAsia="方正仿宋_GBK"/>
                <w:sz w:val="21"/>
                <w:szCs w:val="21"/>
              </w:rPr>
            </w:pPr>
            <w:r w:rsidRPr="008C75B3">
              <w:rPr>
                <w:rFonts w:eastAsia="方正仿宋_GBK"/>
                <w:sz w:val="21"/>
                <w:szCs w:val="21"/>
              </w:rPr>
              <w:t>2.3“</w:t>
            </w:r>
            <w:r w:rsidRPr="008C75B3">
              <w:rPr>
                <w:rFonts w:eastAsia="方正仿宋_GBK"/>
                <w:sz w:val="21"/>
                <w:szCs w:val="21"/>
              </w:rPr>
              <w:t>重大税收违法案件当事人名单</w:t>
            </w:r>
            <w:r w:rsidRPr="008C75B3">
              <w:rPr>
                <w:rFonts w:eastAsia="方正仿宋_GBK"/>
                <w:sz w:val="21"/>
                <w:szCs w:val="21"/>
              </w:rPr>
              <w:t>”</w:t>
            </w:r>
            <w:r w:rsidRPr="008C75B3">
              <w:rPr>
                <w:rFonts w:eastAsia="方正仿宋_GBK"/>
                <w:sz w:val="21"/>
                <w:szCs w:val="21"/>
              </w:rPr>
              <w:t>查询结果；</w:t>
            </w:r>
          </w:p>
          <w:p w:rsidR="009122D6" w:rsidRPr="008C75B3" w:rsidRDefault="009122D6" w:rsidP="009122D6">
            <w:pPr>
              <w:spacing w:line="240" w:lineRule="exact"/>
              <w:rPr>
                <w:rFonts w:eastAsia="方正仿宋_GBK"/>
                <w:sz w:val="21"/>
                <w:szCs w:val="21"/>
              </w:rPr>
            </w:pPr>
            <w:r w:rsidRPr="008C75B3">
              <w:rPr>
                <w:rFonts w:eastAsia="方正仿宋_GBK"/>
                <w:sz w:val="21"/>
                <w:szCs w:val="21"/>
              </w:rPr>
              <w:t>2.4“</w:t>
            </w:r>
            <w:hyperlink r:id="rId8" w:tooltip="政府采购严重违法失信名单" w:history="1">
              <w:r w:rsidRPr="008C75B3">
                <w:rPr>
                  <w:rFonts w:eastAsia="方正仿宋_GBK" w:hint="eastAsia"/>
                  <w:sz w:val="21"/>
                  <w:szCs w:val="21"/>
                </w:rPr>
                <w:t>政府采购严重违法失信名单</w:t>
              </w:r>
            </w:hyperlink>
            <w:r w:rsidRPr="008C75B3">
              <w:rPr>
                <w:rFonts w:eastAsia="方正仿宋_GBK"/>
                <w:sz w:val="21"/>
                <w:szCs w:val="21"/>
              </w:rPr>
              <w:t>”</w:t>
            </w:r>
            <w:r w:rsidRPr="008C75B3">
              <w:rPr>
                <w:rFonts w:eastAsia="方正仿宋_GBK"/>
                <w:sz w:val="21"/>
                <w:szCs w:val="21"/>
              </w:rPr>
              <w:t>查询结果。</w:t>
            </w:r>
          </w:p>
          <w:p w:rsidR="009122D6" w:rsidRPr="008C75B3" w:rsidRDefault="009122D6" w:rsidP="009122D6">
            <w:pPr>
              <w:spacing w:line="240" w:lineRule="exact"/>
              <w:rPr>
                <w:rFonts w:eastAsia="方正仿宋_GBK"/>
                <w:sz w:val="21"/>
                <w:szCs w:val="21"/>
              </w:rPr>
            </w:pPr>
            <w:r w:rsidRPr="008C75B3">
              <w:rPr>
                <w:rFonts w:eastAsia="方正仿宋_GBK"/>
                <w:sz w:val="21"/>
                <w:szCs w:val="21"/>
              </w:rPr>
              <w:t xml:space="preserve">3. </w:t>
            </w:r>
            <w:r w:rsidRPr="008C75B3">
              <w:rPr>
                <w:rFonts w:eastAsia="方正仿宋_GBK"/>
                <w:sz w:val="21"/>
                <w:szCs w:val="21"/>
              </w:rPr>
              <w:t>中国政府采购网（</w:t>
            </w:r>
            <w:r w:rsidRPr="008C75B3">
              <w:rPr>
                <w:rFonts w:eastAsia="方正仿宋_GBK"/>
                <w:sz w:val="21"/>
                <w:szCs w:val="21"/>
              </w:rPr>
              <w:t>www.ccgp.gov.cn</w:t>
            </w:r>
            <w:r w:rsidRPr="008C75B3">
              <w:rPr>
                <w:rFonts w:eastAsia="方正仿宋_GBK"/>
                <w:sz w:val="21"/>
                <w:szCs w:val="21"/>
              </w:rPr>
              <w:t>）</w:t>
            </w:r>
            <w:r w:rsidRPr="008C75B3">
              <w:rPr>
                <w:rFonts w:eastAsia="方正仿宋_GBK"/>
                <w:sz w:val="21"/>
                <w:szCs w:val="21"/>
              </w:rPr>
              <w:t>“</w:t>
            </w:r>
            <w:r w:rsidRPr="008C75B3">
              <w:rPr>
                <w:rFonts w:eastAsia="方正仿宋_GBK"/>
                <w:sz w:val="21"/>
                <w:szCs w:val="21"/>
              </w:rPr>
              <w:t>政府采购严重违法失信行为记录名单</w:t>
            </w:r>
            <w:r w:rsidRPr="008C75B3">
              <w:rPr>
                <w:rFonts w:eastAsia="方正仿宋_GBK"/>
                <w:sz w:val="21"/>
                <w:szCs w:val="21"/>
              </w:rPr>
              <w:t>”</w:t>
            </w:r>
            <w:r w:rsidRPr="008C75B3">
              <w:rPr>
                <w:rFonts w:eastAsia="方正仿宋_GBK"/>
                <w:sz w:val="21"/>
                <w:szCs w:val="21"/>
              </w:rPr>
              <w:t>查询结果，提供查询结果网页</w:t>
            </w:r>
            <w:proofErr w:type="gramStart"/>
            <w:r w:rsidRPr="008C75B3">
              <w:rPr>
                <w:rFonts w:eastAsia="方正仿宋_GBK"/>
                <w:sz w:val="21"/>
                <w:szCs w:val="21"/>
              </w:rPr>
              <w:t>打印件并加盖</w:t>
            </w:r>
            <w:proofErr w:type="gramEnd"/>
            <w:r w:rsidRPr="008C75B3">
              <w:rPr>
                <w:rFonts w:eastAsia="方正仿宋_GBK"/>
                <w:sz w:val="21"/>
                <w:szCs w:val="21"/>
              </w:rPr>
              <w:t>供应商公章</w:t>
            </w:r>
          </w:p>
          <w:p w:rsidR="009122D6" w:rsidRPr="008C75B3" w:rsidRDefault="009122D6" w:rsidP="009122D6">
            <w:pPr>
              <w:spacing w:line="240" w:lineRule="exact"/>
              <w:rPr>
                <w:rFonts w:eastAsia="方正仿宋_GBK"/>
                <w:sz w:val="21"/>
                <w:szCs w:val="21"/>
              </w:rPr>
            </w:pPr>
            <w:r w:rsidRPr="008C75B3">
              <w:rPr>
                <w:rFonts w:eastAsia="方正仿宋_GBK"/>
                <w:sz w:val="21"/>
                <w:szCs w:val="21"/>
              </w:rPr>
              <w:t>4.</w:t>
            </w:r>
            <w:r w:rsidRPr="008C75B3">
              <w:rPr>
                <w:rFonts w:eastAsia="方正仿宋_GBK"/>
                <w:sz w:val="21"/>
                <w:szCs w:val="21"/>
              </w:rPr>
              <w:t>以上查询时间为本项目采购公告发布之日起至响应文件递交截止时间前。</w:t>
            </w:r>
          </w:p>
        </w:tc>
      </w:tr>
      <w:tr w:rsidR="009122D6" w:rsidRPr="008C75B3" w:rsidTr="009122D6">
        <w:trPr>
          <w:trHeight w:val="348"/>
        </w:trPr>
        <w:tc>
          <w:tcPr>
            <w:tcW w:w="676" w:type="dxa"/>
            <w:vMerge/>
            <w:vAlign w:val="center"/>
          </w:tcPr>
          <w:p w:rsidR="009122D6" w:rsidRPr="008C75B3" w:rsidRDefault="009122D6" w:rsidP="009122D6">
            <w:pPr>
              <w:spacing w:line="240" w:lineRule="exact"/>
              <w:jc w:val="center"/>
              <w:rPr>
                <w:rFonts w:eastAsia="方正仿宋_GBK"/>
                <w:sz w:val="21"/>
                <w:szCs w:val="21"/>
              </w:rPr>
            </w:pPr>
          </w:p>
        </w:tc>
        <w:tc>
          <w:tcPr>
            <w:tcW w:w="709" w:type="dxa"/>
            <w:vMerge/>
            <w:vAlign w:val="center"/>
          </w:tcPr>
          <w:p w:rsidR="009122D6" w:rsidRPr="008C75B3" w:rsidRDefault="009122D6" w:rsidP="009122D6">
            <w:pPr>
              <w:spacing w:line="240" w:lineRule="exact"/>
              <w:rPr>
                <w:rFonts w:eastAsia="方正仿宋_GBK"/>
                <w:sz w:val="21"/>
                <w:szCs w:val="21"/>
                <w:lang w:val="zh-CN"/>
              </w:rPr>
            </w:pPr>
          </w:p>
        </w:tc>
        <w:tc>
          <w:tcPr>
            <w:tcW w:w="2507" w:type="dxa"/>
            <w:vAlign w:val="center"/>
          </w:tcPr>
          <w:p w:rsidR="009122D6" w:rsidRPr="008C75B3" w:rsidRDefault="009122D6" w:rsidP="009122D6">
            <w:pPr>
              <w:spacing w:line="240" w:lineRule="exact"/>
              <w:rPr>
                <w:rFonts w:eastAsia="方正仿宋_GBK"/>
                <w:sz w:val="21"/>
                <w:szCs w:val="21"/>
              </w:rPr>
            </w:pPr>
            <w:r w:rsidRPr="008C75B3">
              <w:rPr>
                <w:rFonts w:eastAsia="方正仿宋_GBK"/>
                <w:sz w:val="21"/>
                <w:szCs w:val="21"/>
              </w:rPr>
              <w:t>（</w:t>
            </w:r>
            <w:r w:rsidRPr="008C75B3">
              <w:rPr>
                <w:rFonts w:eastAsia="方正仿宋_GBK"/>
                <w:sz w:val="21"/>
                <w:szCs w:val="21"/>
              </w:rPr>
              <w:t>6</w:t>
            </w:r>
            <w:r w:rsidRPr="008C75B3">
              <w:rPr>
                <w:rFonts w:eastAsia="方正仿宋_GBK"/>
                <w:sz w:val="21"/>
                <w:szCs w:val="21"/>
              </w:rPr>
              <w:t>）法律、行政法规规定的其他条件</w:t>
            </w:r>
          </w:p>
        </w:tc>
        <w:tc>
          <w:tcPr>
            <w:tcW w:w="5736" w:type="dxa"/>
            <w:vAlign w:val="center"/>
          </w:tcPr>
          <w:p w:rsidR="009122D6" w:rsidRPr="008C75B3" w:rsidRDefault="009122D6" w:rsidP="009122D6">
            <w:pPr>
              <w:spacing w:line="240" w:lineRule="exact"/>
              <w:rPr>
                <w:rFonts w:eastAsia="方正仿宋_GBK"/>
                <w:sz w:val="21"/>
                <w:szCs w:val="21"/>
              </w:rPr>
            </w:pPr>
          </w:p>
        </w:tc>
      </w:tr>
      <w:tr w:rsidR="009122D6" w:rsidRPr="008C75B3" w:rsidTr="009122D6">
        <w:trPr>
          <w:trHeight w:val="679"/>
        </w:trPr>
        <w:tc>
          <w:tcPr>
            <w:tcW w:w="676" w:type="dxa"/>
            <w:vAlign w:val="center"/>
          </w:tcPr>
          <w:p w:rsidR="009122D6" w:rsidRPr="008C75B3" w:rsidRDefault="009122D6" w:rsidP="009122D6">
            <w:pPr>
              <w:spacing w:line="240" w:lineRule="exact"/>
              <w:jc w:val="center"/>
              <w:rPr>
                <w:rFonts w:eastAsia="方正仿宋_GBK"/>
                <w:sz w:val="21"/>
                <w:szCs w:val="21"/>
              </w:rPr>
            </w:pPr>
            <w:r w:rsidRPr="008C75B3">
              <w:rPr>
                <w:rFonts w:eastAsia="方正仿宋_GBK"/>
                <w:sz w:val="21"/>
                <w:szCs w:val="21"/>
              </w:rPr>
              <w:t>2</w:t>
            </w:r>
          </w:p>
        </w:tc>
        <w:tc>
          <w:tcPr>
            <w:tcW w:w="3216" w:type="dxa"/>
            <w:gridSpan w:val="2"/>
            <w:vAlign w:val="center"/>
          </w:tcPr>
          <w:p w:rsidR="009122D6" w:rsidRPr="008C75B3" w:rsidRDefault="009122D6" w:rsidP="009122D6">
            <w:pPr>
              <w:spacing w:line="240" w:lineRule="exact"/>
              <w:rPr>
                <w:rFonts w:eastAsia="方正仿宋_GBK"/>
                <w:sz w:val="21"/>
                <w:szCs w:val="21"/>
              </w:rPr>
            </w:pPr>
            <w:r w:rsidRPr="008C75B3">
              <w:rPr>
                <w:rFonts w:eastAsia="方正仿宋_GBK"/>
                <w:sz w:val="21"/>
                <w:szCs w:val="21"/>
              </w:rPr>
              <w:t>特定资格条件</w:t>
            </w:r>
          </w:p>
        </w:tc>
        <w:tc>
          <w:tcPr>
            <w:tcW w:w="5736" w:type="dxa"/>
            <w:vAlign w:val="center"/>
          </w:tcPr>
          <w:p w:rsidR="009122D6" w:rsidRPr="008C75B3" w:rsidRDefault="009122D6" w:rsidP="009122D6">
            <w:pPr>
              <w:spacing w:line="240" w:lineRule="exact"/>
              <w:rPr>
                <w:rFonts w:eastAsia="方正仿宋_GBK"/>
                <w:sz w:val="21"/>
                <w:szCs w:val="21"/>
              </w:rPr>
            </w:pPr>
            <w:r w:rsidRPr="008C75B3">
              <w:rPr>
                <w:rFonts w:eastAsia="方正仿宋_GBK"/>
                <w:sz w:val="21"/>
                <w:szCs w:val="21"/>
              </w:rPr>
              <w:t>按第一篇</w:t>
            </w:r>
            <w:r w:rsidRPr="008C75B3">
              <w:rPr>
                <w:rFonts w:eastAsia="方正仿宋_GBK"/>
                <w:sz w:val="21"/>
                <w:szCs w:val="21"/>
              </w:rPr>
              <w:t>“</w:t>
            </w:r>
            <w:r w:rsidRPr="008C75B3">
              <w:rPr>
                <w:rFonts w:eastAsia="方正仿宋_GBK"/>
                <w:sz w:val="21"/>
                <w:szCs w:val="21"/>
              </w:rPr>
              <w:t>（二）特定资格条件</w:t>
            </w:r>
            <w:r w:rsidRPr="008C75B3">
              <w:rPr>
                <w:rFonts w:eastAsia="方正仿宋_GBK"/>
                <w:sz w:val="21"/>
                <w:szCs w:val="21"/>
              </w:rPr>
              <w:t>”</w:t>
            </w:r>
            <w:r w:rsidRPr="008C75B3">
              <w:rPr>
                <w:rFonts w:eastAsia="方正仿宋_GBK"/>
                <w:sz w:val="21"/>
                <w:szCs w:val="21"/>
              </w:rPr>
              <w:t>的要求提交</w:t>
            </w:r>
          </w:p>
        </w:tc>
      </w:tr>
    </w:tbl>
    <w:p w:rsidR="0007489C" w:rsidRPr="0007489C" w:rsidRDefault="0007489C" w:rsidP="0007489C">
      <w:pPr>
        <w:snapToGrid w:val="0"/>
        <w:spacing w:line="400" w:lineRule="exact"/>
        <w:ind w:firstLineChars="200" w:firstLine="560"/>
        <w:rPr>
          <w:rFonts w:eastAsia="方正仿宋_GBK"/>
          <w:kern w:val="0"/>
          <w:szCs w:val="28"/>
        </w:rPr>
      </w:pPr>
      <w:r w:rsidRPr="0007489C">
        <w:rPr>
          <w:rFonts w:eastAsia="方正仿宋_GBK"/>
          <w:kern w:val="0"/>
          <w:szCs w:val="28"/>
        </w:rPr>
        <w:lastRenderedPageBreak/>
        <w:t>注：</w:t>
      </w:r>
      <w:r w:rsidR="00062212">
        <w:rPr>
          <w:rFonts w:eastAsia="方正仿宋_GBK" w:hint="eastAsia"/>
          <w:kern w:val="0"/>
          <w:szCs w:val="28"/>
        </w:rPr>
        <w:t>1</w:t>
      </w:r>
      <w:r w:rsidR="00062212">
        <w:rPr>
          <w:rFonts w:eastAsia="方正仿宋_GBK"/>
          <w:kern w:val="0"/>
          <w:szCs w:val="28"/>
        </w:rPr>
        <w:t>.</w:t>
      </w:r>
      <w:r w:rsidRPr="0007489C">
        <w:rPr>
          <w:rFonts w:eastAsia="方正仿宋_GBK"/>
          <w:kern w:val="0"/>
          <w:szCs w:val="28"/>
        </w:rPr>
        <w:t>供应商按</w:t>
      </w:r>
      <w:r w:rsidRPr="0007489C">
        <w:rPr>
          <w:rFonts w:eastAsia="方正仿宋_GBK"/>
          <w:kern w:val="0"/>
          <w:szCs w:val="28"/>
        </w:rPr>
        <w:t>“</w:t>
      </w:r>
      <w:r w:rsidRPr="0007489C">
        <w:rPr>
          <w:rFonts w:eastAsia="方正仿宋_GBK"/>
          <w:kern w:val="0"/>
          <w:szCs w:val="28"/>
        </w:rPr>
        <w:t>多证合一</w:t>
      </w:r>
      <w:r w:rsidRPr="0007489C">
        <w:rPr>
          <w:rFonts w:eastAsia="方正仿宋_GBK"/>
          <w:kern w:val="0"/>
          <w:szCs w:val="28"/>
        </w:rPr>
        <w:t>”</w:t>
      </w:r>
      <w:r w:rsidRPr="0007489C">
        <w:rPr>
          <w:rFonts w:eastAsia="方正仿宋_GBK"/>
          <w:kern w:val="0"/>
          <w:szCs w:val="28"/>
        </w:rPr>
        <w:t>登记制度办理营业执照的，税务登记证（副本）和社会保险登记证以供应商所提供的营业执照（副本）复印件为准。</w:t>
      </w:r>
    </w:p>
    <w:p w:rsidR="0007489C" w:rsidRPr="0007489C" w:rsidRDefault="0007489C" w:rsidP="0007489C">
      <w:pPr>
        <w:snapToGrid w:val="0"/>
        <w:spacing w:line="400" w:lineRule="exact"/>
        <w:ind w:firstLineChars="200" w:firstLine="560"/>
        <w:rPr>
          <w:rFonts w:eastAsia="方正仿宋_GBK"/>
          <w:kern w:val="0"/>
          <w:szCs w:val="28"/>
        </w:rPr>
      </w:pPr>
      <w:r w:rsidRPr="0007489C">
        <w:rPr>
          <w:rFonts w:eastAsia="方正仿宋_GBK"/>
          <w:kern w:val="0"/>
          <w:szCs w:val="28"/>
        </w:rPr>
        <w:t>根据《中华人民共和国政府采购法实施条例》第十九条</w:t>
      </w:r>
      <w:r w:rsidRPr="0007489C">
        <w:rPr>
          <w:rFonts w:eastAsia="方正仿宋_GBK"/>
          <w:kern w:val="0"/>
          <w:szCs w:val="28"/>
        </w:rPr>
        <w:t>“</w:t>
      </w:r>
      <w:r w:rsidRPr="0007489C">
        <w:rPr>
          <w:rFonts w:eastAsia="方正仿宋_GBK"/>
          <w:kern w:val="0"/>
          <w:szCs w:val="28"/>
        </w:rPr>
        <w:t>参加政府采购活动前三年内，在经营活动中没有重大违法记录</w:t>
      </w:r>
      <w:r w:rsidRPr="0007489C">
        <w:rPr>
          <w:rFonts w:eastAsia="方正仿宋_GBK"/>
          <w:kern w:val="0"/>
          <w:szCs w:val="28"/>
        </w:rPr>
        <w:t>”</w:t>
      </w:r>
      <w:r w:rsidRPr="0007489C">
        <w:rPr>
          <w:rFonts w:eastAsia="方正仿宋_GBK"/>
          <w:kern w:val="0"/>
          <w:szCs w:val="28"/>
        </w:rPr>
        <w:t>中</w:t>
      </w:r>
      <w:r w:rsidRPr="0007489C">
        <w:rPr>
          <w:rFonts w:eastAsia="方正仿宋_GBK"/>
          <w:kern w:val="0"/>
          <w:szCs w:val="28"/>
        </w:rPr>
        <w:t>“</w:t>
      </w:r>
      <w:r w:rsidRPr="0007489C">
        <w:rPr>
          <w:rFonts w:eastAsia="方正仿宋_GBK"/>
          <w:kern w:val="0"/>
          <w:szCs w:val="28"/>
        </w:rPr>
        <w:t>重大违法记录</w:t>
      </w:r>
      <w:r w:rsidRPr="0007489C">
        <w:rPr>
          <w:rFonts w:eastAsia="方正仿宋_GBK"/>
          <w:kern w:val="0"/>
          <w:szCs w:val="28"/>
        </w:rPr>
        <w:t>”</w:t>
      </w:r>
      <w:r w:rsidRPr="0007489C">
        <w:rPr>
          <w:rFonts w:eastAsia="方正仿宋_GBK"/>
          <w:kern w:val="0"/>
          <w:szCs w:val="28"/>
        </w:rPr>
        <w:t>，是指供应商因违法经营受到刑事处罚或者责令停产停业、吊销许可证或者执照、较大数额罚款等行政处罚。行政处罚中</w:t>
      </w:r>
      <w:r w:rsidRPr="0007489C">
        <w:rPr>
          <w:rFonts w:eastAsia="方正仿宋_GBK"/>
          <w:kern w:val="0"/>
          <w:szCs w:val="28"/>
        </w:rPr>
        <w:t>“</w:t>
      </w:r>
      <w:r w:rsidRPr="0007489C">
        <w:rPr>
          <w:rFonts w:eastAsia="方正仿宋_GBK"/>
          <w:kern w:val="0"/>
          <w:szCs w:val="28"/>
        </w:rPr>
        <w:t>较大数额</w:t>
      </w:r>
      <w:r w:rsidRPr="0007489C">
        <w:rPr>
          <w:rFonts w:eastAsia="方正仿宋_GBK"/>
          <w:kern w:val="0"/>
          <w:szCs w:val="28"/>
        </w:rPr>
        <w:t>”</w:t>
      </w:r>
      <w:r w:rsidRPr="0007489C">
        <w:rPr>
          <w:rFonts w:eastAsia="方正仿宋_GBK"/>
          <w:kern w:val="0"/>
          <w:szCs w:val="28"/>
        </w:rPr>
        <w:t>的认定标准，由执行人所在的省、自治区、直辖市人民政府制定，国务院有关部门规定了较大数额标准的，从其规定。</w:t>
      </w:r>
    </w:p>
    <w:p w:rsidR="0007489C" w:rsidRPr="0007489C" w:rsidRDefault="0007489C" w:rsidP="0007489C">
      <w:pPr>
        <w:snapToGrid w:val="0"/>
        <w:spacing w:line="400" w:lineRule="exact"/>
        <w:ind w:firstLineChars="200" w:firstLine="560"/>
        <w:rPr>
          <w:rFonts w:eastAsia="方正仿宋_GBK"/>
          <w:kern w:val="0"/>
          <w:szCs w:val="28"/>
        </w:rPr>
      </w:pPr>
      <w:r w:rsidRPr="0007489C">
        <w:rPr>
          <w:rFonts w:eastAsia="方正仿宋_GBK"/>
          <w:kern w:val="0"/>
          <w:szCs w:val="28"/>
        </w:rPr>
        <w:t>2.</w:t>
      </w:r>
      <w:r w:rsidRPr="0007489C">
        <w:rPr>
          <w:rFonts w:eastAsia="方正仿宋_GBK"/>
          <w:kern w:val="0"/>
          <w:szCs w:val="28"/>
        </w:rPr>
        <w:t>符合性检查。依据竞争性磋商文件的规定，从响应文件的有效性、完整性和对竞争性磋商文件的响应程度进行审查，以确定是否对竞争性磋商文件的实质性要求</w:t>
      </w:r>
      <w:proofErr w:type="gramStart"/>
      <w:r w:rsidRPr="0007489C">
        <w:rPr>
          <w:rFonts w:eastAsia="方正仿宋_GBK"/>
          <w:kern w:val="0"/>
          <w:szCs w:val="28"/>
        </w:rPr>
        <w:t>作出</w:t>
      </w:r>
      <w:proofErr w:type="gramEnd"/>
      <w:r w:rsidRPr="0007489C">
        <w:rPr>
          <w:rFonts w:eastAsia="方正仿宋_GBK"/>
          <w:kern w:val="0"/>
          <w:szCs w:val="28"/>
        </w:rPr>
        <w:t>响应。符合性检查资料表如下：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1984"/>
        <w:gridCol w:w="5409"/>
      </w:tblGrid>
      <w:tr w:rsidR="0007489C" w:rsidRPr="008C75B3" w:rsidTr="009024F3">
        <w:trPr>
          <w:trHeight w:val="321"/>
        </w:trPr>
        <w:tc>
          <w:tcPr>
            <w:tcW w:w="675" w:type="dxa"/>
            <w:vAlign w:val="center"/>
          </w:tcPr>
          <w:p w:rsidR="0007489C" w:rsidRPr="008C75B3" w:rsidRDefault="0007489C" w:rsidP="009024F3">
            <w:pPr>
              <w:spacing w:line="240" w:lineRule="exact"/>
              <w:jc w:val="center"/>
              <w:rPr>
                <w:rFonts w:eastAsia="方正仿宋_GBK"/>
                <w:b/>
                <w:kern w:val="0"/>
                <w:sz w:val="21"/>
                <w:szCs w:val="21"/>
              </w:rPr>
            </w:pPr>
            <w:r w:rsidRPr="008C75B3">
              <w:rPr>
                <w:rFonts w:eastAsia="方正仿宋_GBK"/>
                <w:b/>
                <w:kern w:val="0"/>
                <w:sz w:val="21"/>
                <w:szCs w:val="21"/>
              </w:rPr>
              <w:t>序号</w:t>
            </w:r>
          </w:p>
        </w:tc>
        <w:tc>
          <w:tcPr>
            <w:tcW w:w="3544" w:type="dxa"/>
            <w:gridSpan w:val="2"/>
            <w:vAlign w:val="center"/>
          </w:tcPr>
          <w:p w:rsidR="0007489C" w:rsidRPr="008C75B3" w:rsidRDefault="0007489C" w:rsidP="009024F3">
            <w:pPr>
              <w:spacing w:line="240" w:lineRule="exact"/>
              <w:jc w:val="center"/>
              <w:rPr>
                <w:rFonts w:eastAsia="方正仿宋_GBK"/>
                <w:b/>
                <w:kern w:val="0"/>
                <w:sz w:val="21"/>
                <w:szCs w:val="21"/>
              </w:rPr>
            </w:pPr>
            <w:r w:rsidRPr="008C75B3">
              <w:rPr>
                <w:rFonts w:eastAsia="方正仿宋_GBK"/>
                <w:b/>
                <w:kern w:val="0"/>
                <w:sz w:val="21"/>
                <w:szCs w:val="21"/>
              </w:rPr>
              <w:t>评审因素</w:t>
            </w:r>
          </w:p>
        </w:tc>
        <w:tc>
          <w:tcPr>
            <w:tcW w:w="5409" w:type="dxa"/>
            <w:vAlign w:val="center"/>
          </w:tcPr>
          <w:p w:rsidR="0007489C" w:rsidRPr="008C75B3" w:rsidRDefault="0007489C" w:rsidP="009024F3">
            <w:pPr>
              <w:spacing w:line="240" w:lineRule="exact"/>
              <w:jc w:val="center"/>
              <w:rPr>
                <w:rFonts w:eastAsia="方正仿宋_GBK"/>
                <w:b/>
                <w:kern w:val="0"/>
                <w:sz w:val="21"/>
                <w:szCs w:val="21"/>
              </w:rPr>
            </w:pPr>
            <w:r w:rsidRPr="008C75B3">
              <w:rPr>
                <w:rFonts w:eastAsia="方正仿宋_GBK"/>
                <w:b/>
                <w:kern w:val="0"/>
                <w:sz w:val="21"/>
                <w:szCs w:val="21"/>
              </w:rPr>
              <w:t>评审标准</w:t>
            </w:r>
          </w:p>
        </w:tc>
      </w:tr>
      <w:tr w:rsidR="0007489C" w:rsidRPr="008C75B3" w:rsidTr="009024F3">
        <w:trPr>
          <w:trHeight w:val="384"/>
        </w:trPr>
        <w:tc>
          <w:tcPr>
            <w:tcW w:w="675" w:type="dxa"/>
            <w:vMerge w:val="restart"/>
            <w:vAlign w:val="center"/>
          </w:tcPr>
          <w:p w:rsidR="0007489C" w:rsidRPr="008C75B3" w:rsidRDefault="0007489C" w:rsidP="009024F3">
            <w:pPr>
              <w:spacing w:line="240" w:lineRule="exact"/>
              <w:jc w:val="center"/>
              <w:rPr>
                <w:rFonts w:eastAsia="方正仿宋_GBK"/>
                <w:kern w:val="0"/>
                <w:sz w:val="21"/>
                <w:szCs w:val="21"/>
              </w:rPr>
            </w:pPr>
            <w:r w:rsidRPr="008C75B3">
              <w:rPr>
                <w:rFonts w:eastAsia="方正仿宋_GBK"/>
                <w:kern w:val="0"/>
                <w:sz w:val="21"/>
                <w:szCs w:val="21"/>
              </w:rPr>
              <w:t>1</w:t>
            </w:r>
          </w:p>
        </w:tc>
        <w:tc>
          <w:tcPr>
            <w:tcW w:w="1560" w:type="dxa"/>
            <w:vMerge w:val="restart"/>
            <w:vAlign w:val="center"/>
          </w:tcPr>
          <w:p w:rsidR="0007489C" w:rsidRPr="008C75B3" w:rsidRDefault="0007489C" w:rsidP="009024F3">
            <w:pPr>
              <w:spacing w:line="240" w:lineRule="exact"/>
              <w:rPr>
                <w:rFonts w:eastAsia="方正仿宋_GBK"/>
                <w:kern w:val="0"/>
                <w:sz w:val="21"/>
                <w:szCs w:val="21"/>
              </w:rPr>
            </w:pPr>
            <w:r w:rsidRPr="008C75B3">
              <w:rPr>
                <w:rFonts w:eastAsia="方正仿宋_GBK"/>
                <w:kern w:val="0"/>
                <w:sz w:val="21"/>
                <w:szCs w:val="21"/>
              </w:rPr>
              <w:t>有效性审查</w:t>
            </w:r>
          </w:p>
        </w:tc>
        <w:tc>
          <w:tcPr>
            <w:tcW w:w="1984" w:type="dxa"/>
            <w:vAlign w:val="center"/>
          </w:tcPr>
          <w:p w:rsidR="0007489C" w:rsidRPr="008C75B3" w:rsidRDefault="0007489C" w:rsidP="009024F3">
            <w:pPr>
              <w:spacing w:line="240" w:lineRule="exact"/>
              <w:rPr>
                <w:rFonts w:eastAsia="方正仿宋_GBK"/>
                <w:kern w:val="0"/>
                <w:sz w:val="21"/>
                <w:szCs w:val="21"/>
              </w:rPr>
            </w:pPr>
            <w:r w:rsidRPr="008C75B3">
              <w:rPr>
                <w:rFonts w:eastAsia="方正仿宋_GBK"/>
                <w:sz w:val="21"/>
                <w:szCs w:val="21"/>
              </w:rPr>
              <w:t>响应文件签署</w:t>
            </w:r>
          </w:p>
        </w:tc>
        <w:tc>
          <w:tcPr>
            <w:tcW w:w="5409" w:type="dxa"/>
            <w:vAlign w:val="center"/>
          </w:tcPr>
          <w:p w:rsidR="0007489C" w:rsidRPr="008C75B3" w:rsidRDefault="0007489C" w:rsidP="009024F3">
            <w:pPr>
              <w:spacing w:line="240" w:lineRule="exact"/>
              <w:rPr>
                <w:rFonts w:eastAsia="方正仿宋_GBK"/>
                <w:kern w:val="0"/>
                <w:sz w:val="21"/>
                <w:szCs w:val="21"/>
              </w:rPr>
            </w:pPr>
            <w:r w:rsidRPr="008C75B3">
              <w:rPr>
                <w:rFonts w:eastAsia="方正仿宋_GBK"/>
                <w:sz w:val="21"/>
                <w:szCs w:val="21"/>
              </w:rPr>
              <w:t>响应文件上法定代表人或其授权代表人的签字齐全。</w:t>
            </w:r>
          </w:p>
        </w:tc>
      </w:tr>
      <w:tr w:rsidR="0007489C" w:rsidRPr="008C75B3" w:rsidTr="009024F3">
        <w:trPr>
          <w:trHeight w:val="389"/>
        </w:trPr>
        <w:tc>
          <w:tcPr>
            <w:tcW w:w="675" w:type="dxa"/>
            <w:vMerge/>
            <w:vAlign w:val="center"/>
          </w:tcPr>
          <w:p w:rsidR="0007489C" w:rsidRPr="008C75B3" w:rsidRDefault="0007489C" w:rsidP="009024F3">
            <w:pPr>
              <w:spacing w:line="240" w:lineRule="exact"/>
              <w:jc w:val="center"/>
              <w:rPr>
                <w:rFonts w:eastAsia="方正仿宋_GBK"/>
                <w:kern w:val="0"/>
                <w:sz w:val="21"/>
                <w:szCs w:val="21"/>
              </w:rPr>
            </w:pPr>
          </w:p>
        </w:tc>
        <w:tc>
          <w:tcPr>
            <w:tcW w:w="1560" w:type="dxa"/>
            <w:vMerge/>
            <w:vAlign w:val="center"/>
          </w:tcPr>
          <w:p w:rsidR="0007489C" w:rsidRPr="008C75B3" w:rsidRDefault="0007489C" w:rsidP="009024F3">
            <w:pPr>
              <w:spacing w:line="240" w:lineRule="exact"/>
              <w:rPr>
                <w:rFonts w:eastAsia="方正仿宋_GBK"/>
                <w:kern w:val="0"/>
                <w:sz w:val="21"/>
                <w:szCs w:val="21"/>
              </w:rPr>
            </w:pPr>
          </w:p>
        </w:tc>
        <w:tc>
          <w:tcPr>
            <w:tcW w:w="1984" w:type="dxa"/>
            <w:vAlign w:val="center"/>
          </w:tcPr>
          <w:p w:rsidR="0007489C" w:rsidRPr="008C75B3" w:rsidRDefault="0007489C" w:rsidP="009024F3">
            <w:pPr>
              <w:spacing w:line="240" w:lineRule="exact"/>
              <w:rPr>
                <w:rFonts w:eastAsia="方正仿宋_GBK"/>
                <w:sz w:val="21"/>
                <w:szCs w:val="21"/>
              </w:rPr>
            </w:pPr>
            <w:r w:rsidRPr="008C75B3">
              <w:rPr>
                <w:rFonts w:eastAsia="方正仿宋_GBK"/>
                <w:sz w:val="21"/>
                <w:szCs w:val="21"/>
              </w:rPr>
              <w:t>法定代表人身份证明及授权委托书</w:t>
            </w:r>
          </w:p>
        </w:tc>
        <w:tc>
          <w:tcPr>
            <w:tcW w:w="5409" w:type="dxa"/>
            <w:vAlign w:val="center"/>
          </w:tcPr>
          <w:p w:rsidR="0007489C" w:rsidRPr="008C75B3" w:rsidRDefault="0007489C" w:rsidP="009024F3">
            <w:pPr>
              <w:spacing w:line="240" w:lineRule="exact"/>
              <w:rPr>
                <w:rFonts w:eastAsia="方正仿宋_GBK"/>
                <w:sz w:val="21"/>
                <w:szCs w:val="21"/>
              </w:rPr>
            </w:pPr>
            <w:r w:rsidRPr="008C75B3">
              <w:rPr>
                <w:rFonts w:eastAsia="方正仿宋_GBK"/>
                <w:sz w:val="21"/>
                <w:szCs w:val="21"/>
              </w:rPr>
              <w:t>法定代表人身份证明及授权委托书有效，符合竞争性磋商文件规定的格式，签字或盖章齐全。</w:t>
            </w:r>
          </w:p>
        </w:tc>
      </w:tr>
      <w:tr w:rsidR="0007489C" w:rsidRPr="008C75B3" w:rsidTr="009024F3">
        <w:trPr>
          <w:trHeight w:val="386"/>
        </w:trPr>
        <w:tc>
          <w:tcPr>
            <w:tcW w:w="675" w:type="dxa"/>
            <w:vMerge/>
            <w:vAlign w:val="center"/>
          </w:tcPr>
          <w:p w:rsidR="0007489C" w:rsidRPr="008C75B3" w:rsidRDefault="0007489C" w:rsidP="009024F3">
            <w:pPr>
              <w:spacing w:line="240" w:lineRule="exact"/>
              <w:jc w:val="center"/>
              <w:rPr>
                <w:rFonts w:eastAsia="方正仿宋_GBK"/>
                <w:kern w:val="0"/>
                <w:sz w:val="21"/>
                <w:szCs w:val="21"/>
              </w:rPr>
            </w:pPr>
          </w:p>
        </w:tc>
        <w:tc>
          <w:tcPr>
            <w:tcW w:w="1560" w:type="dxa"/>
            <w:vMerge/>
            <w:vAlign w:val="center"/>
          </w:tcPr>
          <w:p w:rsidR="0007489C" w:rsidRPr="008C75B3" w:rsidRDefault="0007489C" w:rsidP="009024F3">
            <w:pPr>
              <w:spacing w:line="240" w:lineRule="exact"/>
              <w:rPr>
                <w:rFonts w:eastAsia="方正仿宋_GBK"/>
                <w:kern w:val="0"/>
                <w:sz w:val="21"/>
                <w:szCs w:val="21"/>
              </w:rPr>
            </w:pPr>
          </w:p>
        </w:tc>
        <w:tc>
          <w:tcPr>
            <w:tcW w:w="1984" w:type="dxa"/>
            <w:vAlign w:val="center"/>
          </w:tcPr>
          <w:p w:rsidR="0007489C" w:rsidRPr="008C75B3" w:rsidRDefault="0007489C" w:rsidP="009024F3">
            <w:pPr>
              <w:spacing w:line="240" w:lineRule="exact"/>
              <w:rPr>
                <w:rFonts w:eastAsia="方正仿宋_GBK"/>
                <w:sz w:val="21"/>
                <w:szCs w:val="21"/>
                <w:lang w:val="zh-CN"/>
              </w:rPr>
            </w:pPr>
            <w:r w:rsidRPr="008C75B3">
              <w:rPr>
                <w:rFonts w:eastAsia="方正仿宋_GBK"/>
                <w:sz w:val="21"/>
                <w:szCs w:val="21"/>
              </w:rPr>
              <w:t>响应</w:t>
            </w:r>
            <w:r w:rsidRPr="008C75B3">
              <w:rPr>
                <w:rFonts w:eastAsia="方正仿宋_GBK"/>
                <w:sz w:val="21"/>
                <w:szCs w:val="21"/>
                <w:lang w:val="zh-CN"/>
              </w:rPr>
              <w:t>方案</w:t>
            </w:r>
          </w:p>
        </w:tc>
        <w:tc>
          <w:tcPr>
            <w:tcW w:w="5409" w:type="dxa"/>
            <w:vAlign w:val="center"/>
          </w:tcPr>
          <w:p w:rsidR="0007489C" w:rsidRPr="008C75B3" w:rsidRDefault="0007489C" w:rsidP="009024F3">
            <w:pPr>
              <w:spacing w:line="240" w:lineRule="exact"/>
              <w:rPr>
                <w:rFonts w:eastAsia="方正仿宋_GBK"/>
                <w:kern w:val="0"/>
                <w:sz w:val="21"/>
                <w:szCs w:val="21"/>
              </w:rPr>
            </w:pPr>
            <w:r w:rsidRPr="008C75B3">
              <w:rPr>
                <w:rFonts w:eastAsia="方正仿宋_GBK"/>
                <w:sz w:val="21"/>
                <w:szCs w:val="21"/>
                <w:lang w:val="zh-CN"/>
              </w:rPr>
              <w:t>每个分包只能有一个</w:t>
            </w:r>
            <w:r w:rsidRPr="008C75B3">
              <w:rPr>
                <w:rFonts w:eastAsia="方正仿宋_GBK"/>
                <w:sz w:val="21"/>
                <w:szCs w:val="21"/>
              </w:rPr>
              <w:t>响应</w:t>
            </w:r>
            <w:r w:rsidRPr="008C75B3">
              <w:rPr>
                <w:rFonts w:eastAsia="方正仿宋_GBK"/>
                <w:sz w:val="21"/>
                <w:szCs w:val="21"/>
                <w:lang w:val="zh-CN"/>
              </w:rPr>
              <w:t>方案。</w:t>
            </w:r>
          </w:p>
        </w:tc>
      </w:tr>
      <w:tr w:rsidR="0007489C" w:rsidRPr="008C75B3" w:rsidTr="009024F3">
        <w:trPr>
          <w:trHeight w:val="560"/>
        </w:trPr>
        <w:tc>
          <w:tcPr>
            <w:tcW w:w="675" w:type="dxa"/>
            <w:vMerge/>
            <w:vAlign w:val="center"/>
          </w:tcPr>
          <w:p w:rsidR="0007489C" w:rsidRPr="008C75B3" w:rsidRDefault="0007489C" w:rsidP="009024F3">
            <w:pPr>
              <w:spacing w:line="240" w:lineRule="exact"/>
              <w:jc w:val="center"/>
              <w:rPr>
                <w:rFonts w:eastAsia="方正仿宋_GBK"/>
                <w:kern w:val="0"/>
                <w:sz w:val="21"/>
                <w:szCs w:val="21"/>
              </w:rPr>
            </w:pPr>
          </w:p>
        </w:tc>
        <w:tc>
          <w:tcPr>
            <w:tcW w:w="1560" w:type="dxa"/>
            <w:vMerge/>
            <w:vAlign w:val="center"/>
          </w:tcPr>
          <w:p w:rsidR="0007489C" w:rsidRPr="008C75B3" w:rsidRDefault="0007489C" w:rsidP="009024F3">
            <w:pPr>
              <w:spacing w:line="240" w:lineRule="exact"/>
              <w:rPr>
                <w:rFonts w:eastAsia="方正仿宋_GBK"/>
                <w:kern w:val="0"/>
                <w:sz w:val="21"/>
                <w:szCs w:val="21"/>
              </w:rPr>
            </w:pPr>
          </w:p>
        </w:tc>
        <w:tc>
          <w:tcPr>
            <w:tcW w:w="1984" w:type="dxa"/>
            <w:vAlign w:val="center"/>
          </w:tcPr>
          <w:p w:rsidR="0007489C" w:rsidRPr="008C75B3" w:rsidRDefault="0007489C" w:rsidP="009024F3">
            <w:pPr>
              <w:spacing w:line="240" w:lineRule="exact"/>
              <w:rPr>
                <w:rFonts w:eastAsia="方正仿宋_GBK"/>
                <w:sz w:val="21"/>
                <w:szCs w:val="21"/>
                <w:lang w:val="zh-CN"/>
              </w:rPr>
            </w:pPr>
            <w:r w:rsidRPr="008C75B3">
              <w:rPr>
                <w:rFonts w:eastAsia="方正仿宋_GBK"/>
                <w:sz w:val="21"/>
                <w:szCs w:val="21"/>
              </w:rPr>
              <w:t>报价唯一</w:t>
            </w:r>
          </w:p>
        </w:tc>
        <w:tc>
          <w:tcPr>
            <w:tcW w:w="5409" w:type="dxa"/>
            <w:vAlign w:val="center"/>
          </w:tcPr>
          <w:p w:rsidR="0007489C" w:rsidRPr="008C75B3" w:rsidRDefault="0007489C" w:rsidP="009024F3">
            <w:pPr>
              <w:spacing w:line="240" w:lineRule="exact"/>
              <w:rPr>
                <w:rFonts w:eastAsia="方正仿宋_GBK"/>
                <w:kern w:val="0"/>
                <w:sz w:val="21"/>
                <w:szCs w:val="21"/>
              </w:rPr>
            </w:pPr>
            <w:r w:rsidRPr="008C75B3">
              <w:rPr>
                <w:rFonts w:eastAsia="方正仿宋_GBK"/>
                <w:sz w:val="21"/>
                <w:szCs w:val="21"/>
                <w:lang w:val="zh-CN"/>
              </w:rPr>
              <w:t>只能在采购预算范围内报价，</w:t>
            </w:r>
            <w:r w:rsidRPr="008C75B3">
              <w:rPr>
                <w:rFonts w:eastAsia="方正仿宋_GBK"/>
                <w:sz w:val="21"/>
                <w:szCs w:val="21"/>
              </w:rPr>
              <w:t>只能有一个有效报价，不得提交选择性报价。</w:t>
            </w:r>
          </w:p>
        </w:tc>
      </w:tr>
      <w:tr w:rsidR="0007489C" w:rsidRPr="008C75B3" w:rsidTr="00E7342A">
        <w:trPr>
          <w:trHeight w:val="651"/>
        </w:trPr>
        <w:tc>
          <w:tcPr>
            <w:tcW w:w="675" w:type="dxa"/>
            <w:vAlign w:val="center"/>
          </w:tcPr>
          <w:p w:rsidR="0007489C" w:rsidRPr="008C75B3" w:rsidRDefault="0007489C" w:rsidP="009024F3">
            <w:pPr>
              <w:spacing w:line="240" w:lineRule="exact"/>
              <w:jc w:val="center"/>
              <w:rPr>
                <w:rFonts w:eastAsia="方正仿宋_GBK"/>
                <w:kern w:val="0"/>
                <w:sz w:val="21"/>
                <w:szCs w:val="21"/>
              </w:rPr>
            </w:pPr>
            <w:r w:rsidRPr="008C75B3">
              <w:rPr>
                <w:rFonts w:eastAsia="方正仿宋_GBK"/>
                <w:kern w:val="0"/>
                <w:sz w:val="21"/>
                <w:szCs w:val="21"/>
              </w:rPr>
              <w:t>2</w:t>
            </w:r>
          </w:p>
        </w:tc>
        <w:tc>
          <w:tcPr>
            <w:tcW w:w="1560" w:type="dxa"/>
            <w:vAlign w:val="center"/>
          </w:tcPr>
          <w:p w:rsidR="0007489C" w:rsidRPr="008C75B3" w:rsidRDefault="0007489C" w:rsidP="009024F3">
            <w:pPr>
              <w:spacing w:line="240" w:lineRule="exact"/>
              <w:rPr>
                <w:rFonts w:eastAsia="方正仿宋_GBK"/>
                <w:kern w:val="0"/>
                <w:sz w:val="21"/>
                <w:szCs w:val="21"/>
              </w:rPr>
            </w:pPr>
            <w:r w:rsidRPr="008C75B3">
              <w:rPr>
                <w:rFonts w:eastAsia="方正仿宋_GBK"/>
                <w:kern w:val="0"/>
                <w:sz w:val="21"/>
                <w:szCs w:val="21"/>
              </w:rPr>
              <w:t>完整性审查</w:t>
            </w:r>
          </w:p>
        </w:tc>
        <w:tc>
          <w:tcPr>
            <w:tcW w:w="1984" w:type="dxa"/>
            <w:vAlign w:val="center"/>
          </w:tcPr>
          <w:p w:rsidR="0007489C" w:rsidRPr="008C75B3" w:rsidRDefault="0007489C" w:rsidP="009024F3">
            <w:pPr>
              <w:spacing w:line="240" w:lineRule="exact"/>
              <w:rPr>
                <w:rFonts w:eastAsia="方正仿宋_GBK"/>
                <w:kern w:val="0"/>
                <w:sz w:val="21"/>
                <w:szCs w:val="21"/>
              </w:rPr>
            </w:pPr>
            <w:r w:rsidRPr="008C75B3">
              <w:rPr>
                <w:rFonts w:eastAsia="方正仿宋_GBK"/>
                <w:sz w:val="21"/>
                <w:szCs w:val="21"/>
              </w:rPr>
              <w:t>响应</w:t>
            </w:r>
            <w:r w:rsidRPr="008C75B3">
              <w:rPr>
                <w:rFonts w:eastAsia="方正仿宋_GBK"/>
                <w:sz w:val="21"/>
                <w:szCs w:val="21"/>
                <w:lang w:val="zh-CN"/>
              </w:rPr>
              <w:t>文件份数</w:t>
            </w:r>
          </w:p>
        </w:tc>
        <w:tc>
          <w:tcPr>
            <w:tcW w:w="5409" w:type="dxa"/>
            <w:vAlign w:val="center"/>
          </w:tcPr>
          <w:p w:rsidR="0007489C" w:rsidRPr="008C75B3" w:rsidRDefault="0007489C" w:rsidP="009024F3">
            <w:pPr>
              <w:spacing w:line="240" w:lineRule="exact"/>
              <w:rPr>
                <w:rFonts w:eastAsia="方正仿宋_GBK"/>
                <w:kern w:val="0"/>
                <w:sz w:val="21"/>
                <w:szCs w:val="21"/>
              </w:rPr>
            </w:pPr>
            <w:r w:rsidRPr="008C75B3">
              <w:rPr>
                <w:rFonts w:eastAsia="方正仿宋_GBK"/>
                <w:sz w:val="21"/>
                <w:szCs w:val="21"/>
              </w:rPr>
              <w:t>响应</w:t>
            </w:r>
            <w:r w:rsidRPr="008C75B3">
              <w:rPr>
                <w:rFonts w:eastAsia="方正仿宋_GBK"/>
                <w:sz w:val="21"/>
                <w:szCs w:val="21"/>
                <w:lang w:val="zh-CN"/>
              </w:rPr>
              <w:t>文件正、副本数量（含电子文档）符合</w:t>
            </w:r>
            <w:r w:rsidRPr="008C75B3">
              <w:rPr>
                <w:rFonts w:eastAsia="方正仿宋_GBK"/>
                <w:sz w:val="21"/>
                <w:szCs w:val="21"/>
              </w:rPr>
              <w:t>竞争性磋商</w:t>
            </w:r>
            <w:r w:rsidRPr="008C75B3">
              <w:rPr>
                <w:rFonts w:eastAsia="方正仿宋_GBK"/>
                <w:sz w:val="21"/>
                <w:szCs w:val="21"/>
                <w:lang w:val="zh-CN"/>
              </w:rPr>
              <w:t>文件要求。</w:t>
            </w:r>
          </w:p>
        </w:tc>
      </w:tr>
      <w:tr w:rsidR="0007489C" w:rsidRPr="008C75B3" w:rsidTr="009024F3">
        <w:trPr>
          <w:trHeight w:val="405"/>
        </w:trPr>
        <w:tc>
          <w:tcPr>
            <w:tcW w:w="675" w:type="dxa"/>
            <w:vMerge w:val="restart"/>
            <w:vAlign w:val="center"/>
          </w:tcPr>
          <w:p w:rsidR="0007489C" w:rsidRPr="008C75B3" w:rsidRDefault="0007489C" w:rsidP="009024F3">
            <w:pPr>
              <w:spacing w:line="240" w:lineRule="exact"/>
              <w:jc w:val="center"/>
              <w:rPr>
                <w:rFonts w:eastAsia="方正仿宋_GBK"/>
                <w:kern w:val="0"/>
                <w:sz w:val="21"/>
                <w:szCs w:val="21"/>
              </w:rPr>
            </w:pPr>
            <w:r w:rsidRPr="008C75B3">
              <w:rPr>
                <w:rFonts w:eastAsia="方正仿宋_GBK"/>
                <w:kern w:val="0"/>
                <w:sz w:val="21"/>
                <w:szCs w:val="21"/>
              </w:rPr>
              <w:t>3</w:t>
            </w:r>
          </w:p>
        </w:tc>
        <w:tc>
          <w:tcPr>
            <w:tcW w:w="1560" w:type="dxa"/>
            <w:vMerge w:val="restart"/>
            <w:vAlign w:val="center"/>
          </w:tcPr>
          <w:p w:rsidR="0007489C" w:rsidRPr="008C75B3" w:rsidRDefault="0007489C" w:rsidP="009024F3">
            <w:pPr>
              <w:spacing w:line="240" w:lineRule="exact"/>
              <w:rPr>
                <w:rFonts w:eastAsia="方正仿宋_GBK"/>
                <w:sz w:val="21"/>
                <w:szCs w:val="21"/>
                <w:lang w:val="zh-CN"/>
              </w:rPr>
            </w:pPr>
            <w:r w:rsidRPr="008C75B3">
              <w:rPr>
                <w:rFonts w:eastAsia="方正仿宋_GBK"/>
                <w:kern w:val="0"/>
                <w:sz w:val="21"/>
                <w:szCs w:val="21"/>
              </w:rPr>
              <w:t>竞争性磋商文件的响应程度审查</w:t>
            </w:r>
          </w:p>
        </w:tc>
        <w:tc>
          <w:tcPr>
            <w:tcW w:w="1984" w:type="dxa"/>
            <w:vAlign w:val="center"/>
          </w:tcPr>
          <w:p w:rsidR="0007489C" w:rsidRPr="008C75B3" w:rsidRDefault="0007489C" w:rsidP="009024F3">
            <w:pPr>
              <w:spacing w:line="240" w:lineRule="exact"/>
              <w:rPr>
                <w:rFonts w:eastAsia="方正仿宋_GBK"/>
                <w:kern w:val="0"/>
                <w:sz w:val="21"/>
                <w:szCs w:val="21"/>
              </w:rPr>
            </w:pPr>
            <w:r w:rsidRPr="008C75B3">
              <w:rPr>
                <w:rFonts w:eastAsia="方正仿宋_GBK"/>
                <w:kern w:val="0"/>
                <w:sz w:val="21"/>
                <w:szCs w:val="21"/>
              </w:rPr>
              <w:t>响应文件内容</w:t>
            </w:r>
          </w:p>
        </w:tc>
        <w:tc>
          <w:tcPr>
            <w:tcW w:w="5409" w:type="dxa"/>
            <w:vAlign w:val="center"/>
          </w:tcPr>
          <w:p w:rsidR="0007489C" w:rsidRPr="008C75B3" w:rsidRDefault="0007489C" w:rsidP="009024F3">
            <w:pPr>
              <w:pStyle w:val="a7"/>
              <w:spacing w:line="240" w:lineRule="exact"/>
              <w:rPr>
                <w:rFonts w:eastAsia="方正仿宋_GBK"/>
                <w:kern w:val="0"/>
                <w:sz w:val="21"/>
                <w:szCs w:val="21"/>
              </w:rPr>
            </w:pPr>
            <w:r w:rsidRPr="008C75B3">
              <w:rPr>
                <w:rFonts w:eastAsia="方正仿宋_GBK"/>
                <w:kern w:val="0"/>
                <w:sz w:val="21"/>
                <w:szCs w:val="21"/>
              </w:rPr>
              <w:t>对竞争性磋商文件第二篇规定的磋商内容</w:t>
            </w:r>
            <w:proofErr w:type="gramStart"/>
            <w:r w:rsidRPr="008C75B3">
              <w:rPr>
                <w:rFonts w:eastAsia="方正仿宋_GBK"/>
                <w:kern w:val="0"/>
                <w:sz w:val="21"/>
                <w:szCs w:val="21"/>
              </w:rPr>
              <w:t>作出</w:t>
            </w:r>
            <w:proofErr w:type="gramEnd"/>
            <w:r w:rsidRPr="008C75B3">
              <w:rPr>
                <w:rFonts w:eastAsia="方正仿宋_GBK"/>
                <w:kern w:val="0"/>
                <w:sz w:val="21"/>
                <w:szCs w:val="21"/>
              </w:rPr>
              <w:t>响应。</w:t>
            </w:r>
          </w:p>
        </w:tc>
      </w:tr>
      <w:tr w:rsidR="0007489C" w:rsidRPr="008C75B3" w:rsidTr="00E7342A">
        <w:trPr>
          <w:trHeight w:val="412"/>
        </w:trPr>
        <w:tc>
          <w:tcPr>
            <w:tcW w:w="675" w:type="dxa"/>
            <w:vMerge/>
            <w:vAlign w:val="center"/>
          </w:tcPr>
          <w:p w:rsidR="0007489C" w:rsidRPr="008C75B3" w:rsidRDefault="0007489C" w:rsidP="009024F3">
            <w:pPr>
              <w:spacing w:line="240" w:lineRule="exact"/>
              <w:jc w:val="center"/>
              <w:rPr>
                <w:rFonts w:eastAsia="方正仿宋_GBK"/>
                <w:kern w:val="0"/>
                <w:sz w:val="21"/>
                <w:szCs w:val="21"/>
              </w:rPr>
            </w:pPr>
          </w:p>
        </w:tc>
        <w:tc>
          <w:tcPr>
            <w:tcW w:w="1560" w:type="dxa"/>
            <w:vMerge/>
            <w:vAlign w:val="center"/>
          </w:tcPr>
          <w:p w:rsidR="0007489C" w:rsidRPr="008C75B3" w:rsidRDefault="0007489C" w:rsidP="009024F3">
            <w:pPr>
              <w:spacing w:line="240" w:lineRule="exact"/>
              <w:rPr>
                <w:rFonts w:eastAsia="方正仿宋_GBK"/>
                <w:sz w:val="21"/>
                <w:szCs w:val="21"/>
                <w:lang w:val="zh-CN"/>
              </w:rPr>
            </w:pPr>
          </w:p>
        </w:tc>
        <w:tc>
          <w:tcPr>
            <w:tcW w:w="1984" w:type="dxa"/>
            <w:vAlign w:val="center"/>
          </w:tcPr>
          <w:p w:rsidR="0007489C" w:rsidRPr="008C75B3" w:rsidRDefault="0007489C" w:rsidP="009024F3">
            <w:pPr>
              <w:spacing w:line="240" w:lineRule="exact"/>
              <w:rPr>
                <w:rFonts w:eastAsia="方正仿宋_GBK"/>
                <w:kern w:val="0"/>
                <w:sz w:val="21"/>
                <w:szCs w:val="21"/>
              </w:rPr>
            </w:pPr>
            <w:r w:rsidRPr="008C75B3">
              <w:rPr>
                <w:rFonts w:eastAsia="方正仿宋_GBK"/>
                <w:kern w:val="0"/>
                <w:sz w:val="21"/>
                <w:szCs w:val="21"/>
              </w:rPr>
              <w:t>磋商有效期</w:t>
            </w:r>
          </w:p>
        </w:tc>
        <w:tc>
          <w:tcPr>
            <w:tcW w:w="5409" w:type="dxa"/>
            <w:vAlign w:val="center"/>
          </w:tcPr>
          <w:p w:rsidR="0007489C" w:rsidRPr="008C75B3" w:rsidRDefault="0007489C" w:rsidP="009024F3">
            <w:pPr>
              <w:spacing w:line="240" w:lineRule="exact"/>
              <w:rPr>
                <w:rFonts w:eastAsia="方正仿宋_GBK"/>
                <w:kern w:val="0"/>
                <w:sz w:val="21"/>
                <w:szCs w:val="21"/>
              </w:rPr>
            </w:pPr>
            <w:r w:rsidRPr="008C75B3">
              <w:rPr>
                <w:rFonts w:eastAsia="方正仿宋_GBK"/>
                <w:kern w:val="0"/>
                <w:sz w:val="21"/>
                <w:szCs w:val="21"/>
              </w:rPr>
              <w:t>满足磋商文件</w:t>
            </w:r>
            <w:r w:rsidRPr="008C75B3">
              <w:rPr>
                <w:rFonts w:eastAsia="方正仿宋_GBK"/>
                <w:sz w:val="21"/>
                <w:szCs w:val="21"/>
                <w:lang w:val="zh-CN"/>
              </w:rPr>
              <w:t>规定。</w:t>
            </w:r>
          </w:p>
        </w:tc>
      </w:tr>
    </w:tbl>
    <w:p w:rsidR="0007489C" w:rsidRPr="001B6530" w:rsidRDefault="0007489C" w:rsidP="0007489C">
      <w:pPr>
        <w:spacing w:line="400" w:lineRule="exact"/>
        <w:ind w:firstLineChars="200" w:firstLine="560"/>
        <w:rPr>
          <w:rFonts w:eastAsia="方正仿宋_GBK"/>
          <w:szCs w:val="28"/>
        </w:rPr>
      </w:pPr>
      <w:r w:rsidRPr="001B6530">
        <w:rPr>
          <w:rFonts w:eastAsia="方正仿宋_GBK"/>
          <w:szCs w:val="28"/>
        </w:rPr>
        <w:t>（三）澄清有关问题。磋商小组在对响应文件的有效性、完整性和响应程度进行审查时，可以要求供应商对响应文件中含义不明确、同类问题表述不一致或者有明显文字和计算错误的内容等</w:t>
      </w:r>
      <w:proofErr w:type="gramStart"/>
      <w:r w:rsidRPr="001B6530">
        <w:rPr>
          <w:rFonts w:eastAsia="方正仿宋_GBK"/>
          <w:szCs w:val="28"/>
        </w:rPr>
        <w:t>作出</w:t>
      </w:r>
      <w:proofErr w:type="gramEnd"/>
      <w:r w:rsidRPr="001B6530">
        <w:rPr>
          <w:rFonts w:eastAsia="方正仿宋_GBK"/>
          <w:szCs w:val="28"/>
        </w:rPr>
        <w:t>必要的澄清、说明或者更正。供应商的澄清、说明或者更正不得超出响应文件的范围或者改变响应文件的实质性内容。</w:t>
      </w:r>
    </w:p>
    <w:p w:rsidR="0007489C" w:rsidRPr="001B6530" w:rsidRDefault="0007489C" w:rsidP="0007489C">
      <w:pPr>
        <w:spacing w:line="400" w:lineRule="exact"/>
        <w:ind w:firstLineChars="200" w:firstLine="560"/>
        <w:rPr>
          <w:rFonts w:eastAsia="方正仿宋_GBK"/>
          <w:szCs w:val="28"/>
        </w:rPr>
      </w:pPr>
      <w:r w:rsidRPr="001B6530">
        <w:rPr>
          <w:rFonts w:eastAsia="方正仿宋_GBK"/>
          <w:szCs w:val="28"/>
        </w:rPr>
        <w:t>（四）磋商小组要求供应商澄清、说明或者更正响应文件应当以书面形式</w:t>
      </w:r>
      <w:proofErr w:type="gramStart"/>
      <w:r w:rsidRPr="001B6530">
        <w:rPr>
          <w:rFonts w:eastAsia="方正仿宋_GBK"/>
          <w:szCs w:val="28"/>
        </w:rPr>
        <w:t>作出</w:t>
      </w:r>
      <w:proofErr w:type="gramEnd"/>
      <w:r w:rsidRPr="001B6530">
        <w:rPr>
          <w:rFonts w:eastAsia="方正仿宋_GBK"/>
          <w:szCs w:val="28"/>
        </w:rPr>
        <w:t>。供应商的澄清、说明或者更正应当由法定代表人或其授权代表签字或者加盖公章。由授权代表签字的，应当附法定代表人授权书。供应商为自然人的，应当由本人签字并附身份证明。</w:t>
      </w:r>
    </w:p>
    <w:p w:rsidR="0007489C" w:rsidRPr="001B6530" w:rsidRDefault="0007489C" w:rsidP="0007489C">
      <w:pPr>
        <w:spacing w:line="400" w:lineRule="exact"/>
        <w:ind w:firstLineChars="200" w:firstLine="560"/>
        <w:rPr>
          <w:rFonts w:eastAsia="方正仿宋_GBK"/>
          <w:szCs w:val="28"/>
        </w:rPr>
      </w:pPr>
      <w:r w:rsidRPr="001B6530">
        <w:rPr>
          <w:rFonts w:eastAsia="方正仿宋_GBK"/>
          <w:szCs w:val="28"/>
        </w:rPr>
        <w:t>（五）在磋商过程中磋商的任何一方不得向他人透露与磋商有关的服务资料、价格或其他信息。</w:t>
      </w:r>
    </w:p>
    <w:p w:rsidR="0007489C" w:rsidRPr="001B6530" w:rsidRDefault="0007489C" w:rsidP="0007489C">
      <w:pPr>
        <w:spacing w:line="400" w:lineRule="exact"/>
        <w:ind w:firstLineChars="200" w:firstLine="560"/>
        <w:rPr>
          <w:rFonts w:eastAsia="方正仿宋_GBK"/>
          <w:szCs w:val="28"/>
        </w:rPr>
      </w:pPr>
      <w:r w:rsidRPr="001B6530">
        <w:rPr>
          <w:rFonts w:eastAsia="方正仿宋_GBK"/>
          <w:szCs w:val="28"/>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w:t>
      </w:r>
      <w:r w:rsidRPr="001B6530">
        <w:rPr>
          <w:rFonts w:eastAsia="方正仿宋_GBK"/>
          <w:szCs w:val="28"/>
        </w:rPr>
        <w:lastRenderedPageBreak/>
        <w:t>商文件</w:t>
      </w:r>
      <w:proofErr w:type="gramStart"/>
      <w:r w:rsidRPr="001B6530">
        <w:rPr>
          <w:rFonts w:eastAsia="方正仿宋_GBK"/>
          <w:szCs w:val="28"/>
        </w:rPr>
        <w:t>作出</w:t>
      </w:r>
      <w:proofErr w:type="gramEnd"/>
      <w:r w:rsidRPr="001B6530">
        <w:rPr>
          <w:rFonts w:eastAsia="方正仿宋_GBK"/>
          <w:szCs w:val="28"/>
        </w:rPr>
        <w:t>的实质性变动是竞争性磋商文件的有效组成部分，磋商小组应当及时以书面形式同时通知所有参加磋商的供应商。</w:t>
      </w:r>
    </w:p>
    <w:p w:rsidR="0007489C" w:rsidRPr="001B6530" w:rsidRDefault="0007489C" w:rsidP="0007489C">
      <w:pPr>
        <w:spacing w:line="400" w:lineRule="exact"/>
        <w:ind w:firstLineChars="200" w:firstLine="560"/>
        <w:rPr>
          <w:rFonts w:eastAsia="方正仿宋_GBK"/>
          <w:szCs w:val="28"/>
        </w:rPr>
      </w:pPr>
      <w:r w:rsidRPr="001B6530">
        <w:rPr>
          <w:rFonts w:eastAsia="方正仿宋_GBK"/>
          <w:szCs w:val="28"/>
        </w:rPr>
        <w:t>（七）供应商在磋商时</w:t>
      </w:r>
      <w:proofErr w:type="gramStart"/>
      <w:r w:rsidRPr="001B6530">
        <w:rPr>
          <w:rFonts w:eastAsia="方正仿宋_GBK"/>
          <w:szCs w:val="28"/>
        </w:rPr>
        <w:t>作出</w:t>
      </w:r>
      <w:proofErr w:type="gramEnd"/>
      <w:r w:rsidRPr="001B6530">
        <w:rPr>
          <w:rFonts w:eastAsia="方正仿宋_GBK"/>
          <w:szCs w:val="28"/>
        </w:rPr>
        <w:t>的所有书面承诺须由法定代表人或其授权代表签字。</w:t>
      </w:r>
    </w:p>
    <w:p w:rsidR="0007489C" w:rsidRPr="001B6530" w:rsidRDefault="0007489C" w:rsidP="0007489C">
      <w:pPr>
        <w:spacing w:line="400" w:lineRule="exact"/>
        <w:ind w:firstLineChars="200" w:firstLine="560"/>
        <w:rPr>
          <w:rFonts w:eastAsia="方正仿宋_GBK"/>
          <w:szCs w:val="28"/>
        </w:rPr>
      </w:pPr>
      <w:r w:rsidRPr="001B6530">
        <w:rPr>
          <w:rFonts w:eastAsia="方正仿宋_GBK"/>
          <w:szCs w:val="28"/>
        </w:rPr>
        <w:t>（八）经磋商确定最终采购需求且磋商结束后，供应商应当按照竞争性磋商文件的变动情况和磋商小组的要求重新提交响应文件或重新做出相关的书面承诺，最后书面提交最后报价及有关承诺（填写《</w:t>
      </w:r>
      <w:r w:rsidRPr="001B6530">
        <w:rPr>
          <w:rFonts w:eastAsia="方正仿宋_GBK" w:hint="eastAsia"/>
          <w:szCs w:val="28"/>
        </w:rPr>
        <w:t>二次报价函</w:t>
      </w:r>
      <w:r w:rsidRPr="001B6530">
        <w:rPr>
          <w:rFonts w:eastAsia="方正仿宋_GBK"/>
          <w:szCs w:val="28"/>
        </w:rPr>
        <w:t>》）。已提交响应文件但未在规定时间内进行最后报价的供应商，视为放弃最后报价，以供应商响应文件中的报价为准。</w:t>
      </w:r>
    </w:p>
    <w:p w:rsidR="0007489C" w:rsidRPr="001B6530" w:rsidRDefault="0007489C" w:rsidP="0007489C">
      <w:pPr>
        <w:spacing w:line="400" w:lineRule="exact"/>
        <w:ind w:firstLineChars="200" w:firstLine="560"/>
        <w:rPr>
          <w:rFonts w:eastAsia="方正仿宋_GBK"/>
          <w:szCs w:val="28"/>
        </w:rPr>
      </w:pPr>
      <w:r w:rsidRPr="001B6530">
        <w:rPr>
          <w:rFonts w:eastAsia="方正仿宋_GBK"/>
          <w:szCs w:val="28"/>
        </w:rPr>
        <w:t>（九）磋商小组采用综合评分法对提交最后报价的供应商的响应文件和最后报价（含有效书面承诺）进行综合评分。</w:t>
      </w:r>
      <w:r w:rsidRPr="001B6530">
        <w:rPr>
          <w:rFonts w:eastAsia="方正仿宋_GBK"/>
          <w:kern w:val="0"/>
          <w:szCs w:val="28"/>
        </w:rPr>
        <w:t>综合评分法，是指响应文件满足竞争性磋商文件全部实质性要求</w:t>
      </w:r>
      <w:proofErr w:type="gramStart"/>
      <w:r w:rsidRPr="001B6530">
        <w:rPr>
          <w:rFonts w:eastAsia="方正仿宋_GBK"/>
          <w:kern w:val="0"/>
          <w:szCs w:val="28"/>
        </w:rPr>
        <w:t>且按照</w:t>
      </w:r>
      <w:proofErr w:type="gramEnd"/>
      <w:r w:rsidRPr="001B6530">
        <w:rPr>
          <w:rFonts w:eastAsia="方正仿宋_GBK"/>
          <w:kern w:val="0"/>
          <w:szCs w:val="28"/>
        </w:rPr>
        <w:t>评审因素的量化指标评审得分最高的供应商为成交候选供应商的评审方法。供应商总得分为价格、服务、商务等评定因素分别按照相应权重值计算分项得分后相加，满分为</w:t>
      </w:r>
      <w:r w:rsidRPr="001B6530">
        <w:rPr>
          <w:rFonts w:eastAsia="方正仿宋_GBK"/>
          <w:kern w:val="0"/>
          <w:szCs w:val="28"/>
        </w:rPr>
        <w:t>100</w:t>
      </w:r>
      <w:r w:rsidRPr="001B6530">
        <w:rPr>
          <w:rFonts w:eastAsia="方正仿宋_GBK"/>
          <w:kern w:val="0"/>
          <w:szCs w:val="28"/>
        </w:rPr>
        <w:t>分</w:t>
      </w:r>
      <w:r w:rsidRPr="001B6530">
        <w:rPr>
          <w:rFonts w:eastAsia="方正仿宋_GBK"/>
          <w:szCs w:val="28"/>
        </w:rPr>
        <w:t>。</w:t>
      </w:r>
    </w:p>
    <w:p w:rsidR="001B6530" w:rsidRDefault="0007489C" w:rsidP="001B6530">
      <w:pPr>
        <w:spacing w:line="400" w:lineRule="exact"/>
        <w:ind w:firstLineChars="200" w:firstLine="560"/>
        <w:rPr>
          <w:rFonts w:eastAsia="方正仿宋_GBK"/>
          <w:szCs w:val="28"/>
        </w:rPr>
      </w:pPr>
      <w:r w:rsidRPr="001B6530">
        <w:rPr>
          <w:rFonts w:eastAsia="方正仿宋_GBK"/>
          <w:szCs w:val="28"/>
        </w:rPr>
        <w:t>（十）磋商小组各成员独立对每个有效响应（通过资格性检查、</w:t>
      </w:r>
      <w:r w:rsidRPr="001B6530">
        <w:rPr>
          <w:rFonts w:eastAsia="方正仿宋_GBK"/>
          <w:kern w:val="0"/>
          <w:szCs w:val="28"/>
        </w:rPr>
        <w:t>符合性检查的供应商</w:t>
      </w:r>
      <w:r w:rsidRPr="001B6530">
        <w:rPr>
          <w:rFonts w:eastAsia="方正仿宋_GBK"/>
          <w:szCs w:val="28"/>
        </w:rPr>
        <w:t>）的文件进行评价、打分，然后汇总每个供应商每项评分因素的得分，并根据综合评分情况按照评审得分由高到低顺序推荐</w:t>
      </w:r>
      <w:r w:rsidRPr="001B6530">
        <w:rPr>
          <w:rFonts w:eastAsia="方正仿宋_GBK"/>
          <w:szCs w:val="28"/>
        </w:rPr>
        <w:t>3</w:t>
      </w:r>
      <w:r w:rsidRPr="001B6530">
        <w:rPr>
          <w:rFonts w:eastAsia="方正仿宋_GBK"/>
          <w:szCs w:val="28"/>
        </w:rPr>
        <w:t>名以上成交候选供应商，并</w:t>
      </w:r>
      <w:r w:rsidRPr="001B6530">
        <w:rPr>
          <w:rFonts w:eastAsia="方正仿宋_GBK" w:hint="eastAsia"/>
          <w:szCs w:val="28"/>
        </w:rPr>
        <w:t>填写采购</w:t>
      </w:r>
      <w:r w:rsidRPr="001B6530">
        <w:rPr>
          <w:rFonts w:eastAsia="方正仿宋_GBK"/>
          <w:szCs w:val="28"/>
        </w:rPr>
        <w:t>评审结果单。若供应商的评审得分相同的，按照最后报价由低到高的顺序排列</w:t>
      </w:r>
      <w:r w:rsidRPr="001B6530">
        <w:rPr>
          <w:rFonts w:eastAsia="方正仿宋_GBK" w:hint="eastAsia"/>
          <w:szCs w:val="28"/>
        </w:rPr>
        <w:t>选取</w:t>
      </w:r>
      <w:r w:rsidRPr="001B6530">
        <w:rPr>
          <w:rFonts w:eastAsia="方正仿宋_GBK"/>
          <w:szCs w:val="28"/>
        </w:rPr>
        <w:t>。评审得分且最后报价相同的，按照服务指标优劣顺序排列</w:t>
      </w:r>
      <w:r w:rsidRPr="001B6530">
        <w:rPr>
          <w:rFonts w:eastAsia="方正仿宋_GBK" w:hint="eastAsia"/>
          <w:szCs w:val="28"/>
        </w:rPr>
        <w:t>选取</w:t>
      </w:r>
      <w:r w:rsidRPr="001B6530">
        <w:rPr>
          <w:rFonts w:eastAsia="方正仿宋_GBK"/>
          <w:szCs w:val="28"/>
        </w:rPr>
        <w:t>。以上都相同的，按商务条款的优劣顺序排列推荐。若供应商的服务部分为</w:t>
      </w:r>
      <w:r w:rsidRPr="001B6530">
        <w:rPr>
          <w:rFonts w:eastAsia="方正仿宋_GBK"/>
          <w:szCs w:val="28"/>
        </w:rPr>
        <w:t>0</w:t>
      </w:r>
      <w:r w:rsidRPr="001B6530">
        <w:rPr>
          <w:rFonts w:eastAsia="方正仿宋_GBK"/>
          <w:szCs w:val="28"/>
        </w:rPr>
        <w:t>分，将失去成为成交候选供应商的资格。</w:t>
      </w:r>
      <w:bookmarkStart w:id="22" w:name="_Toc267320057"/>
      <w:bookmarkStart w:id="23" w:name="_Toc43380492"/>
    </w:p>
    <w:p w:rsidR="0007489C" w:rsidRPr="001B6530" w:rsidRDefault="0007489C" w:rsidP="001B6530">
      <w:pPr>
        <w:spacing w:line="400" w:lineRule="exact"/>
        <w:ind w:firstLineChars="200" w:firstLine="560"/>
        <w:rPr>
          <w:rFonts w:ascii="黑体" w:eastAsia="黑体" w:hAnsi="黑体"/>
          <w:szCs w:val="28"/>
        </w:rPr>
      </w:pPr>
      <w:r w:rsidRPr="001B6530">
        <w:rPr>
          <w:rFonts w:ascii="黑体" w:eastAsia="黑体" w:hAnsi="黑体" w:hint="eastAsia"/>
          <w:color w:val="000000"/>
          <w:szCs w:val="28"/>
        </w:rPr>
        <w:t>二</w:t>
      </w:r>
      <w:r w:rsidRPr="001B6530">
        <w:rPr>
          <w:rFonts w:ascii="黑体" w:eastAsia="黑体" w:hAnsi="黑体"/>
          <w:color w:val="000000"/>
          <w:szCs w:val="28"/>
        </w:rPr>
        <w:t>、评标标准</w:t>
      </w:r>
      <w:bookmarkEnd w:id="22"/>
      <w:bookmarkEnd w:id="23"/>
    </w:p>
    <w:tbl>
      <w:tblPr>
        <w:tblW w:w="9949" w:type="dxa"/>
        <w:jc w:val="center"/>
        <w:tblLayout w:type="fixed"/>
        <w:tblLook w:val="0000" w:firstRow="0" w:lastRow="0" w:firstColumn="0" w:lastColumn="0" w:noHBand="0" w:noVBand="0"/>
      </w:tblPr>
      <w:tblGrid>
        <w:gridCol w:w="640"/>
        <w:gridCol w:w="1200"/>
        <w:gridCol w:w="827"/>
        <w:gridCol w:w="4981"/>
        <w:gridCol w:w="2301"/>
      </w:tblGrid>
      <w:tr w:rsidR="0007489C" w:rsidRPr="008C75B3" w:rsidTr="009024F3">
        <w:trPr>
          <w:trHeight w:val="720"/>
          <w:jc w:val="center"/>
        </w:trPr>
        <w:tc>
          <w:tcPr>
            <w:tcW w:w="640" w:type="dxa"/>
            <w:tcBorders>
              <w:top w:val="single" w:sz="4" w:space="0" w:color="auto"/>
              <w:left w:val="single" w:sz="4" w:space="0" w:color="auto"/>
              <w:bottom w:val="single" w:sz="4" w:space="0" w:color="auto"/>
              <w:right w:val="single" w:sz="4" w:space="0" w:color="auto"/>
            </w:tcBorders>
            <w:vAlign w:val="center"/>
          </w:tcPr>
          <w:p w:rsidR="0007489C" w:rsidRPr="008C75B3" w:rsidRDefault="0007489C" w:rsidP="009024F3">
            <w:pPr>
              <w:widowControl/>
              <w:spacing w:line="400" w:lineRule="exact"/>
              <w:jc w:val="center"/>
              <w:rPr>
                <w:rFonts w:eastAsia="黑体"/>
                <w:kern w:val="0"/>
                <w:sz w:val="24"/>
                <w:szCs w:val="24"/>
              </w:rPr>
            </w:pPr>
            <w:r w:rsidRPr="008C75B3">
              <w:rPr>
                <w:rFonts w:eastAsia="黑体"/>
                <w:kern w:val="0"/>
                <w:sz w:val="24"/>
                <w:szCs w:val="24"/>
              </w:rPr>
              <w:t>序号</w:t>
            </w:r>
          </w:p>
        </w:tc>
        <w:tc>
          <w:tcPr>
            <w:tcW w:w="1200" w:type="dxa"/>
            <w:tcBorders>
              <w:top w:val="single" w:sz="4" w:space="0" w:color="auto"/>
              <w:left w:val="nil"/>
              <w:bottom w:val="single" w:sz="4" w:space="0" w:color="auto"/>
              <w:right w:val="single" w:sz="4" w:space="0" w:color="auto"/>
            </w:tcBorders>
            <w:vAlign w:val="center"/>
          </w:tcPr>
          <w:p w:rsidR="0007489C" w:rsidRPr="008C75B3" w:rsidRDefault="0007489C" w:rsidP="009024F3">
            <w:pPr>
              <w:widowControl/>
              <w:spacing w:line="400" w:lineRule="exact"/>
              <w:jc w:val="center"/>
              <w:rPr>
                <w:rFonts w:eastAsia="黑体"/>
                <w:kern w:val="0"/>
                <w:sz w:val="24"/>
                <w:szCs w:val="24"/>
              </w:rPr>
            </w:pPr>
            <w:r w:rsidRPr="008C75B3">
              <w:rPr>
                <w:rFonts w:eastAsia="黑体"/>
                <w:kern w:val="0"/>
                <w:sz w:val="24"/>
                <w:szCs w:val="24"/>
              </w:rPr>
              <w:t>评分</w:t>
            </w:r>
          </w:p>
        </w:tc>
        <w:tc>
          <w:tcPr>
            <w:tcW w:w="827" w:type="dxa"/>
            <w:tcBorders>
              <w:top w:val="single" w:sz="4" w:space="0" w:color="auto"/>
              <w:left w:val="nil"/>
              <w:bottom w:val="single" w:sz="4" w:space="0" w:color="auto"/>
              <w:right w:val="single" w:sz="4" w:space="0" w:color="auto"/>
            </w:tcBorders>
            <w:vAlign w:val="center"/>
          </w:tcPr>
          <w:p w:rsidR="0007489C" w:rsidRPr="008C75B3" w:rsidRDefault="0007489C" w:rsidP="009024F3">
            <w:pPr>
              <w:widowControl/>
              <w:spacing w:line="400" w:lineRule="exact"/>
              <w:jc w:val="center"/>
              <w:rPr>
                <w:rFonts w:eastAsia="黑体"/>
                <w:kern w:val="0"/>
                <w:sz w:val="24"/>
                <w:szCs w:val="24"/>
              </w:rPr>
            </w:pPr>
            <w:r w:rsidRPr="008C75B3">
              <w:rPr>
                <w:rFonts w:eastAsia="黑体"/>
                <w:kern w:val="0"/>
                <w:sz w:val="24"/>
                <w:szCs w:val="24"/>
              </w:rPr>
              <w:t>分值</w:t>
            </w:r>
          </w:p>
        </w:tc>
        <w:tc>
          <w:tcPr>
            <w:tcW w:w="4981" w:type="dxa"/>
            <w:tcBorders>
              <w:top w:val="single" w:sz="4" w:space="0" w:color="auto"/>
              <w:left w:val="nil"/>
              <w:bottom w:val="single" w:sz="4" w:space="0" w:color="auto"/>
              <w:right w:val="single" w:sz="4" w:space="0" w:color="auto"/>
            </w:tcBorders>
            <w:vAlign w:val="center"/>
          </w:tcPr>
          <w:p w:rsidR="0007489C" w:rsidRPr="008C75B3" w:rsidRDefault="0007489C" w:rsidP="009024F3">
            <w:pPr>
              <w:widowControl/>
              <w:spacing w:line="400" w:lineRule="exact"/>
              <w:jc w:val="center"/>
              <w:rPr>
                <w:rFonts w:eastAsia="黑体"/>
                <w:kern w:val="0"/>
                <w:sz w:val="24"/>
                <w:szCs w:val="24"/>
              </w:rPr>
            </w:pPr>
            <w:r w:rsidRPr="008C75B3">
              <w:rPr>
                <w:rFonts w:eastAsia="黑体"/>
                <w:kern w:val="0"/>
                <w:sz w:val="24"/>
                <w:szCs w:val="24"/>
              </w:rPr>
              <w:t>评分标准</w:t>
            </w:r>
          </w:p>
        </w:tc>
        <w:tc>
          <w:tcPr>
            <w:tcW w:w="2301" w:type="dxa"/>
            <w:tcBorders>
              <w:top w:val="single" w:sz="4" w:space="0" w:color="auto"/>
              <w:left w:val="nil"/>
              <w:bottom w:val="single" w:sz="4" w:space="0" w:color="auto"/>
              <w:right w:val="single" w:sz="4" w:space="0" w:color="auto"/>
            </w:tcBorders>
            <w:vAlign w:val="center"/>
          </w:tcPr>
          <w:p w:rsidR="0007489C" w:rsidRPr="008C75B3" w:rsidRDefault="0007489C" w:rsidP="009024F3">
            <w:pPr>
              <w:widowControl/>
              <w:spacing w:line="400" w:lineRule="exact"/>
              <w:jc w:val="center"/>
              <w:rPr>
                <w:rFonts w:eastAsia="黑体"/>
                <w:kern w:val="0"/>
                <w:sz w:val="24"/>
                <w:szCs w:val="24"/>
              </w:rPr>
            </w:pPr>
            <w:r w:rsidRPr="008C75B3">
              <w:rPr>
                <w:rFonts w:eastAsia="黑体"/>
                <w:kern w:val="0"/>
                <w:sz w:val="24"/>
                <w:szCs w:val="24"/>
              </w:rPr>
              <w:t>备</w:t>
            </w:r>
            <w:r w:rsidRPr="008C75B3">
              <w:rPr>
                <w:rFonts w:eastAsia="黑体"/>
                <w:kern w:val="0"/>
                <w:sz w:val="24"/>
                <w:szCs w:val="24"/>
              </w:rPr>
              <w:t xml:space="preserve"> </w:t>
            </w:r>
            <w:r w:rsidRPr="008C75B3">
              <w:rPr>
                <w:rFonts w:eastAsia="黑体"/>
                <w:kern w:val="0"/>
                <w:sz w:val="24"/>
                <w:szCs w:val="24"/>
              </w:rPr>
              <w:t>注</w:t>
            </w:r>
          </w:p>
        </w:tc>
      </w:tr>
      <w:tr w:rsidR="0007489C" w:rsidRPr="008C75B3" w:rsidTr="001B6530">
        <w:trPr>
          <w:trHeight w:val="1283"/>
          <w:jc w:val="center"/>
        </w:trPr>
        <w:tc>
          <w:tcPr>
            <w:tcW w:w="640" w:type="dxa"/>
            <w:tcBorders>
              <w:top w:val="nil"/>
              <w:left w:val="single" w:sz="4" w:space="0" w:color="auto"/>
              <w:bottom w:val="single" w:sz="4" w:space="0" w:color="auto"/>
              <w:right w:val="single" w:sz="4" w:space="0" w:color="auto"/>
            </w:tcBorders>
            <w:vAlign w:val="center"/>
          </w:tcPr>
          <w:p w:rsidR="0007489C" w:rsidRPr="008C75B3" w:rsidRDefault="0007489C" w:rsidP="009024F3">
            <w:pPr>
              <w:widowControl/>
              <w:jc w:val="center"/>
              <w:rPr>
                <w:rFonts w:eastAsia="方正仿宋_GBK"/>
                <w:kern w:val="0"/>
                <w:sz w:val="21"/>
                <w:szCs w:val="21"/>
              </w:rPr>
            </w:pPr>
            <w:r w:rsidRPr="008C75B3">
              <w:rPr>
                <w:rFonts w:eastAsia="方正仿宋_GBK"/>
                <w:kern w:val="0"/>
                <w:sz w:val="21"/>
                <w:szCs w:val="21"/>
              </w:rPr>
              <w:t>1</w:t>
            </w:r>
          </w:p>
        </w:tc>
        <w:tc>
          <w:tcPr>
            <w:tcW w:w="1200" w:type="dxa"/>
            <w:tcBorders>
              <w:top w:val="nil"/>
              <w:left w:val="single" w:sz="4" w:space="0" w:color="auto"/>
              <w:bottom w:val="single" w:sz="4" w:space="0" w:color="auto"/>
              <w:right w:val="single" w:sz="4" w:space="0" w:color="auto"/>
            </w:tcBorders>
            <w:vAlign w:val="center"/>
          </w:tcPr>
          <w:p w:rsidR="0007489C" w:rsidRPr="008C75B3" w:rsidRDefault="0007489C" w:rsidP="009024F3">
            <w:pPr>
              <w:widowControl/>
              <w:jc w:val="center"/>
              <w:rPr>
                <w:rFonts w:eastAsia="方正仿宋_GBK"/>
                <w:kern w:val="0"/>
                <w:sz w:val="21"/>
                <w:szCs w:val="21"/>
              </w:rPr>
            </w:pPr>
            <w:r w:rsidRPr="008C75B3">
              <w:rPr>
                <w:rFonts w:eastAsia="方正仿宋_GBK"/>
                <w:kern w:val="0"/>
                <w:sz w:val="21"/>
                <w:szCs w:val="21"/>
              </w:rPr>
              <w:t>经济标</w:t>
            </w:r>
            <w:r w:rsidRPr="008C75B3">
              <w:rPr>
                <w:rFonts w:eastAsia="方正仿宋_GBK"/>
                <w:kern w:val="0"/>
                <w:sz w:val="21"/>
                <w:szCs w:val="21"/>
              </w:rPr>
              <w:br/>
              <w:t>(</w:t>
            </w:r>
            <w:r w:rsidRPr="008C75B3">
              <w:rPr>
                <w:rFonts w:eastAsia="方正仿宋_GBK" w:hint="eastAsia"/>
                <w:kern w:val="0"/>
                <w:sz w:val="21"/>
                <w:szCs w:val="21"/>
              </w:rPr>
              <w:t>2</w:t>
            </w:r>
            <w:r w:rsidRPr="008C75B3">
              <w:rPr>
                <w:rFonts w:eastAsia="方正仿宋_GBK"/>
                <w:kern w:val="0"/>
                <w:sz w:val="21"/>
                <w:szCs w:val="21"/>
              </w:rPr>
              <w:t>0%)</w:t>
            </w:r>
          </w:p>
        </w:tc>
        <w:tc>
          <w:tcPr>
            <w:tcW w:w="827" w:type="dxa"/>
            <w:tcBorders>
              <w:top w:val="nil"/>
              <w:left w:val="nil"/>
              <w:bottom w:val="single" w:sz="4" w:space="0" w:color="auto"/>
              <w:right w:val="single" w:sz="4" w:space="0" w:color="auto"/>
            </w:tcBorders>
            <w:vAlign w:val="center"/>
          </w:tcPr>
          <w:p w:rsidR="0007489C" w:rsidRPr="008C75B3" w:rsidRDefault="00943B1D" w:rsidP="009024F3">
            <w:pPr>
              <w:widowControl/>
              <w:jc w:val="center"/>
              <w:rPr>
                <w:rFonts w:eastAsia="方正仿宋_GBK"/>
                <w:kern w:val="0"/>
                <w:sz w:val="21"/>
                <w:szCs w:val="21"/>
              </w:rPr>
            </w:pPr>
            <w:r>
              <w:rPr>
                <w:rFonts w:eastAsia="方正仿宋_GBK"/>
                <w:kern w:val="0"/>
                <w:sz w:val="21"/>
                <w:szCs w:val="21"/>
              </w:rPr>
              <w:t>2</w:t>
            </w:r>
            <w:r w:rsidR="0007489C" w:rsidRPr="008C75B3">
              <w:rPr>
                <w:rFonts w:eastAsia="方正仿宋_GBK"/>
                <w:kern w:val="0"/>
                <w:sz w:val="21"/>
                <w:szCs w:val="21"/>
              </w:rPr>
              <w:t>0</w:t>
            </w:r>
          </w:p>
        </w:tc>
        <w:tc>
          <w:tcPr>
            <w:tcW w:w="4981" w:type="dxa"/>
            <w:tcBorders>
              <w:top w:val="nil"/>
              <w:left w:val="nil"/>
              <w:bottom w:val="single" w:sz="4" w:space="0" w:color="auto"/>
              <w:right w:val="single" w:sz="4" w:space="0" w:color="auto"/>
            </w:tcBorders>
            <w:vAlign w:val="center"/>
          </w:tcPr>
          <w:p w:rsidR="0007489C" w:rsidRPr="00A72454" w:rsidRDefault="0007489C" w:rsidP="009024F3">
            <w:pPr>
              <w:spacing w:line="240" w:lineRule="atLeast"/>
              <w:rPr>
                <w:rFonts w:eastAsia="方正仿宋_GBK"/>
                <w:sz w:val="24"/>
                <w:szCs w:val="24"/>
              </w:rPr>
            </w:pPr>
            <w:r w:rsidRPr="00A72454">
              <w:rPr>
                <w:rFonts w:eastAsia="方正仿宋_GBK" w:hint="eastAsia"/>
                <w:sz w:val="24"/>
                <w:szCs w:val="24"/>
              </w:rPr>
              <w:t>评分方式：</w:t>
            </w:r>
            <w:r w:rsidRPr="00A72454">
              <w:rPr>
                <w:rFonts w:eastAsia="方正仿宋_GBK"/>
                <w:sz w:val="24"/>
                <w:szCs w:val="24"/>
                <w:u w:val="single"/>
              </w:rPr>
              <w:t>以有效报价的均价作为评分基准价报价</w:t>
            </w:r>
            <w:r w:rsidRPr="00A72454">
              <w:rPr>
                <w:rFonts w:eastAsia="方正仿宋_GBK"/>
                <w:sz w:val="24"/>
                <w:szCs w:val="24"/>
              </w:rPr>
              <w:t>，每低于基准</w:t>
            </w:r>
            <w:r w:rsidRPr="00A72454">
              <w:rPr>
                <w:rFonts w:eastAsia="方正仿宋_GBK"/>
                <w:sz w:val="24"/>
                <w:szCs w:val="24"/>
              </w:rPr>
              <w:t>1%</w:t>
            </w:r>
            <w:r w:rsidRPr="00A72454">
              <w:rPr>
                <w:rFonts w:eastAsia="方正仿宋_GBK"/>
                <w:sz w:val="24"/>
                <w:szCs w:val="24"/>
              </w:rPr>
              <w:t>，扣</w:t>
            </w:r>
            <w:r w:rsidRPr="00A72454">
              <w:rPr>
                <w:rFonts w:eastAsia="方正仿宋_GBK"/>
                <w:sz w:val="24"/>
                <w:szCs w:val="24"/>
              </w:rPr>
              <w:t>0.25</w:t>
            </w:r>
            <w:r w:rsidRPr="00A72454">
              <w:rPr>
                <w:rFonts w:eastAsia="方正仿宋_GBK"/>
                <w:sz w:val="24"/>
                <w:szCs w:val="24"/>
              </w:rPr>
              <w:t>分，实际扣分</w:t>
            </w:r>
            <w:r w:rsidRPr="00A72454">
              <w:rPr>
                <w:rFonts w:eastAsia="方正仿宋_GBK"/>
                <w:sz w:val="24"/>
                <w:szCs w:val="24"/>
              </w:rPr>
              <w:t>=0.25*</w:t>
            </w:r>
            <w:r w:rsidRPr="00A72454">
              <w:rPr>
                <w:rFonts w:eastAsia="方正仿宋_GBK"/>
                <w:sz w:val="24"/>
                <w:szCs w:val="24"/>
              </w:rPr>
              <w:t>（</w:t>
            </w:r>
            <w:r w:rsidRPr="00A72454">
              <w:rPr>
                <w:rFonts w:eastAsia="方正仿宋_GBK"/>
                <w:sz w:val="24"/>
                <w:szCs w:val="24"/>
              </w:rPr>
              <w:t>1-</w:t>
            </w:r>
            <w:r w:rsidRPr="00A72454">
              <w:rPr>
                <w:rFonts w:eastAsia="方正仿宋_GBK"/>
                <w:sz w:val="24"/>
                <w:szCs w:val="24"/>
              </w:rPr>
              <w:t>报价</w:t>
            </w:r>
            <w:r w:rsidRPr="00A72454">
              <w:rPr>
                <w:rFonts w:eastAsia="方正仿宋_GBK"/>
                <w:sz w:val="24"/>
                <w:szCs w:val="24"/>
              </w:rPr>
              <w:t>/</w:t>
            </w:r>
            <w:r w:rsidRPr="00A72454">
              <w:rPr>
                <w:rFonts w:eastAsia="方正仿宋_GBK"/>
                <w:sz w:val="24"/>
                <w:szCs w:val="24"/>
              </w:rPr>
              <w:t>基准价）</w:t>
            </w:r>
            <w:r w:rsidRPr="00A72454">
              <w:rPr>
                <w:rFonts w:eastAsia="方正仿宋_GBK"/>
                <w:sz w:val="24"/>
                <w:szCs w:val="24"/>
              </w:rPr>
              <w:t>*100</w:t>
            </w:r>
            <w:r w:rsidRPr="00A72454">
              <w:rPr>
                <w:rFonts w:eastAsia="方正仿宋_GBK"/>
                <w:sz w:val="24"/>
                <w:szCs w:val="24"/>
              </w:rPr>
              <w:t>；报价每高于基准</w:t>
            </w:r>
            <w:r w:rsidRPr="00A72454">
              <w:rPr>
                <w:rFonts w:eastAsia="方正仿宋_GBK"/>
                <w:sz w:val="24"/>
                <w:szCs w:val="24"/>
              </w:rPr>
              <w:t>1%</w:t>
            </w:r>
            <w:r w:rsidRPr="00A72454">
              <w:rPr>
                <w:rFonts w:eastAsia="方正仿宋_GBK"/>
                <w:sz w:val="24"/>
                <w:szCs w:val="24"/>
              </w:rPr>
              <w:t>，扣</w:t>
            </w:r>
            <w:r w:rsidRPr="00A72454">
              <w:rPr>
                <w:rFonts w:eastAsia="方正仿宋_GBK"/>
                <w:sz w:val="24"/>
                <w:szCs w:val="24"/>
              </w:rPr>
              <w:t>0.5</w:t>
            </w:r>
            <w:r w:rsidRPr="00A72454">
              <w:rPr>
                <w:rFonts w:eastAsia="方正仿宋_GBK"/>
                <w:sz w:val="24"/>
                <w:szCs w:val="24"/>
              </w:rPr>
              <w:t>分，实际扣分</w:t>
            </w:r>
            <w:r w:rsidRPr="00A72454">
              <w:rPr>
                <w:rFonts w:eastAsia="方正仿宋_GBK"/>
                <w:sz w:val="24"/>
                <w:szCs w:val="24"/>
              </w:rPr>
              <w:t>=0.5*</w:t>
            </w:r>
            <w:r w:rsidRPr="00A72454">
              <w:rPr>
                <w:rFonts w:eastAsia="方正仿宋_GBK"/>
                <w:sz w:val="24"/>
                <w:szCs w:val="24"/>
              </w:rPr>
              <w:t>（报价</w:t>
            </w:r>
            <w:r w:rsidRPr="00A72454">
              <w:rPr>
                <w:rFonts w:eastAsia="方正仿宋_GBK"/>
                <w:sz w:val="24"/>
                <w:szCs w:val="24"/>
              </w:rPr>
              <w:t>/</w:t>
            </w:r>
            <w:r w:rsidRPr="00A72454">
              <w:rPr>
                <w:rFonts w:eastAsia="方正仿宋_GBK"/>
                <w:sz w:val="24"/>
                <w:szCs w:val="24"/>
              </w:rPr>
              <w:t>基准价</w:t>
            </w:r>
            <w:r w:rsidRPr="00A72454">
              <w:rPr>
                <w:rFonts w:eastAsia="方正仿宋_GBK"/>
                <w:sz w:val="24"/>
                <w:szCs w:val="24"/>
              </w:rPr>
              <w:t>-1</w:t>
            </w:r>
            <w:r w:rsidRPr="00A72454">
              <w:rPr>
                <w:rFonts w:eastAsia="方正仿宋_GBK"/>
                <w:sz w:val="24"/>
                <w:szCs w:val="24"/>
              </w:rPr>
              <w:t>）</w:t>
            </w:r>
            <w:r w:rsidRPr="00A72454">
              <w:rPr>
                <w:rFonts w:eastAsia="方正仿宋_GBK"/>
                <w:sz w:val="24"/>
                <w:szCs w:val="24"/>
              </w:rPr>
              <w:t>*100</w:t>
            </w:r>
            <w:r w:rsidRPr="00A72454">
              <w:rPr>
                <w:rFonts w:eastAsia="方正仿宋_GBK" w:hint="eastAsia"/>
                <w:sz w:val="24"/>
                <w:szCs w:val="24"/>
              </w:rPr>
              <w:t>。分数</w:t>
            </w:r>
            <w:proofErr w:type="gramStart"/>
            <w:r w:rsidRPr="00A72454">
              <w:rPr>
                <w:rFonts w:eastAsia="方正仿宋_GBK"/>
                <w:sz w:val="24"/>
                <w:szCs w:val="24"/>
              </w:rPr>
              <w:t>扣</w:t>
            </w:r>
            <w:r w:rsidRPr="00A72454">
              <w:rPr>
                <w:rFonts w:eastAsia="方正仿宋_GBK" w:hint="eastAsia"/>
                <w:sz w:val="24"/>
                <w:szCs w:val="24"/>
              </w:rPr>
              <w:t>完成</w:t>
            </w:r>
            <w:proofErr w:type="gramEnd"/>
            <w:r w:rsidRPr="00A72454">
              <w:rPr>
                <w:rFonts w:eastAsia="方正仿宋_GBK" w:hint="eastAsia"/>
                <w:sz w:val="24"/>
                <w:szCs w:val="24"/>
              </w:rPr>
              <w:t>为止。</w:t>
            </w:r>
          </w:p>
        </w:tc>
        <w:tc>
          <w:tcPr>
            <w:tcW w:w="2301" w:type="dxa"/>
            <w:tcBorders>
              <w:top w:val="nil"/>
              <w:left w:val="nil"/>
              <w:bottom w:val="single" w:sz="4" w:space="0" w:color="auto"/>
              <w:right w:val="single" w:sz="4" w:space="0" w:color="auto"/>
            </w:tcBorders>
            <w:vAlign w:val="center"/>
          </w:tcPr>
          <w:p w:rsidR="0007489C" w:rsidRPr="008C75B3" w:rsidRDefault="00640920" w:rsidP="009024F3">
            <w:pPr>
              <w:widowControl/>
              <w:jc w:val="left"/>
              <w:rPr>
                <w:rFonts w:eastAsia="方正仿宋_GBK"/>
                <w:kern w:val="0"/>
                <w:sz w:val="21"/>
                <w:szCs w:val="21"/>
              </w:rPr>
            </w:pPr>
            <w:r>
              <w:rPr>
                <w:rFonts w:ascii="方正仿宋_GBK" w:eastAsia="方正仿宋_GBK" w:hAnsi="方正仿宋_GBK" w:cs="方正仿宋_GBK" w:hint="eastAsia"/>
                <w:sz w:val="24"/>
                <w:szCs w:val="24"/>
              </w:rPr>
              <w:t>不高于限价为有效投标报价。</w:t>
            </w:r>
          </w:p>
        </w:tc>
      </w:tr>
      <w:tr w:rsidR="0007489C" w:rsidRPr="008C75B3" w:rsidTr="009024F3">
        <w:trPr>
          <w:trHeight w:val="838"/>
          <w:jc w:val="center"/>
        </w:trPr>
        <w:tc>
          <w:tcPr>
            <w:tcW w:w="640" w:type="dxa"/>
            <w:tcBorders>
              <w:top w:val="single" w:sz="4" w:space="0" w:color="auto"/>
              <w:left w:val="single" w:sz="4" w:space="0" w:color="auto"/>
              <w:right w:val="single" w:sz="4" w:space="0" w:color="auto"/>
            </w:tcBorders>
            <w:vAlign w:val="center"/>
          </w:tcPr>
          <w:p w:rsidR="0007489C" w:rsidRPr="008C75B3" w:rsidRDefault="0007489C" w:rsidP="009024F3">
            <w:pPr>
              <w:widowControl/>
              <w:jc w:val="center"/>
              <w:rPr>
                <w:rFonts w:eastAsia="方正仿宋_GBK"/>
                <w:kern w:val="0"/>
                <w:sz w:val="21"/>
                <w:szCs w:val="21"/>
              </w:rPr>
            </w:pPr>
          </w:p>
        </w:tc>
        <w:tc>
          <w:tcPr>
            <w:tcW w:w="1200" w:type="dxa"/>
            <w:tcBorders>
              <w:top w:val="single" w:sz="4" w:space="0" w:color="auto"/>
              <w:left w:val="single" w:sz="4" w:space="0" w:color="auto"/>
              <w:right w:val="single" w:sz="4" w:space="0" w:color="auto"/>
            </w:tcBorders>
            <w:vAlign w:val="center"/>
          </w:tcPr>
          <w:p w:rsidR="0007489C" w:rsidRPr="008C75B3" w:rsidRDefault="0007489C" w:rsidP="009024F3">
            <w:pPr>
              <w:widowControl/>
              <w:jc w:val="center"/>
              <w:rPr>
                <w:rFonts w:eastAsia="方正仿宋_GBK"/>
                <w:kern w:val="0"/>
                <w:sz w:val="21"/>
                <w:szCs w:val="21"/>
              </w:rPr>
            </w:pPr>
          </w:p>
        </w:tc>
        <w:tc>
          <w:tcPr>
            <w:tcW w:w="827" w:type="dxa"/>
            <w:tcBorders>
              <w:top w:val="nil"/>
              <w:left w:val="nil"/>
              <w:bottom w:val="single" w:sz="4" w:space="0" w:color="auto"/>
              <w:right w:val="single" w:sz="4" w:space="0" w:color="auto"/>
            </w:tcBorders>
            <w:vAlign w:val="center"/>
          </w:tcPr>
          <w:p w:rsidR="0007489C" w:rsidRPr="008C75B3" w:rsidRDefault="0007489C" w:rsidP="00943B1D">
            <w:pPr>
              <w:widowControl/>
              <w:jc w:val="center"/>
              <w:rPr>
                <w:rFonts w:eastAsia="方正仿宋_GBK"/>
                <w:kern w:val="0"/>
                <w:sz w:val="21"/>
                <w:szCs w:val="21"/>
              </w:rPr>
            </w:pPr>
            <w:r w:rsidRPr="008C75B3">
              <w:rPr>
                <w:rFonts w:eastAsia="方正仿宋_GBK" w:hint="eastAsia"/>
                <w:kern w:val="0"/>
                <w:sz w:val="21"/>
                <w:szCs w:val="21"/>
              </w:rPr>
              <w:t>1</w:t>
            </w:r>
            <w:r w:rsidR="00943B1D">
              <w:rPr>
                <w:rFonts w:eastAsia="方正仿宋_GBK"/>
                <w:kern w:val="0"/>
                <w:sz w:val="21"/>
                <w:szCs w:val="21"/>
              </w:rPr>
              <w:t>5</w:t>
            </w:r>
          </w:p>
        </w:tc>
        <w:tc>
          <w:tcPr>
            <w:tcW w:w="4981" w:type="dxa"/>
            <w:tcBorders>
              <w:top w:val="nil"/>
              <w:left w:val="nil"/>
              <w:bottom w:val="single" w:sz="4" w:space="0" w:color="auto"/>
              <w:right w:val="single" w:sz="4" w:space="0" w:color="auto"/>
            </w:tcBorders>
            <w:vAlign w:val="center"/>
          </w:tcPr>
          <w:p w:rsidR="00640920" w:rsidRPr="00640920" w:rsidRDefault="00640920" w:rsidP="00640920">
            <w:pPr>
              <w:spacing w:line="460" w:lineRule="exact"/>
              <w:rPr>
                <w:rFonts w:ascii="方正仿宋_GBK" w:eastAsia="方正仿宋_GBK" w:hAnsi="方正仿宋_GBK" w:cs="方正仿宋_GBK"/>
                <w:b/>
                <w:bCs/>
                <w:sz w:val="24"/>
                <w:szCs w:val="24"/>
              </w:rPr>
            </w:pPr>
            <w:r w:rsidRPr="00640920">
              <w:rPr>
                <w:rFonts w:ascii="方正仿宋_GBK" w:eastAsia="方正仿宋_GBK" w:hAnsi="方正仿宋_GBK" w:cs="方正仿宋_GBK" w:hint="eastAsia"/>
                <w:b/>
                <w:bCs/>
                <w:sz w:val="24"/>
                <w:szCs w:val="24"/>
              </w:rPr>
              <w:t>总体实施方案（</w:t>
            </w:r>
            <w:r>
              <w:rPr>
                <w:rFonts w:ascii="方正仿宋_GBK" w:eastAsia="方正仿宋_GBK" w:hAnsi="方正仿宋_GBK" w:cs="方正仿宋_GBK"/>
                <w:b/>
                <w:bCs/>
                <w:sz w:val="24"/>
                <w:szCs w:val="24"/>
              </w:rPr>
              <w:t>1</w:t>
            </w:r>
            <w:r w:rsidRPr="00640920">
              <w:rPr>
                <w:rFonts w:ascii="方正仿宋_GBK" w:eastAsia="方正仿宋_GBK" w:hAnsi="方正仿宋_GBK" w:cs="方正仿宋_GBK"/>
                <w:b/>
                <w:bCs/>
                <w:sz w:val="24"/>
                <w:szCs w:val="24"/>
              </w:rPr>
              <w:t>5</w:t>
            </w:r>
            <w:r w:rsidRPr="00640920">
              <w:rPr>
                <w:rFonts w:ascii="方正仿宋_GBK" w:eastAsia="方正仿宋_GBK" w:hAnsi="方正仿宋_GBK" w:cs="方正仿宋_GBK" w:hint="eastAsia"/>
                <w:b/>
                <w:bCs/>
                <w:sz w:val="24"/>
                <w:szCs w:val="24"/>
              </w:rPr>
              <w:t>分）</w:t>
            </w:r>
          </w:p>
          <w:p w:rsidR="0007489C" w:rsidRPr="008C75B3" w:rsidRDefault="00640920" w:rsidP="00640920">
            <w:pPr>
              <w:spacing w:line="240" w:lineRule="atLeast"/>
              <w:rPr>
                <w:rFonts w:eastAsia="方正仿宋_GBK"/>
                <w:sz w:val="18"/>
                <w:szCs w:val="18"/>
              </w:rPr>
            </w:pPr>
            <w:r w:rsidRPr="00640920">
              <w:rPr>
                <w:rFonts w:ascii="方正仿宋_GBK" w:eastAsia="方正仿宋_GBK" w:hAnsi="方正仿宋_GBK" w:cs="方正仿宋_GBK" w:hint="eastAsia"/>
                <w:sz w:val="24"/>
                <w:szCs w:val="24"/>
              </w:rPr>
              <w:t>内容完善</w:t>
            </w:r>
            <w:r w:rsidRPr="00640920">
              <w:rPr>
                <w:rFonts w:ascii="方正仿宋_GBK" w:eastAsia="方正仿宋_GBK" w:hAnsi="方正仿宋_GBK" w:cs="方正仿宋_GBK"/>
                <w:sz w:val="24"/>
                <w:szCs w:val="24"/>
              </w:rPr>
              <w:t>1</w:t>
            </w:r>
            <w:r>
              <w:rPr>
                <w:rFonts w:ascii="方正仿宋_GBK" w:eastAsia="方正仿宋_GBK" w:hAnsi="方正仿宋_GBK" w:cs="方正仿宋_GBK"/>
                <w:sz w:val="24"/>
                <w:szCs w:val="24"/>
              </w:rPr>
              <w:t>1</w:t>
            </w:r>
            <w:r w:rsidRPr="00640920">
              <w:rPr>
                <w:rFonts w:ascii="方正仿宋_GBK" w:eastAsia="方正仿宋_GBK" w:hAnsi="方正仿宋_GBK" w:cs="方正仿宋_GBK" w:hint="eastAsia"/>
                <w:sz w:val="24"/>
                <w:szCs w:val="24"/>
              </w:rPr>
              <w:t>-</w:t>
            </w:r>
            <w:r>
              <w:rPr>
                <w:rFonts w:ascii="方正仿宋_GBK" w:eastAsia="方正仿宋_GBK" w:hAnsi="方正仿宋_GBK" w:cs="方正仿宋_GBK"/>
                <w:sz w:val="24"/>
                <w:szCs w:val="24"/>
              </w:rPr>
              <w:t>15</w:t>
            </w:r>
            <w:r w:rsidRPr="00640920">
              <w:rPr>
                <w:rFonts w:ascii="方正仿宋_GBK" w:eastAsia="方正仿宋_GBK" w:hAnsi="方正仿宋_GBK" w:cs="方正仿宋_GBK" w:hint="eastAsia"/>
                <w:sz w:val="24"/>
                <w:szCs w:val="24"/>
              </w:rPr>
              <w:t>分；较完善6-1</w:t>
            </w:r>
            <w:r>
              <w:rPr>
                <w:rFonts w:ascii="方正仿宋_GBK" w:eastAsia="方正仿宋_GBK" w:hAnsi="方正仿宋_GBK" w:cs="方正仿宋_GBK"/>
                <w:sz w:val="24"/>
                <w:szCs w:val="24"/>
              </w:rPr>
              <w:t>0</w:t>
            </w:r>
            <w:r w:rsidRPr="00640920">
              <w:rPr>
                <w:rFonts w:ascii="方正仿宋_GBK" w:eastAsia="方正仿宋_GBK" w:hAnsi="方正仿宋_GBK" w:cs="方正仿宋_GBK" w:hint="eastAsia"/>
                <w:sz w:val="24"/>
                <w:szCs w:val="24"/>
              </w:rPr>
              <w:t>分，一般1-</w:t>
            </w:r>
            <w:r>
              <w:rPr>
                <w:rFonts w:ascii="方正仿宋_GBK" w:eastAsia="方正仿宋_GBK" w:hAnsi="方正仿宋_GBK" w:cs="方正仿宋_GBK"/>
                <w:sz w:val="24"/>
                <w:szCs w:val="24"/>
              </w:rPr>
              <w:t>5</w:t>
            </w:r>
            <w:r w:rsidRPr="00640920">
              <w:rPr>
                <w:rFonts w:ascii="方正仿宋_GBK" w:eastAsia="方正仿宋_GBK" w:hAnsi="方正仿宋_GBK" w:cs="方正仿宋_GBK" w:hint="eastAsia"/>
                <w:sz w:val="24"/>
                <w:szCs w:val="24"/>
              </w:rPr>
              <w:t>分；不合理或未提供0分</w:t>
            </w:r>
          </w:p>
        </w:tc>
        <w:tc>
          <w:tcPr>
            <w:tcW w:w="2301" w:type="dxa"/>
            <w:vMerge w:val="restart"/>
            <w:tcBorders>
              <w:top w:val="nil"/>
              <w:left w:val="nil"/>
              <w:right w:val="single" w:sz="4" w:space="0" w:color="auto"/>
            </w:tcBorders>
            <w:vAlign w:val="center"/>
          </w:tcPr>
          <w:p w:rsidR="0007489C" w:rsidRPr="008C75B3" w:rsidRDefault="0007489C" w:rsidP="009024F3">
            <w:pPr>
              <w:widowControl/>
              <w:jc w:val="left"/>
              <w:rPr>
                <w:rFonts w:eastAsia="方正仿宋_GBK"/>
                <w:kern w:val="0"/>
                <w:sz w:val="21"/>
                <w:szCs w:val="21"/>
              </w:rPr>
            </w:pPr>
            <w:r w:rsidRPr="008C75B3">
              <w:rPr>
                <w:rFonts w:eastAsia="方正仿宋_GBK" w:hint="eastAsia"/>
                <w:kern w:val="0"/>
                <w:sz w:val="21"/>
                <w:szCs w:val="21"/>
              </w:rPr>
              <w:t>各投标人根据对</w:t>
            </w:r>
            <w:proofErr w:type="gramStart"/>
            <w:r w:rsidRPr="008C75B3">
              <w:rPr>
                <w:rFonts w:eastAsia="方正仿宋_GBK" w:hint="eastAsia"/>
                <w:kern w:val="0"/>
                <w:sz w:val="21"/>
                <w:szCs w:val="21"/>
              </w:rPr>
              <w:t>招采文件</w:t>
            </w:r>
            <w:proofErr w:type="gramEnd"/>
            <w:r w:rsidRPr="008C75B3">
              <w:rPr>
                <w:rFonts w:eastAsia="方正仿宋_GBK" w:hint="eastAsia"/>
                <w:kern w:val="0"/>
                <w:sz w:val="21"/>
                <w:szCs w:val="21"/>
              </w:rPr>
              <w:t>的理解和对</w:t>
            </w:r>
            <w:r w:rsidR="00640920">
              <w:rPr>
                <w:rFonts w:eastAsia="方正仿宋_GBK" w:hint="eastAsia"/>
                <w:kern w:val="0"/>
                <w:sz w:val="21"/>
                <w:szCs w:val="21"/>
              </w:rPr>
              <w:t>现场管网</w:t>
            </w:r>
            <w:r w:rsidRPr="008C75B3">
              <w:rPr>
                <w:rFonts w:eastAsia="方正仿宋_GBK" w:hint="eastAsia"/>
                <w:kern w:val="0"/>
                <w:sz w:val="21"/>
                <w:szCs w:val="21"/>
              </w:rPr>
              <w:t>的熟悉程度</w:t>
            </w:r>
            <w:r w:rsidRPr="008C75B3">
              <w:rPr>
                <w:rFonts w:eastAsia="方正仿宋_GBK" w:hint="eastAsia"/>
                <w:kern w:val="0"/>
                <w:sz w:val="21"/>
                <w:szCs w:val="21"/>
              </w:rPr>
              <w:t>,</w:t>
            </w:r>
            <w:r w:rsidRPr="008C75B3">
              <w:rPr>
                <w:rFonts w:eastAsia="方正仿宋_GBK" w:hint="eastAsia"/>
                <w:kern w:val="0"/>
                <w:sz w:val="21"/>
                <w:szCs w:val="21"/>
              </w:rPr>
              <w:t>提出的有针对性的实施方案</w:t>
            </w:r>
            <w:r w:rsidRPr="008C75B3">
              <w:rPr>
                <w:rFonts w:eastAsia="方正仿宋_GBK" w:hint="eastAsia"/>
                <w:kern w:val="0"/>
                <w:sz w:val="21"/>
                <w:szCs w:val="21"/>
              </w:rPr>
              <w:t>,</w:t>
            </w:r>
            <w:r w:rsidRPr="008C75B3">
              <w:rPr>
                <w:rFonts w:eastAsia="方正仿宋_GBK" w:hint="eastAsia"/>
                <w:kern w:val="0"/>
                <w:sz w:val="21"/>
                <w:szCs w:val="21"/>
              </w:rPr>
              <w:t>方案要具有系统性、可行性</w:t>
            </w:r>
            <w:r w:rsidRPr="008C75B3">
              <w:rPr>
                <w:rFonts w:eastAsia="方正仿宋_GBK" w:hint="eastAsia"/>
                <w:kern w:val="0"/>
                <w:sz w:val="21"/>
                <w:szCs w:val="21"/>
              </w:rPr>
              <w:t xml:space="preserve"> </w:t>
            </w:r>
            <w:r w:rsidRPr="008C75B3">
              <w:rPr>
                <w:rFonts w:eastAsia="方正仿宋_GBK" w:hint="eastAsia"/>
                <w:kern w:val="0"/>
                <w:sz w:val="21"/>
                <w:szCs w:val="21"/>
              </w:rPr>
              <w:t>、可操作性、合理性</w:t>
            </w:r>
            <w:r w:rsidRPr="008C75B3">
              <w:rPr>
                <w:rFonts w:eastAsia="方正仿宋_GBK" w:hint="eastAsia"/>
                <w:kern w:val="0"/>
                <w:sz w:val="21"/>
                <w:szCs w:val="21"/>
              </w:rPr>
              <w:t>,</w:t>
            </w:r>
            <w:r w:rsidRPr="008C75B3">
              <w:rPr>
                <w:rFonts w:eastAsia="方正仿宋_GBK" w:hint="eastAsia"/>
                <w:kern w:val="0"/>
                <w:sz w:val="21"/>
                <w:szCs w:val="21"/>
              </w:rPr>
              <w:t>评标小组</w:t>
            </w:r>
            <w:r w:rsidRPr="008C75B3">
              <w:rPr>
                <w:rFonts w:eastAsia="方正仿宋_GBK" w:hint="eastAsia"/>
                <w:kern w:val="0"/>
                <w:sz w:val="21"/>
                <w:szCs w:val="21"/>
              </w:rPr>
              <w:lastRenderedPageBreak/>
              <w:t>人员对各投标人的实施方案进行综合评价</w:t>
            </w:r>
          </w:p>
        </w:tc>
      </w:tr>
      <w:tr w:rsidR="0007489C" w:rsidRPr="008C75B3" w:rsidTr="009024F3">
        <w:trPr>
          <w:trHeight w:val="838"/>
          <w:jc w:val="center"/>
        </w:trPr>
        <w:tc>
          <w:tcPr>
            <w:tcW w:w="640" w:type="dxa"/>
            <w:tcBorders>
              <w:top w:val="nil"/>
              <w:left w:val="single" w:sz="4" w:space="0" w:color="auto"/>
              <w:right w:val="single" w:sz="4" w:space="0" w:color="auto"/>
            </w:tcBorders>
            <w:vAlign w:val="center"/>
          </w:tcPr>
          <w:p w:rsidR="0007489C" w:rsidRPr="008C75B3" w:rsidRDefault="0007489C" w:rsidP="009024F3">
            <w:pPr>
              <w:widowControl/>
              <w:jc w:val="center"/>
              <w:rPr>
                <w:rFonts w:eastAsia="方正仿宋_GBK"/>
                <w:kern w:val="0"/>
                <w:sz w:val="21"/>
                <w:szCs w:val="21"/>
              </w:rPr>
            </w:pPr>
            <w:r w:rsidRPr="008C75B3">
              <w:rPr>
                <w:rFonts w:eastAsia="方正仿宋_GBK" w:hint="eastAsia"/>
                <w:kern w:val="0"/>
                <w:sz w:val="21"/>
                <w:szCs w:val="21"/>
              </w:rPr>
              <w:t>2</w:t>
            </w:r>
          </w:p>
        </w:tc>
        <w:tc>
          <w:tcPr>
            <w:tcW w:w="1200" w:type="dxa"/>
            <w:tcBorders>
              <w:top w:val="nil"/>
              <w:left w:val="single" w:sz="4" w:space="0" w:color="auto"/>
              <w:right w:val="single" w:sz="4" w:space="0" w:color="auto"/>
            </w:tcBorders>
            <w:vAlign w:val="center"/>
          </w:tcPr>
          <w:p w:rsidR="0007489C" w:rsidRPr="008C75B3" w:rsidRDefault="0007489C" w:rsidP="009024F3">
            <w:pPr>
              <w:widowControl/>
              <w:jc w:val="center"/>
              <w:rPr>
                <w:rFonts w:eastAsia="方正仿宋_GBK"/>
                <w:kern w:val="0"/>
                <w:sz w:val="21"/>
                <w:szCs w:val="21"/>
              </w:rPr>
            </w:pPr>
            <w:r w:rsidRPr="008C75B3">
              <w:rPr>
                <w:rFonts w:eastAsia="方正仿宋_GBK"/>
                <w:kern w:val="0"/>
                <w:sz w:val="21"/>
                <w:szCs w:val="21"/>
              </w:rPr>
              <w:t>技术标</w:t>
            </w:r>
          </w:p>
          <w:p w:rsidR="0007489C" w:rsidRPr="008C75B3" w:rsidRDefault="0007489C" w:rsidP="009024F3">
            <w:pPr>
              <w:widowControl/>
              <w:jc w:val="center"/>
            </w:pPr>
            <w:r w:rsidRPr="008C75B3">
              <w:rPr>
                <w:rFonts w:eastAsia="方正仿宋_GBK" w:hint="eastAsia"/>
                <w:kern w:val="0"/>
                <w:sz w:val="21"/>
                <w:szCs w:val="21"/>
              </w:rPr>
              <w:t>（</w:t>
            </w:r>
            <w:r w:rsidRPr="008C75B3">
              <w:rPr>
                <w:rFonts w:eastAsia="方正仿宋_GBK" w:hint="eastAsia"/>
                <w:kern w:val="0"/>
                <w:sz w:val="21"/>
                <w:szCs w:val="21"/>
              </w:rPr>
              <w:t>50%</w:t>
            </w:r>
            <w:r w:rsidRPr="008C75B3">
              <w:rPr>
                <w:rFonts w:eastAsia="方正仿宋_GBK" w:hint="eastAsia"/>
                <w:kern w:val="0"/>
                <w:sz w:val="21"/>
                <w:szCs w:val="21"/>
              </w:rPr>
              <w:t>）</w:t>
            </w:r>
          </w:p>
        </w:tc>
        <w:tc>
          <w:tcPr>
            <w:tcW w:w="827" w:type="dxa"/>
            <w:tcBorders>
              <w:top w:val="nil"/>
              <w:left w:val="nil"/>
              <w:bottom w:val="single" w:sz="4" w:space="0" w:color="auto"/>
              <w:right w:val="single" w:sz="4" w:space="0" w:color="auto"/>
            </w:tcBorders>
            <w:vAlign w:val="center"/>
          </w:tcPr>
          <w:p w:rsidR="0007489C" w:rsidRPr="008C75B3" w:rsidRDefault="0007489C" w:rsidP="009024F3">
            <w:pPr>
              <w:widowControl/>
              <w:jc w:val="center"/>
              <w:rPr>
                <w:rFonts w:eastAsia="方正仿宋_GBK"/>
                <w:kern w:val="0"/>
                <w:sz w:val="21"/>
                <w:szCs w:val="21"/>
              </w:rPr>
            </w:pPr>
            <w:r w:rsidRPr="008C75B3">
              <w:rPr>
                <w:rFonts w:eastAsia="方正仿宋_GBK"/>
                <w:kern w:val="0"/>
                <w:sz w:val="21"/>
                <w:szCs w:val="21"/>
              </w:rPr>
              <w:t>10</w:t>
            </w:r>
          </w:p>
        </w:tc>
        <w:tc>
          <w:tcPr>
            <w:tcW w:w="4981" w:type="dxa"/>
            <w:tcBorders>
              <w:top w:val="nil"/>
              <w:left w:val="nil"/>
              <w:bottom w:val="single" w:sz="4" w:space="0" w:color="auto"/>
              <w:right w:val="single" w:sz="4" w:space="0" w:color="auto"/>
            </w:tcBorders>
            <w:vAlign w:val="center"/>
          </w:tcPr>
          <w:p w:rsidR="00640920" w:rsidRPr="00640920" w:rsidRDefault="00640920" w:rsidP="00640920">
            <w:pPr>
              <w:spacing w:line="460" w:lineRule="exact"/>
              <w:rPr>
                <w:rFonts w:ascii="方正仿宋_GBK" w:eastAsia="方正仿宋_GBK" w:hAnsi="方正仿宋_GBK" w:cs="方正仿宋_GBK"/>
                <w:b/>
                <w:bCs/>
                <w:sz w:val="24"/>
                <w:szCs w:val="24"/>
              </w:rPr>
            </w:pPr>
            <w:r w:rsidRPr="00640920">
              <w:rPr>
                <w:rFonts w:ascii="方正仿宋_GBK" w:eastAsia="方正仿宋_GBK" w:hAnsi="方正仿宋_GBK" w:cs="方正仿宋_GBK" w:hint="eastAsia"/>
                <w:b/>
                <w:bCs/>
                <w:sz w:val="24"/>
                <w:szCs w:val="24"/>
              </w:rPr>
              <w:t>工期进度安排及保证（10分）</w:t>
            </w:r>
          </w:p>
          <w:p w:rsidR="0007489C" w:rsidRPr="008C75B3" w:rsidRDefault="00640920" w:rsidP="00640920">
            <w:pPr>
              <w:spacing w:line="240" w:lineRule="atLeast"/>
              <w:rPr>
                <w:rFonts w:eastAsia="方正仿宋_GBK"/>
                <w:sz w:val="18"/>
                <w:szCs w:val="18"/>
              </w:rPr>
            </w:pPr>
            <w:r w:rsidRPr="00640920">
              <w:rPr>
                <w:rFonts w:ascii="方正仿宋_GBK" w:eastAsia="方正仿宋_GBK" w:hAnsi="方正仿宋_GBK" w:cs="方正仿宋_GBK" w:hint="eastAsia"/>
                <w:sz w:val="24"/>
                <w:szCs w:val="24"/>
              </w:rPr>
              <w:t>安排合理8-10分，较合理4-7分，一般1-3分，不合理或未提供0分。</w:t>
            </w:r>
          </w:p>
        </w:tc>
        <w:tc>
          <w:tcPr>
            <w:tcW w:w="2301" w:type="dxa"/>
            <w:vMerge/>
            <w:tcBorders>
              <w:left w:val="nil"/>
              <w:right w:val="single" w:sz="4" w:space="0" w:color="auto"/>
            </w:tcBorders>
            <w:vAlign w:val="center"/>
          </w:tcPr>
          <w:p w:rsidR="0007489C" w:rsidRPr="008C75B3" w:rsidRDefault="0007489C" w:rsidP="009024F3">
            <w:pPr>
              <w:widowControl/>
              <w:jc w:val="left"/>
              <w:rPr>
                <w:rFonts w:eastAsia="方正仿宋_GBK"/>
                <w:kern w:val="0"/>
                <w:sz w:val="21"/>
                <w:szCs w:val="21"/>
              </w:rPr>
            </w:pPr>
          </w:p>
        </w:tc>
      </w:tr>
      <w:tr w:rsidR="0007489C" w:rsidRPr="008C75B3" w:rsidTr="009024F3">
        <w:trPr>
          <w:trHeight w:val="838"/>
          <w:jc w:val="center"/>
        </w:trPr>
        <w:tc>
          <w:tcPr>
            <w:tcW w:w="640" w:type="dxa"/>
            <w:tcBorders>
              <w:top w:val="nil"/>
              <w:left w:val="single" w:sz="4" w:space="0" w:color="auto"/>
              <w:right w:val="single" w:sz="4" w:space="0" w:color="auto"/>
            </w:tcBorders>
            <w:vAlign w:val="center"/>
          </w:tcPr>
          <w:p w:rsidR="0007489C" w:rsidRPr="008C75B3" w:rsidRDefault="0007489C" w:rsidP="009024F3">
            <w:pPr>
              <w:widowControl/>
              <w:jc w:val="center"/>
              <w:rPr>
                <w:rFonts w:eastAsia="方正仿宋_GBK"/>
                <w:kern w:val="0"/>
                <w:sz w:val="21"/>
                <w:szCs w:val="21"/>
              </w:rPr>
            </w:pPr>
          </w:p>
        </w:tc>
        <w:tc>
          <w:tcPr>
            <w:tcW w:w="1200" w:type="dxa"/>
            <w:tcBorders>
              <w:top w:val="nil"/>
              <w:left w:val="single" w:sz="4" w:space="0" w:color="auto"/>
              <w:right w:val="single" w:sz="4" w:space="0" w:color="auto"/>
            </w:tcBorders>
            <w:vAlign w:val="center"/>
          </w:tcPr>
          <w:p w:rsidR="0007489C" w:rsidRPr="008C75B3" w:rsidRDefault="0007489C" w:rsidP="009024F3">
            <w:pPr>
              <w:widowControl/>
              <w:jc w:val="center"/>
              <w:rPr>
                <w:rFonts w:eastAsia="方正仿宋_GBK"/>
                <w:kern w:val="0"/>
                <w:sz w:val="21"/>
                <w:szCs w:val="21"/>
              </w:rPr>
            </w:pPr>
          </w:p>
        </w:tc>
        <w:tc>
          <w:tcPr>
            <w:tcW w:w="827" w:type="dxa"/>
            <w:tcBorders>
              <w:top w:val="nil"/>
              <w:left w:val="nil"/>
              <w:bottom w:val="single" w:sz="4" w:space="0" w:color="auto"/>
              <w:right w:val="single" w:sz="4" w:space="0" w:color="auto"/>
            </w:tcBorders>
            <w:vAlign w:val="center"/>
          </w:tcPr>
          <w:p w:rsidR="0007489C" w:rsidRPr="008C75B3" w:rsidRDefault="00943B1D" w:rsidP="00943B1D">
            <w:pPr>
              <w:widowControl/>
              <w:jc w:val="center"/>
              <w:rPr>
                <w:rFonts w:eastAsia="方正仿宋_GBK"/>
                <w:kern w:val="0"/>
                <w:sz w:val="21"/>
                <w:szCs w:val="21"/>
              </w:rPr>
            </w:pPr>
            <w:r>
              <w:rPr>
                <w:rFonts w:eastAsia="方正仿宋_GBK"/>
                <w:kern w:val="0"/>
                <w:sz w:val="21"/>
                <w:szCs w:val="21"/>
              </w:rPr>
              <w:t>8</w:t>
            </w:r>
          </w:p>
        </w:tc>
        <w:tc>
          <w:tcPr>
            <w:tcW w:w="4981" w:type="dxa"/>
            <w:tcBorders>
              <w:top w:val="nil"/>
              <w:left w:val="nil"/>
              <w:bottom w:val="single" w:sz="4" w:space="0" w:color="auto"/>
              <w:right w:val="single" w:sz="4" w:space="0" w:color="auto"/>
            </w:tcBorders>
            <w:vAlign w:val="center"/>
          </w:tcPr>
          <w:p w:rsidR="00640920" w:rsidRDefault="00640920" w:rsidP="00640920">
            <w:pPr>
              <w:spacing w:line="460" w:lineRule="exact"/>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质量保证措施（8分）</w:t>
            </w:r>
          </w:p>
          <w:p w:rsidR="0007489C" w:rsidRPr="008C75B3" w:rsidRDefault="00640920" w:rsidP="00640920">
            <w:pPr>
              <w:spacing w:line="240" w:lineRule="atLeast"/>
              <w:rPr>
                <w:rFonts w:eastAsia="方正仿宋_GBK"/>
                <w:sz w:val="18"/>
                <w:szCs w:val="18"/>
              </w:rPr>
            </w:pPr>
            <w:r>
              <w:rPr>
                <w:rFonts w:ascii="方正仿宋_GBK" w:eastAsia="方正仿宋_GBK" w:hAnsi="方正仿宋_GBK" w:cs="方正仿宋_GBK" w:hint="eastAsia"/>
                <w:sz w:val="24"/>
                <w:szCs w:val="24"/>
              </w:rPr>
              <w:t>措施合理有效6-8分；较合理3-5分；一般1-2分；不合理或未提供0分</w:t>
            </w:r>
          </w:p>
        </w:tc>
        <w:tc>
          <w:tcPr>
            <w:tcW w:w="2301" w:type="dxa"/>
            <w:vMerge/>
            <w:tcBorders>
              <w:left w:val="nil"/>
              <w:bottom w:val="single" w:sz="4" w:space="0" w:color="auto"/>
              <w:right w:val="single" w:sz="4" w:space="0" w:color="auto"/>
            </w:tcBorders>
            <w:vAlign w:val="center"/>
          </w:tcPr>
          <w:p w:rsidR="0007489C" w:rsidRPr="008C75B3" w:rsidRDefault="0007489C" w:rsidP="009024F3">
            <w:pPr>
              <w:widowControl/>
              <w:jc w:val="left"/>
              <w:rPr>
                <w:rFonts w:eastAsia="方正仿宋_GBK"/>
                <w:kern w:val="0"/>
                <w:sz w:val="21"/>
                <w:szCs w:val="21"/>
              </w:rPr>
            </w:pPr>
          </w:p>
        </w:tc>
      </w:tr>
      <w:tr w:rsidR="0007489C" w:rsidRPr="008C75B3" w:rsidTr="009024F3">
        <w:trPr>
          <w:trHeight w:val="838"/>
          <w:jc w:val="center"/>
        </w:trPr>
        <w:tc>
          <w:tcPr>
            <w:tcW w:w="640" w:type="dxa"/>
            <w:tcBorders>
              <w:top w:val="nil"/>
              <w:left w:val="single" w:sz="4" w:space="0" w:color="auto"/>
              <w:right w:val="single" w:sz="4" w:space="0" w:color="auto"/>
            </w:tcBorders>
            <w:vAlign w:val="center"/>
          </w:tcPr>
          <w:p w:rsidR="0007489C" w:rsidRPr="008C75B3" w:rsidRDefault="0007489C" w:rsidP="009024F3">
            <w:pPr>
              <w:widowControl/>
              <w:jc w:val="center"/>
              <w:rPr>
                <w:rFonts w:eastAsia="方正仿宋_GBK"/>
                <w:kern w:val="0"/>
                <w:sz w:val="21"/>
                <w:szCs w:val="21"/>
              </w:rPr>
            </w:pPr>
          </w:p>
        </w:tc>
        <w:tc>
          <w:tcPr>
            <w:tcW w:w="1200" w:type="dxa"/>
            <w:tcBorders>
              <w:top w:val="nil"/>
              <w:left w:val="single" w:sz="4" w:space="0" w:color="auto"/>
              <w:right w:val="single" w:sz="4" w:space="0" w:color="auto"/>
            </w:tcBorders>
            <w:vAlign w:val="center"/>
          </w:tcPr>
          <w:p w:rsidR="0007489C" w:rsidRPr="008C75B3" w:rsidRDefault="0007489C" w:rsidP="009024F3">
            <w:pPr>
              <w:widowControl/>
              <w:jc w:val="center"/>
              <w:rPr>
                <w:rFonts w:eastAsia="方正仿宋_GBK"/>
                <w:kern w:val="0"/>
                <w:sz w:val="21"/>
                <w:szCs w:val="21"/>
              </w:rPr>
            </w:pPr>
          </w:p>
        </w:tc>
        <w:tc>
          <w:tcPr>
            <w:tcW w:w="827" w:type="dxa"/>
            <w:tcBorders>
              <w:top w:val="nil"/>
              <w:left w:val="nil"/>
              <w:bottom w:val="single" w:sz="4" w:space="0" w:color="auto"/>
              <w:right w:val="single" w:sz="4" w:space="0" w:color="auto"/>
            </w:tcBorders>
            <w:vAlign w:val="center"/>
          </w:tcPr>
          <w:p w:rsidR="0007489C" w:rsidRPr="008C75B3" w:rsidRDefault="00943B1D" w:rsidP="009024F3">
            <w:pPr>
              <w:widowControl/>
              <w:jc w:val="center"/>
              <w:rPr>
                <w:rFonts w:eastAsia="方正仿宋_GBK"/>
                <w:kern w:val="0"/>
                <w:sz w:val="21"/>
                <w:szCs w:val="21"/>
              </w:rPr>
            </w:pPr>
            <w:r>
              <w:rPr>
                <w:rFonts w:eastAsia="方正仿宋_GBK"/>
                <w:kern w:val="0"/>
                <w:sz w:val="21"/>
                <w:szCs w:val="21"/>
              </w:rPr>
              <w:t>5</w:t>
            </w:r>
          </w:p>
        </w:tc>
        <w:tc>
          <w:tcPr>
            <w:tcW w:w="4981" w:type="dxa"/>
            <w:tcBorders>
              <w:top w:val="nil"/>
              <w:left w:val="nil"/>
              <w:bottom w:val="single" w:sz="4" w:space="0" w:color="auto"/>
              <w:right w:val="single" w:sz="4" w:space="0" w:color="auto"/>
            </w:tcBorders>
            <w:vAlign w:val="center"/>
          </w:tcPr>
          <w:p w:rsidR="00943B1D" w:rsidRDefault="00943B1D" w:rsidP="00943B1D">
            <w:pPr>
              <w:spacing w:line="460" w:lineRule="exact"/>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人员</w:t>
            </w:r>
            <w:r w:rsidR="006B20CA">
              <w:rPr>
                <w:rFonts w:ascii="方正仿宋_GBK" w:eastAsia="方正仿宋_GBK" w:hAnsi="方正仿宋_GBK" w:cs="方正仿宋_GBK" w:hint="eastAsia"/>
                <w:b/>
                <w:bCs/>
                <w:sz w:val="24"/>
                <w:szCs w:val="24"/>
              </w:rPr>
              <w:t>施工</w:t>
            </w:r>
            <w:r>
              <w:rPr>
                <w:rFonts w:ascii="方正仿宋_GBK" w:eastAsia="方正仿宋_GBK" w:hAnsi="方正仿宋_GBK" w:cs="方正仿宋_GBK" w:hint="eastAsia"/>
                <w:b/>
                <w:bCs/>
                <w:sz w:val="24"/>
                <w:szCs w:val="24"/>
              </w:rPr>
              <w:t>安排（5分）</w:t>
            </w:r>
          </w:p>
          <w:p w:rsidR="0007489C" w:rsidRPr="00B55648" w:rsidRDefault="00943B1D" w:rsidP="00943B1D">
            <w:pPr>
              <w:spacing w:line="240" w:lineRule="atLeast"/>
              <w:rPr>
                <w:rFonts w:eastAsia="方正仿宋_GBK"/>
                <w:sz w:val="24"/>
                <w:szCs w:val="24"/>
              </w:rPr>
            </w:pPr>
            <w:r w:rsidRPr="00B55648">
              <w:rPr>
                <w:rFonts w:ascii="方正仿宋_GBK" w:eastAsia="方正仿宋_GBK" w:hAnsi="方正仿宋_GBK" w:cs="方正仿宋_GBK" w:hint="eastAsia"/>
                <w:sz w:val="24"/>
                <w:szCs w:val="24"/>
              </w:rPr>
              <w:t>安排合理4-5分，较合理2-3分，一般1分，不合理或未提供0分。</w:t>
            </w:r>
          </w:p>
        </w:tc>
        <w:tc>
          <w:tcPr>
            <w:tcW w:w="2301" w:type="dxa"/>
            <w:tcBorders>
              <w:left w:val="nil"/>
              <w:bottom w:val="single" w:sz="4" w:space="0" w:color="auto"/>
              <w:right w:val="single" w:sz="4" w:space="0" w:color="auto"/>
            </w:tcBorders>
            <w:vAlign w:val="center"/>
          </w:tcPr>
          <w:p w:rsidR="0007489C" w:rsidRPr="008C75B3" w:rsidRDefault="0007489C" w:rsidP="009024F3">
            <w:pPr>
              <w:widowControl/>
              <w:jc w:val="left"/>
              <w:rPr>
                <w:rFonts w:eastAsia="方正仿宋_GBK"/>
                <w:kern w:val="0"/>
                <w:sz w:val="21"/>
                <w:szCs w:val="21"/>
              </w:rPr>
            </w:pPr>
          </w:p>
        </w:tc>
      </w:tr>
      <w:tr w:rsidR="00943B1D" w:rsidRPr="008C75B3" w:rsidTr="009024F3">
        <w:trPr>
          <w:trHeight w:val="838"/>
          <w:jc w:val="center"/>
        </w:trPr>
        <w:tc>
          <w:tcPr>
            <w:tcW w:w="640" w:type="dxa"/>
            <w:tcBorders>
              <w:top w:val="nil"/>
              <w:left w:val="single" w:sz="4" w:space="0" w:color="auto"/>
              <w:right w:val="single" w:sz="4" w:space="0" w:color="auto"/>
            </w:tcBorders>
            <w:vAlign w:val="center"/>
          </w:tcPr>
          <w:p w:rsidR="00943B1D" w:rsidRPr="008C75B3" w:rsidRDefault="00943B1D" w:rsidP="009024F3">
            <w:pPr>
              <w:widowControl/>
              <w:jc w:val="center"/>
              <w:rPr>
                <w:rFonts w:eastAsia="方正仿宋_GBK"/>
                <w:kern w:val="0"/>
                <w:sz w:val="21"/>
                <w:szCs w:val="21"/>
              </w:rPr>
            </w:pPr>
          </w:p>
        </w:tc>
        <w:tc>
          <w:tcPr>
            <w:tcW w:w="1200" w:type="dxa"/>
            <w:tcBorders>
              <w:top w:val="nil"/>
              <w:left w:val="single" w:sz="4" w:space="0" w:color="auto"/>
              <w:right w:val="single" w:sz="4" w:space="0" w:color="auto"/>
            </w:tcBorders>
            <w:vAlign w:val="center"/>
          </w:tcPr>
          <w:p w:rsidR="00943B1D" w:rsidRPr="008C75B3" w:rsidRDefault="00943B1D" w:rsidP="009024F3">
            <w:pPr>
              <w:widowControl/>
              <w:jc w:val="center"/>
              <w:rPr>
                <w:rFonts w:eastAsia="方正仿宋_GBK"/>
                <w:kern w:val="0"/>
                <w:sz w:val="21"/>
                <w:szCs w:val="21"/>
              </w:rPr>
            </w:pPr>
          </w:p>
        </w:tc>
        <w:tc>
          <w:tcPr>
            <w:tcW w:w="827" w:type="dxa"/>
            <w:tcBorders>
              <w:top w:val="nil"/>
              <w:left w:val="nil"/>
              <w:bottom w:val="single" w:sz="4" w:space="0" w:color="auto"/>
              <w:right w:val="single" w:sz="4" w:space="0" w:color="auto"/>
            </w:tcBorders>
            <w:vAlign w:val="center"/>
          </w:tcPr>
          <w:p w:rsidR="00943B1D" w:rsidRPr="008C75B3" w:rsidRDefault="00943B1D" w:rsidP="009024F3">
            <w:pPr>
              <w:widowControl/>
              <w:jc w:val="center"/>
              <w:rPr>
                <w:rFonts w:eastAsia="方正仿宋_GBK"/>
                <w:kern w:val="0"/>
                <w:sz w:val="21"/>
                <w:szCs w:val="21"/>
              </w:rPr>
            </w:pPr>
            <w:r>
              <w:rPr>
                <w:rFonts w:eastAsia="方正仿宋_GBK" w:hint="eastAsia"/>
                <w:kern w:val="0"/>
                <w:sz w:val="21"/>
                <w:szCs w:val="21"/>
              </w:rPr>
              <w:t>6</w:t>
            </w:r>
          </w:p>
        </w:tc>
        <w:tc>
          <w:tcPr>
            <w:tcW w:w="4981" w:type="dxa"/>
            <w:tcBorders>
              <w:top w:val="nil"/>
              <w:left w:val="nil"/>
              <w:bottom w:val="single" w:sz="4" w:space="0" w:color="auto"/>
              <w:right w:val="single" w:sz="4" w:space="0" w:color="auto"/>
            </w:tcBorders>
            <w:vAlign w:val="center"/>
          </w:tcPr>
          <w:p w:rsidR="00943B1D" w:rsidRDefault="00943B1D" w:rsidP="00943B1D">
            <w:pPr>
              <w:spacing w:line="460" w:lineRule="exact"/>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安全文明施工方案（6分）</w:t>
            </w:r>
          </w:p>
          <w:p w:rsidR="00943B1D" w:rsidRDefault="00943B1D" w:rsidP="00943B1D">
            <w:pPr>
              <w:spacing w:line="460" w:lineRule="exact"/>
              <w:rPr>
                <w:rFonts w:ascii="方正仿宋_GBK" w:eastAsia="方正仿宋_GBK" w:hAnsi="方正仿宋_GBK" w:cs="方正仿宋_GBK"/>
                <w:b/>
                <w:bCs/>
                <w:sz w:val="24"/>
                <w:szCs w:val="24"/>
              </w:rPr>
            </w:pPr>
            <w:r>
              <w:rPr>
                <w:rFonts w:ascii="方正仿宋_GBK" w:eastAsia="方正仿宋_GBK" w:hAnsi="方正仿宋_GBK" w:cs="方正仿宋_GBK" w:hint="eastAsia"/>
                <w:sz w:val="24"/>
                <w:szCs w:val="24"/>
              </w:rPr>
              <w:t>方案合理有效5-6分；较合理3-4分；一般1-2分；不合理或未提供0分</w:t>
            </w:r>
          </w:p>
        </w:tc>
        <w:tc>
          <w:tcPr>
            <w:tcW w:w="2301" w:type="dxa"/>
            <w:tcBorders>
              <w:left w:val="nil"/>
              <w:bottom w:val="single" w:sz="4" w:space="0" w:color="auto"/>
              <w:right w:val="single" w:sz="4" w:space="0" w:color="auto"/>
            </w:tcBorders>
            <w:vAlign w:val="center"/>
          </w:tcPr>
          <w:p w:rsidR="00943B1D" w:rsidRPr="008C75B3" w:rsidRDefault="00943B1D" w:rsidP="009024F3">
            <w:pPr>
              <w:widowControl/>
              <w:jc w:val="left"/>
              <w:rPr>
                <w:rFonts w:eastAsia="方正仿宋_GBK"/>
                <w:kern w:val="0"/>
                <w:sz w:val="21"/>
                <w:szCs w:val="21"/>
              </w:rPr>
            </w:pPr>
          </w:p>
        </w:tc>
      </w:tr>
      <w:tr w:rsidR="00943B1D" w:rsidRPr="008C75B3" w:rsidTr="009024F3">
        <w:trPr>
          <w:trHeight w:val="838"/>
          <w:jc w:val="center"/>
        </w:trPr>
        <w:tc>
          <w:tcPr>
            <w:tcW w:w="640" w:type="dxa"/>
            <w:tcBorders>
              <w:top w:val="nil"/>
              <w:left w:val="single" w:sz="4" w:space="0" w:color="auto"/>
              <w:right w:val="single" w:sz="4" w:space="0" w:color="auto"/>
            </w:tcBorders>
            <w:vAlign w:val="center"/>
          </w:tcPr>
          <w:p w:rsidR="00943B1D" w:rsidRPr="008C75B3" w:rsidRDefault="00943B1D" w:rsidP="009024F3">
            <w:pPr>
              <w:widowControl/>
              <w:jc w:val="center"/>
              <w:rPr>
                <w:rFonts w:eastAsia="方正仿宋_GBK"/>
                <w:kern w:val="0"/>
                <w:sz w:val="21"/>
                <w:szCs w:val="21"/>
              </w:rPr>
            </w:pPr>
          </w:p>
        </w:tc>
        <w:tc>
          <w:tcPr>
            <w:tcW w:w="1200" w:type="dxa"/>
            <w:tcBorders>
              <w:top w:val="nil"/>
              <w:left w:val="single" w:sz="4" w:space="0" w:color="auto"/>
              <w:right w:val="single" w:sz="4" w:space="0" w:color="auto"/>
            </w:tcBorders>
            <w:vAlign w:val="center"/>
          </w:tcPr>
          <w:p w:rsidR="00943B1D" w:rsidRPr="008C75B3" w:rsidRDefault="00943B1D" w:rsidP="009024F3">
            <w:pPr>
              <w:widowControl/>
              <w:jc w:val="center"/>
              <w:rPr>
                <w:rFonts w:eastAsia="方正仿宋_GBK"/>
                <w:kern w:val="0"/>
                <w:sz w:val="21"/>
                <w:szCs w:val="21"/>
              </w:rPr>
            </w:pPr>
          </w:p>
        </w:tc>
        <w:tc>
          <w:tcPr>
            <w:tcW w:w="827" w:type="dxa"/>
            <w:tcBorders>
              <w:top w:val="nil"/>
              <w:left w:val="nil"/>
              <w:bottom w:val="single" w:sz="4" w:space="0" w:color="auto"/>
              <w:right w:val="single" w:sz="4" w:space="0" w:color="auto"/>
            </w:tcBorders>
            <w:vAlign w:val="center"/>
          </w:tcPr>
          <w:p w:rsidR="00943B1D" w:rsidRPr="008C75B3" w:rsidRDefault="00943B1D" w:rsidP="009024F3">
            <w:pPr>
              <w:widowControl/>
              <w:jc w:val="center"/>
              <w:rPr>
                <w:rFonts w:eastAsia="方正仿宋_GBK"/>
                <w:kern w:val="0"/>
                <w:sz w:val="21"/>
                <w:szCs w:val="21"/>
              </w:rPr>
            </w:pPr>
            <w:r>
              <w:rPr>
                <w:rFonts w:eastAsia="方正仿宋_GBK" w:hint="eastAsia"/>
                <w:kern w:val="0"/>
                <w:sz w:val="21"/>
                <w:szCs w:val="21"/>
              </w:rPr>
              <w:t>6</w:t>
            </w:r>
          </w:p>
        </w:tc>
        <w:tc>
          <w:tcPr>
            <w:tcW w:w="4981" w:type="dxa"/>
            <w:tcBorders>
              <w:top w:val="nil"/>
              <w:left w:val="nil"/>
              <w:bottom w:val="single" w:sz="4" w:space="0" w:color="auto"/>
              <w:right w:val="single" w:sz="4" w:space="0" w:color="auto"/>
            </w:tcBorders>
            <w:vAlign w:val="center"/>
          </w:tcPr>
          <w:p w:rsidR="00943B1D" w:rsidRPr="00B55648" w:rsidRDefault="00943B1D" w:rsidP="00943B1D">
            <w:pPr>
              <w:spacing w:line="460" w:lineRule="exact"/>
              <w:rPr>
                <w:b/>
                <w:bCs/>
                <w:sz w:val="24"/>
                <w:szCs w:val="24"/>
              </w:rPr>
            </w:pPr>
            <w:r w:rsidRPr="000C5F82">
              <w:rPr>
                <w:rFonts w:ascii="方正仿宋_GBK" w:eastAsia="方正仿宋_GBK" w:hint="eastAsia"/>
                <w:b/>
                <w:bCs/>
                <w:sz w:val="24"/>
                <w:szCs w:val="24"/>
              </w:rPr>
              <w:t>售后服务方案</w:t>
            </w:r>
            <w:r w:rsidRPr="00B55648">
              <w:rPr>
                <w:rFonts w:hint="eastAsia"/>
                <w:b/>
                <w:bCs/>
                <w:sz w:val="24"/>
                <w:szCs w:val="24"/>
              </w:rPr>
              <w:t>（</w:t>
            </w:r>
            <w:r w:rsidRPr="00B55648">
              <w:rPr>
                <w:rFonts w:hint="eastAsia"/>
                <w:b/>
                <w:bCs/>
                <w:sz w:val="24"/>
                <w:szCs w:val="24"/>
              </w:rPr>
              <w:t>6</w:t>
            </w:r>
            <w:r w:rsidRPr="00B55648">
              <w:rPr>
                <w:rFonts w:hint="eastAsia"/>
                <w:b/>
                <w:bCs/>
                <w:sz w:val="24"/>
                <w:szCs w:val="24"/>
              </w:rPr>
              <w:t>分）</w:t>
            </w:r>
          </w:p>
          <w:p w:rsidR="00943B1D" w:rsidRPr="00B55648" w:rsidRDefault="00943B1D" w:rsidP="00943B1D">
            <w:pPr>
              <w:spacing w:line="460" w:lineRule="exact"/>
              <w:rPr>
                <w:rFonts w:ascii="方正仿宋_GBK" w:eastAsia="方正仿宋_GBK" w:hAnsi="方正仿宋_GBK" w:cs="方正仿宋_GBK"/>
                <w:b/>
                <w:bCs/>
                <w:sz w:val="24"/>
                <w:szCs w:val="24"/>
              </w:rPr>
            </w:pPr>
            <w:r w:rsidRPr="00B55648">
              <w:rPr>
                <w:rFonts w:ascii="方正仿宋_GBK" w:eastAsia="方正仿宋_GBK" w:hAnsi="方正仿宋_GBK" w:cs="方正仿宋_GBK" w:hint="eastAsia"/>
                <w:sz w:val="24"/>
                <w:szCs w:val="24"/>
              </w:rPr>
              <w:t>方案合理5-6分；较合理3-4分；一般1-2分；不合理或未提供0分</w:t>
            </w:r>
          </w:p>
        </w:tc>
        <w:tc>
          <w:tcPr>
            <w:tcW w:w="2301" w:type="dxa"/>
            <w:tcBorders>
              <w:left w:val="nil"/>
              <w:bottom w:val="single" w:sz="4" w:space="0" w:color="auto"/>
              <w:right w:val="single" w:sz="4" w:space="0" w:color="auto"/>
            </w:tcBorders>
            <w:vAlign w:val="center"/>
          </w:tcPr>
          <w:p w:rsidR="00943B1D" w:rsidRPr="008C75B3" w:rsidRDefault="00943B1D" w:rsidP="009024F3">
            <w:pPr>
              <w:widowControl/>
              <w:jc w:val="left"/>
              <w:rPr>
                <w:rFonts w:eastAsia="方正仿宋_GBK"/>
                <w:kern w:val="0"/>
                <w:sz w:val="21"/>
                <w:szCs w:val="21"/>
              </w:rPr>
            </w:pPr>
          </w:p>
        </w:tc>
      </w:tr>
      <w:tr w:rsidR="0007489C" w:rsidRPr="00B55648" w:rsidTr="00943B1D">
        <w:trPr>
          <w:trHeight w:val="1284"/>
          <w:jc w:val="center"/>
        </w:trPr>
        <w:tc>
          <w:tcPr>
            <w:tcW w:w="640" w:type="dxa"/>
            <w:vMerge w:val="restart"/>
            <w:tcBorders>
              <w:top w:val="single" w:sz="4" w:space="0" w:color="auto"/>
              <w:left w:val="single" w:sz="4" w:space="0" w:color="auto"/>
              <w:right w:val="single" w:sz="4" w:space="0" w:color="auto"/>
            </w:tcBorders>
            <w:noWrap/>
            <w:vAlign w:val="center"/>
          </w:tcPr>
          <w:p w:rsidR="0007489C" w:rsidRPr="00B55648" w:rsidRDefault="0007489C" w:rsidP="009024F3">
            <w:pPr>
              <w:widowControl/>
              <w:jc w:val="center"/>
              <w:rPr>
                <w:rFonts w:eastAsia="方正仿宋_GBK"/>
                <w:kern w:val="0"/>
                <w:szCs w:val="28"/>
              </w:rPr>
            </w:pPr>
            <w:r w:rsidRPr="00B55648">
              <w:rPr>
                <w:rFonts w:eastAsia="方正仿宋_GBK"/>
                <w:kern w:val="0"/>
                <w:szCs w:val="28"/>
              </w:rPr>
              <w:t>2</w:t>
            </w:r>
          </w:p>
        </w:tc>
        <w:tc>
          <w:tcPr>
            <w:tcW w:w="1200" w:type="dxa"/>
            <w:vMerge w:val="restart"/>
            <w:tcBorders>
              <w:top w:val="single" w:sz="4" w:space="0" w:color="auto"/>
              <w:left w:val="single" w:sz="4" w:space="0" w:color="auto"/>
              <w:right w:val="single" w:sz="4" w:space="0" w:color="auto"/>
            </w:tcBorders>
            <w:vAlign w:val="center"/>
          </w:tcPr>
          <w:p w:rsidR="0007489C" w:rsidRPr="00062212" w:rsidRDefault="0007489C" w:rsidP="009024F3">
            <w:pPr>
              <w:widowControl/>
              <w:jc w:val="center"/>
              <w:rPr>
                <w:rFonts w:eastAsia="方正仿宋_GBK"/>
                <w:kern w:val="0"/>
                <w:sz w:val="21"/>
                <w:szCs w:val="21"/>
              </w:rPr>
            </w:pPr>
            <w:r w:rsidRPr="00062212">
              <w:rPr>
                <w:rFonts w:eastAsia="方正仿宋_GBK"/>
                <w:kern w:val="0"/>
                <w:sz w:val="21"/>
                <w:szCs w:val="21"/>
              </w:rPr>
              <w:t>商务标</w:t>
            </w:r>
            <w:r w:rsidRPr="00062212">
              <w:rPr>
                <w:rFonts w:eastAsia="方正仿宋_GBK"/>
                <w:kern w:val="0"/>
                <w:sz w:val="21"/>
                <w:szCs w:val="21"/>
              </w:rPr>
              <w:br/>
            </w:r>
            <w:r w:rsidRPr="00062212">
              <w:rPr>
                <w:rFonts w:eastAsia="方正仿宋_GBK"/>
                <w:kern w:val="0"/>
                <w:sz w:val="21"/>
                <w:szCs w:val="21"/>
              </w:rPr>
              <w:t>（</w:t>
            </w:r>
            <w:r w:rsidRPr="00062212">
              <w:rPr>
                <w:rFonts w:eastAsia="方正仿宋_GBK"/>
                <w:kern w:val="0"/>
                <w:sz w:val="21"/>
                <w:szCs w:val="21"/>
              </w:rPr>
              <w:t>30%</w:t>
            </w:r>
            <w:r w:rsidRPr="00062212">
              <w:rPr>
                <w:rFonts w:eastAsia="方正仿宋_GBK"/>
                <w:kern w:val="0"/>
                <w:sz w:val="21"/>
                <w:szCs w:val="21"/>
              </w:rPr>
              <w:t>）</w:t>
            </w:r>
          </w:p>
        </w:tc>
        <w:tc>
          <w:tcPr>
            <w:tcW w:w="827" w:type="dxa"/>
            <w:vMerge w:val="restart"/>
            <w:tcBorders>
              <w:top w:val="nil"/>
              <w:left w:val="single" w:sz="4" w:space="0" w:color="auto"/>
              <w:right w:val="single" w:sz="4" w:space="0" w:color="auto"/>
            </w:tcBorders>
            <w:noWrap/>
            <w:vAlign w:val="center"/>
          </w:tcPr>
          <w:p w:rsidR="0007489C" w:rsidRPr="00664B91" w:rsidRDefault="0007489C" w:rsidP="009024F3">
            <w:pPr>
              <w:widowControl/>
              <w:jc w:val="center"/>
              <w:rPr>
                <w:rFonts w:eastAsia="方正仿宋_GBK"/>
                <w:kern w:val="0"/>
                <w:sz w:val="21"/>
                <w:szCs w:val="21"/>
              </w:rPr>
            </w:pPr>
            <w:r w:rsidRPr="00664B91">
              <w:rPr>
                <w:rFonts w:eastAsia="方正仿宋_GBK"/>
                <w:kern w:val="0"/>
                <w:sz w:val="21"/>
                <w:szCs w:val="21"/>
              </w:rPr>
              <w:t>30</w:t>
            </w:r>
          </w:p>
        </w:tc>
        <w:tc>
          <w:tcPr>
            <w:tcW w:w="4981" w:type="dxa"/>
            <w:tcBorders>
              <w:top w:val="nil"/>
              <w:left w:val="nil"/>
              <w:bottom w:val="single" w:sz="4" w:space="0" w:color="auto"/>
              <w:right w:val="single" w:sz="4" w:space="0" w:color="auto"/>
            </w:tcBorders>
            <w:vAlign w:val="center"/>
          </w:tcPr>
          <w:p w:rsidR="0007489C" w:rsidRPr="00B55648" w:rsidRDefault="00943B1D" w:rsidP="001604F0">
            <w:pPr>
              <w:widowControl/>
              <w:jc w:val="left"/>
              <w:rPr>
                <w:rFonts w:eastAsia="方正仿宋_GBK"/>
                <w:kern w:val="0"/>
                <w:sz w:val="24"/>
                <w:szCs w:val="24"/>
              </w:rPr>
            </w:pPr>
            <w:r w:rsidRPr="00B55648">
              <w:rPr>
                <w:rFonts w:eastAsia="方正仿宋_GBK"/>
                <w:color w:val="000000"/>
                <w:kern w:val="0"/>
                <w:sz w:val="24"/>
                <w:szCs w:val="24"/>
              </w:rPr>
              <w:t>在满足基础资格条件情况下，</w:t>
            </w:r>
            <w:r w:rsidRPr="00B55648">
              <w:rPr>
                <w:rFonts w:eastAsia="方正仿宋_GBK"/>
                <w:sz w:val="24"/>
                <w:szCs w:val="24"/>
              </w:rPr>
              <w:t>供应商自</w:t>
            </w:r>
            <w:r w:rsidRPr="00B55648">
              <w:rPr>
                <w:rFonts w:eastAsia="方正仿宋_GBK"/>
                <w:color w:val="000000"/>
                <w:kern w:val="0"/>
                <w:sz w:val="24"/>
                <w:szCs w:val="24"/>
              </w:rPr>
              <w:t>2020</w:t>
            </w:r>
            <w:r w:rsidRPr="00B55648">
              <w:rPr>
                <w:rFonts w:eastAsia="方正仿宋_GBK"/>
                <w:color w:val="000000"/>
                <w:kern w:val="0"/>
                <w:sz w:val="24"/>
                <w:szCs w:val="24"/>
              </w:rPr>
              <w:t>年</w:t>
            </w:r>
            <w:r w:rsidRPr="00B55648">
              <w:rPr>
                <w:rFonts w:eastAsia="方正仿宋_GBK"/>
                <w:color w:val="000000"/>
                <w:kern w:val="0"/>
                <w:sz w:val="24"/>
                <w:szCs w:val="24"/>
              </w:rPr>
              <w:t>1</w:t>
            </w:r>
            <w:r w:rsidRPr="00B55648">
              <w:rPr>
                <w:rFonts w:eastAsia="方正仿宋_GBK"/>
                <w:color w:val="000000"/>
                <w:kern w:val="0"/>
                <w:sz w:val="24"/>
                <w:szCs w:val="24"/>
              </w:rPr>
              <w:t>月</w:t>
            </w:r>
            <w:r w:rsidRPr="00B55648">
              <w:rPr>
                <w:rFonts w:eastAsia="方正仿宋_GBK"/>
                <w:color w:val="000000"/>
                <w:kern w:val="0"/>
                <w:sz w:val="24"/>
                <w:szCs w:val="24"/>
              </w:rPr>
              <w:t>1</w:t>
            </w:r>
            <w:r w:rsidRPr="00B55648">
              <w:rPr>
                <w:rFonts w:eastAsia="方正仿宋_GBK"/>
                <w:color w:val="000000"/>
                <w:kern w:val="0"/>
                <w:sz w:val="24"/>
                <w:szCs w:val="24"/>
              </w:rPr>
              <w:t>日至今</w:t>
            </w:r>
            <w:r w:rsidR="001604F0" w:rsidRPr="00D20E83">
              <w:rPr>
                <w:rFonts w:eastAsia="方正仿宋_GBK" w:hint="eastAsia"/>
                <w:sz w:val="24"/>
                <w:szCs w:val="24"/>
              </w:rPr>
              <w:t>（以合同签约时间为准），</w:t>
            </w:r>
            <w:r w:rsidR="001604F0">
              <w:rPr>
                <w:rFonts w:eastAsia="方正仿宋_GBK" w:hint="eastAsia"/>
                <w:sz w:val="24"/>
                <w:szCs w:val="24"/>
              </w:rPr>
              <w:t>提供</w:t>
            </w:r>
            <w:r w:rsidR="001604F0" w:rsidRPr="00D20E83">
              <w:rPr>
                <w:rFonts w:eastAsia="方正仿宋_GBK" w:hint="eastAsia"/>
                <w:sz w:val="24"/>
                <w:szCs w:val="24"/>
              </w:rPr>
              <w:t>合同金额</w:t>
            </w:r>
            <w:r w:rsidR="001604F0">
              <w:rPr>
                <w:rFonts w:eastAsia="方正仿宋_GBK"/>
                <w:sz w:val="24"/>
                <w:szCs w:val="24"/>
              </w:rPr>
              <w:t>2</w:t>
            </w:r>
            <w:r w:rsidR="001604F0" w:rsidRPr="00D20E83">
              <w:rPr>
                <w:rFonts w:eastAsia="方正仿宋_GBK" w:hint="eastAsia"/>
                <w:sz w:val="24"/>
                <w:szCs w:val="24"/>
              </w:rPr>
              <w:t>0</w:t>
            </w:r>
            <w:r w:rsidR="001604F0" w:rsidRPr="00D20E83">
              <w:rPr>
                <w:rFonts w:eastAsia="方正仿宋_GBK" w:hint="eastAsia"/>
                <w:sz w:val="24"/>
                <w:szCs w:val="24"/>
              </w:rPr>
              <w:t>万元以上的</w:t>
            </w:r>
            <w:r w:rsidR="001604F0" w:rsidRPr="00B55648">
              <w:rPr>
                <w:rFonts w:eastAsia="方正仿宋_GBK"/>
                <w:color w:val="000000"/>
                <w:kern w:val="0"/>
                <w:sz w:val="24"/>
                <w:szCs w:val="24"/>
              </w:rPr>
              <w:t>消防设施设备维修</w:t>
            </w:r>
            <w:r w:rsidR="001604F0" w:rsidRPr="00D20E83">
              <w:rPr>
                <w:rFonts w:eastAsia="方正仿宋_GBK" w:hint="eastAsia"/>
                <w:sz w:val="24"/>
                <w:szCs w:val="24"/>
              </w:rPr>
              <w:t>安装、改造等类似业绩</w:t>
            </w:r>
            <w:r w:rsidR="001604F0" w:rsidRPr="00E56F37">
              <w:rPr>
                <w:rFonts w:eastAsia="方正仿宋_GBK"/>
                <w:color w:val="000000"/>
                <w:kern w:val="0"/>
                <w:sz w:val="24"/>
                <w:szCs w:val="24"/>
              </w:rPr>
              <w:t>的，</w:t>
            </w:r>
            <w:r w:rsidRPr="00B55648">
              <w:rPr>
                <w:rFonts w:eastAsia="方正仿宋_GBK"/>
                <w:color w:val="000000"/>
                <w:kern w:val="0"/>
                <w:sz w:val="24"/>
                <w:szCs w:val="24"/>
              </w:rPr>
              <w:t>每提供</w:t>
            </w:r>
            <w:r w:rsidRPr="00B55648">
              <w:rPr>
                <w:rFonts w:eastAsia="方正仿宋_GBK"/>
                <w:color w:val="000000"/>
                <w:kern w:val="0"/>
                <w:sz w:val="24"/>
                <w:szCs w:val="24"/>
              </w:rPr>
              <w:t>1</w:t>
            </w:r>
            <w:r w:rsidRPr="00B55648">
              <w:rPr>
                <w:rFonts w:eastAsia="方正仿宋_GBK"/>
                <w:color w:val="000000"/>
                <w:kern w:val="0"/>
                <w:sz w:val="24"/>
                <w:szCs w:val="24"/>
              </w:rPr>
              <w:t>份合同得</w:t>
            </w:r>
            <w:r w:rsidRPr="00B55648">
              <w:rPr>
                <w:rFonts w:eastAsia="方正仿宋_GBK"/>
                <w:color w:val="000000"/>
                <w:kern w:val="0"/>
                <w:sz w:val="24"/>
                <w:szCs w:val="24"/>
              </w:rPr>
              <w:t>5</w:t>
            </w:r>
            <w:r w:rsidRPr="00B55648">
              <w:rPr>
                <w:rFonts w:eastAsia="方正仿宋_GBK"/>
                <w:color w:val="000000"/>
                <w:kern w:val="0"/>
                <w:sz w:val="24"/>
                <w:szCs w:val="24"/>
              </w:rPr>
              <w:t>分，满分</w:t>
            </w:r>
            <w:r w:rsidR="00A72454" w:rsidRPr="00B55648">
              <w:rPr>
                <w:rFonts w:eastAsia="方正仿宋_GBK"/>
                <w:color w:val="000000"/>
                <w:kern w:val="0"/>
                <w:sz w:val="24"/>
                <w:szCs w:val="24"/>
              </w:rPr>
              <w:t>15</w:t>
            </w:r>
            <w:r w:rsidRPr="00B55648">
              <w:rPr>
                <w:rFonts w:eastAsia="方正仿宋_GBK"/>
                <w:color w:val="000000"/>
                <w:kern w:val="0"/>
                <w:sz w:val="24"/>
                <w:szCs w:val="24"/>
              </w:rPr>
              <w:t>分。</w:t>
            </w:r>
          </w:p>
        </w:tc>
        <w:tc>
          <w:tcPr>
            <w:tcW w:w="2301" w:type="dxa"/>
            <w:tcBorders>
              <w:top w:val="nil"/>
              <w:left w:val="nil"/>
              <w:bottom w:val="single" w:sz="4" w:space="0" w:color="auto"/>
              <w:right w:val="single" w:sz="4" w:space="0" w:color="auto"/>
            </w:tcBorders>
            <w:vAlign w:val="center"/>
          </w:tcPr>
          <w:p w:rsidR="0007489C" w:rsidRPr="00B55648" w:rsidRDefault="0007489C" w:rsidP="009024F3">
            <w:pPr>
              <w:widowControl/>
              <w:jc w:val="left"/>
              <w:rPr>
                <w:rFonts w:eastAsia="方正仿宋_GBK"/>
                <w:kern w:val="0"/>
                <w:szCs w:val="28"/>
              </w:rPr>
            </w:pPr>
          </w:p>
        </w:tc>
      </w:tr>
      <w:tr w:rsidR="00A72454" w:rsidRPr="00B55648" w:rsidTr="00943B1D">
        <w:trPr>
          <w:trHeight w:val="1284"/>
          <w:jc w:val="center"/>
        </w:trPr>
        <w:tc>
          <w:tcPr>
            <w:tcW w:w="640" w:type="dxa"/>
            <w:vMerge/>
            <w:tcBorders>
              <w:top w:val="single" w:sz="4" w:space="0" w:color="auto"/>
              <w:left w:val="single" w:sz="4" w:space="0" w:color="auto"/>
              <w:right w:val="single" w:sz="4" w:space="0" w:color="auto"/>
            </w:tcBorders>
            <w:noWrap/>
            <w:vAlign w:val="center"/>
          </w:tcPr>
          <w:p w:rsidR="00A72454" w:rsidRPr="00B55648" w:rsidRDefault="00A72454" w:rsidP="009024F3">
            <w:pPr>
              <w:widowControl/>
              <w:jc w:val="center"/>
              <w:rPr>
                <w:rFonts w:eastAsia="方正仿宋_GBK"/>
                <w:kern w:val="0"/>
                <w:szCs w:val="28"/>
              </w:rPr>
            </w:pPr>
          </w:p>
        </w:tc>
        <w:tc>
          <w:tcPr>
            <w:tcW w:w="1200" w:type="dxa"/>
            <w:vMerge/>
            <w:tcBorders>
              <w:top w:val="single" w:sz="4" w:space="0" w:color="auto"/>
              <w:left w:val="single" w:sz="4" w:space="0" w:color="auto"/>
              <w:right w:val="single" w:sz="4" w:space="0" w:color="auto"/>
            </w:tcBorders>
            <w:vAlign w:val="center"/>
          </w:tcPr>
          <w:p w:rsidR="00A72454" w:rsidRPr="00B55648" w:rsidRDefault="00A72454" w:rsidP="009024F3">
            <w:pPr>
              <w:widowControl/>
              <w:jc w:val="center"/>
              <w:rPr>
                <w:rFonts w:eastAsia="方正仿宋_GBK"/>
                <w:kern w:val="0"/>
                <w:szCs w:val="28"/>
              </w:rPr>
            </w:pPr>
          </w:p>
        </w:tc>
        <w:tc>
          <w:tcPr>
            <w:tcW w:w="827" w:type="dxa"/>
            <w:vMerge/>
            <w:tcBorders>
              <w:top w:val="nil"/>
              <w:left w:val="single" w:sz="4" w:space="0" w:color="auto"/>
              <w:right w:val="single" w:sz="4" w:space="0" w:color="auto"/>
            </w:tcBorders>
            <w:noWrap/>
            <w:vAlign w:val="center"/>
          </w:tcPr>
          <w:p w:rsidR="00A72454" w:rsidRPr="00B55648" w:rsidRDefault="00A72454" w:rsidP="009024F3">
            <w:pPr>
              <w:widowControl/>
              <w:jc w:val="center"/>
              <w:rPr>
                <w:rFonts w:eastAsia="方正仿宋_GBK"/>
                <w:kern w:val="0"/>
                <w:szCs w:val="28"/>
              </w:rPr>
            </w:pPr>
          </w:p>
        </w:tc>
        <w:tc>
          <w:tcPr>
            <w:tcW w:w="4981" w:type="dxa"/>
            <w:tcBorders>
              <w:top w:val="nil"/>
              <w:left w:val="nil"/>
              <w:bottom w:val="single" w:sz="4" w:space="0" w:color="auto"/>
              <w:right w:val="single" w:sz="4" w:space="0" w:color="auto"/>
            </w:tcBorders>
            <w:vAlign w:val="center"/>
          </w:tcPr>
          <w:p w:rsidR="00A72454" w:rsidRPr="00B55648" w:rsidRDefault="00A72454" w:rsidP="00943B1D">
            <w:pPr>
              <w:widowControl/>
              <w:jc w:val="left"/>
              <w:rPr>
                <w:rFonts w:eastAsia="方正仿宋_GBK"/>
                <w:color w:val="000000"/>
                <w:kern w:val="0"/>
                <w:sz w:val="24"/>
                <w:szCs w:val="24"/>
              </w:rPr>
            </w:pPr>
            <w:r w:rsidRPr="00B55648">
              <w:rPr>
                <w:rFonts w:eastAsia="方正仿宋_GBK"/>
                <w:kern w:val="0"/>
                <w:sz w:val="24"/>
                <w:szCs w:val="24"/>
              </w:rPr>
              <w:t>供应商每提供</w:t>
            </w:r>
            <w:r w:rsidRPr="00B55648">
              <w:rPr>
                <w:rFonts w:eastAsia="方正仿宋_GBK"/>
                <w:kern w:val="0"/>
                <w:sz w:val="24"/>
                <w:szCs w:val="24"/>
              </w:rPr>
              <w:t>1</w:t>
            </w:r>
            <w:r w:rsidRPr="00B55648">
              <w:rPr>
                <w:rFonts w:eastAsia="方正仿宋_GBK"/>
                <w:kern w:val="0"/>
                <w:sz w:val="24"/>
                <w:szCs w:val="24"/>
              </w:rPr>
              <w:t>名持注册消</w:t>
            </w:r>
            <w:r w:rsidR="003745DD">
              <w:rPr>
                <w:rFonts w:eastAsia="方正仿宋_GBK"/>
                <w:kern w:val="0"/>
                <w:sz w:val="24"/>
                <w:szCs w:val="24"/>
              </w:rPr>
              <w:t>防工程师证书或中级</w:t>
            </w:r>
            <w:r w:rsidR="003745DD" w:rsidRPr="003745DD">
              <w:rPr>
                <w:rFonts w:eastAsia="方正仿宋_GBK" w:hint="eastAsia"/>
                <w:kern w:val="0"/>
                <w:sz w:val="24"/>
                <w:szCs w:val="24"/>
              </w:rPr>
              <w:t>建（构）筑物</w:t>
            </w:r>
            <w:r w:rsidR="003745DD">
              <w:rPr>
                <w:rFonts w:eastAsia="方正仿宋_GBK"/>
                <w:kern w:val="0"/>
                <w:sz w:val="24"/>
                <w:szCs w:val="24"/>
              </w:rPr>
              <w:t>消防员证书</w:t>
            </w:r>
            <w:r w:rsidRPr="00B55648">
              <w:rPr>
                <w:rFonts w:eastAsia="方正仿宋_GBK"/>
                <w:kern w:val="0"/>
                <w:sz w:val="24"/>
                <w:szCs w:val="24"/>
              </w:rPr>
              <w:t>文件复印件得</w:t>
            </w:r>
            <w:r w:rsidRPr="00B55648">
              <w:rPr>
                <w:rFonts w:eastAsia="方正仿宋_GBK"/>
                <w:kern w:val="0"/>
                <w:sz w:val="24"/>
                <w:szCs w:val="24"/>
              </w:rPr>
              <w:t>5</w:t>
            </w:r>
            <w:r w:rsidRPr="00B55648">
              <w:rPr>
                <w:rFonts w:eastAsia="方正仿宋_GBK"/>
                <w:kern w:val="0"/>
                <w:sz w:val="24"/>
                <w:szCs w:val="24"/>
              </w:rPr>
              <w:t>分，最多得</w:t>
            </w:r>
            <w:r w:rsidRPr="00B55648">
              <w:rPr>
                <w:rFonts w:eastAsia="方正仿宋_GBK"/>
                <w:kern w:val="0"/>
                <w:sz w:val="24"/>
                <w:szCs w:val="24"/>
              </w:rPr>
              <w:t>10</w:t>
            </w:r>
            <w:r w:rsidRPr="00B55648">
              <w:rPr>
                <w:rFonts w:eastAsia="方正仿宋_GBK"/>
                <w:kern w:val="0"/>
                <w:sz w:val="24"/>
                <w:szCs w:val="24"/>
              </w:rPr>
              <w:t>分。</w:t>
            </w:r>
          </w:p>
        </w:tc>
        <w:tc>
          <w:tcPr>
            <w:tcW w:w="2301" w:type="dxa"/>
            <w:tcBorders>
              <w:top w:val="nil"/>
              <w:left w:val="nil"/>
              <w:bottom w:val="single" w:sz="4" w:space="0" w:color="auto"/>
              <w:right w:val="single" w:sz="4" w:space="0" w:color="auto"/>
            </w:tcBorders>
            <w:vAlign w:val="center"/>
          </w:tcPr>
          <w:p w:rsidR="00A72454" w:rsidRPr="00B55648" w:rsidRDefault="00A72454" w:rsidP="009024F3">
            <w:pPr>
              <w:widowControl/>
              <w:jc w:val="left"/>
              <w:rPr>
                <w:rFonts w:eastAsia="方正仿宋_GBK"/>
                <w:kern w:val="0"/>
                <w:szCs w:val="28"/>
              </w:rPr>
            </w:pPr>
          </w:p>
        </w:tc>
      </w:tr>
      <w:tr w:rsidR="0007489C" w:rsidRPr="00B55648" w:rsidTr="00943B1D">
        <w:trPr>
          <w:trHeight w:val="1415"/>
          <w:jc w:val="center"/>
        </w:trPr>
        <w:tc>
          <w:tcPr>
            <w:tcW w:w="640" w:type="dxa"/>
            <w:vMerge/>
            <w:tcBorders>
              <w:left w:val="single" w:sz="4" w:space="0" w:color="auto"/>
              <w:bottom w:val="single" w:sz="4" w:space="0" w:color="auto"/>
              <w:right w:val="single" w:sz="4" w:space="0" w:color="auto"/>
            </w:tcBorders>
            <w:vAlign w:val="center"/>
          </w:tcPr>
          <w:p w:rsidR="0007489C" w:rsidRPr="00B55648" w:rsidRDefault="0007489C" w:rsidP="009024F3">
            <w:pPr>
              <w:widowControl/>
              <w:jc w:val="left"/>
              <w:rPr>
                <w:rFonts w:eastAsia="方正仿宋_GBK"/>
                <w:kern w:val="0"/>
                <w:szCs w:val="28"/>
              </w:rPr>
            </w:pPr>
          </w:p>
        </w:tc>
        <w:tc>
          <w:tcPr>
            <w:tcW w:w="1200" w:type="dxa"/>
            <w:vMerge/>
            <w:tcBorders>
              <w:left w:val="single" w:sz="4" w:space="0" w:color="auto"/>
              <w:bottom w:val="single" w:sz="4" w:space="0" w:color="auto"/>
              <w:right w:val="single" w:sz="4" w:space="0" w:color="auto"/>
            </w:tcBorders>
            <w:vAlign w:val="center"/>
          </w:tcPr>
          <w:p w:rsidR="0007489C" w:rsidRPr="00B55648" w:rsidRDefault="0007489C" w:rsidP="009024F3">
            <w:pPr>
              <w:widowControl/>
              <w:jc w:val="left"/>
              <w:rPr>
                <w:rFonts w:eastAsia="方正仿宋_GBK"/>
                <w:kern w:val="0"/>
                <w:szCs w:val="28"/>
              </w:rPr>
            </w:pPr>
          </w:p>
        </w:tc>
        <w:tc>
          <w:tcPr>
            <w:tcW w:w="827" w:type="dxa"/>
            <w:vMerge/>
            <w:tcBorders>
              <w:left w:val="single" w:sz="4" w:space="0" w:color="auto"/>
              <w:bottom w:val="single" w:sz="4" w:space="0" w:color="auto"/>
              <w:right w:val="single" w:sz="4" w:space="0" w:color="auto"/>
            </w:tcBorders>
            <w:vAlign w:val="center"/>
          </w:tcPr>
          <w:p w:rsidR="0007489C" w:rsidRPr="00B55648" w:rsidRDefault="0007489C" w:rsidP="009024F3">
            <w:pPr>
              <w:widowControl/>
              <w:jc w:val="left"/>
              <w:rPr>
                <w:rFonts w:eastAsia="方正仿宋_GBK"/>
                <w:kern w:val="0"/>
                <w:szCs w:val="28"/>
              </w:rPr>
            </w:pPr>
          </w:p>
        </w:tc>
        <w:tc>
          <w:tcPr>
            <w:tcW w:w="4981" w:type="dxa"/>
            <w:tcBorders>
              <w:top w:val="nil"/>
              <w:left w:val="nil"/>
              <w:bottom w:val="single" w:sz="4" w:space="0" w:color="auto"/>
              <w:right w:val="single" w:sz="4" w:space="0" w:color="auto"/>
            </w:tcBorders>
            <w:vAlign w:val="center"/>
          </w:tcPr>
          <w:p w:rsidR="0007489C" w:rsidRPr="00B55648" w:rsidRDefault="00037CF7" w:rsidP="009024F3">
            <w:pPr>
              <w:widowControl/>
              <w:rPr>
                <w:rFonts w:eastAsia="方正仿宋_GBK"/>
                <w:kern w:val="0"/>
                <w:sz w:val="24"/>
                <w:szCs w:val="24"/>
              </w:rPr>
            </w:pPr>
            <w:r w:rsidRPr="00B55648">
              <w:rPr>
                <w:rFonts w:eastAsia="方正仿宋_GBK"/>
                <w:sz w:val="24"/>
                <w:szCs w:val="24"/>
              </w:rPr>
              <w:t>供应商的法定代表人或其授权代表参加磋商时对</w:t>
            </w:r>
            <w:r w:rsidR="000A1B35" w:rsidRPr="00B55648">
              <w:rPr>
                <w:rFonts w:eastAsia="方正仿宋_GBK"/>
                <w:sz w:val="24"/>
                <w:szCs w:val="24"/>
              </w:rPr>
              <w:t>采购人提出的问题能否做出有效答复及对现场情况了解的程度。</w:t>
            </w:r>
            <w:r w:rsidR="00EB2E3E" w:rsidRPr="00B55648">
              <w:rPr>
                <w:rFonts w:eastAsia="方正仿宋_GBK"/>
                <w:sz w:val="24"/>
                <w:szCs w:val="24"/>
              </w:rPr>
              <w:t>采购人根据供应</w:t>
            </w:r>
            <w:proofErr w:type="gramStart"/>
            <w:r w:rsidR="00EB2E3E" w:rsidRPr="00B55648">
              <w:rPr>
                <w:rFonts w:eastAsia="方正仿宋_GBK"/>
                <w:sz w:val="24"/>
                <w:szCs w:val="24"/>
              </w:rPr>
              <w:t>商现场</w:t>
            </w:r>
            <w:proofErr w:type="gramEnd"/>
            <w:r w:rsidR="00EB2E3E">
              <w:rPr>
                <w:rFonts w:eastAsia="方正仿宋_GBK"/>
                <w:sz w:val="24"/>
                <w:szCs w:val="24"/>
              </w:rPr>
              <w:t>磋商</w:t>
            </w:r>
            <w:r w:rsidR="00EB2E3E">
              <w:rPr>
                <w:rFonts w:eastAsia="方正仿宋_GBK" w:hint="eastAsia"/>
                <w:sz w:val="24"/>
                <w:szCs w:val="24"/>
              </w:rPr>
              <w:t>沟通</w:t>
            </w:r>
            <w:r w:rsidR="00EB2E3E">
              <w:rPr>
                <w:rFonts w:eastAsia="方正仿宋_GBK"/>
                <w:sz w:val="24"/>
                <w:szCs w:val="24"/>
              </w:rPr>
              <w:t>情况</w:t>
            </w:r>
            <w:r w:rsidR="00EB2E3E" w:rsidRPr="00B55648">
              <w:rPr>
                <w:rFonts w:eastAsia="方正仿宋_GBK"/>
                <w:sz w:val="24"/>
                <w:szCs w:val="24"/>
              </w:rPr>
              <w:t>打分，满分</w:t>
            </w:r>
            <w:r w:rsidR="00EB2E3E" w:rsidRPr="00B55648">
              <w:rPr>
                <w:rFonts w:eastAsia="方正仿宋_GBK"/>
                <w:sz w:val="24"/>
                <w:szCs w:val="24"/>
              </w:rPr>
              <w:t>5</w:t>
            </w:r>
            <w:r w:rsidR="00EB2E3E" w:rsidRPr="00B55648">
              <w:rPr>
                <w:rFonts w:eastAsia="方正仿宋_GBK"/>
                <w:sz w:val="24"/>
                <w:szCs w:val="24"/>
              </w:rPr>
              <w:t>分。</w:t>
            </w:r>
          </w:p>
        </w:tc>
        <w:tc>
          <w:tcPr>
            <w:tcW w:w="2301" w:type="dxa"/>
            <w:tcBorders>
              <w:top w:val="single" w:sz="4" w:space="0" w:color="auto"/>
              <w:left w:val="nil"/>
              <w:bottom w:val="single" w:sz="4" w:space="0" w:color="auto"/>
              <w:right w:val="single" w:sz="4" w:space="0" w:color="auto"/>
            </w:tcBorders>
            <w:vAlign w:val="center"/>
          </w:tcPr>
          <w:p w:rsidR="0007489C" w:rsidRPr="00B55648" w:rsidRDefault="0007489C" w:rsidP="009024F3">
            <w:pPr>
              <w:widowControl/>
              <w:jc w:val="left"/>
              <w:rPr>
                <w:rFonts w:eastAsia="方正仿宋_GBK"/>
                <w:kern w:val="0"/>
                <w:szCs w:val="28"/>
              </w:rPr>
            </w:pPr>
          </w:p>
        </w:tc>
      </w:tr>
    </w:tbl>
    <w:p w:rsidR="00147DEC" w:rsidRDefault="0007489C" w:rsidP="00147DEC">
      <w:pPr>
        <w:spacing w:line="400" w:lineRule="exact"/>
        <w:ind w:firstLine="480"/>
        <w:rPr>
          <w:rFonts w:eastAsia="方正仿宋_GBK"/>
          <w:kern w:val="0"/>
          <w:szCs w:val="28"/>
        </w:rPr>
      </w:pPr>
      <w:bookmarkStart w:id="24" w:name="_Toc21511834"/>
      <w:bookmarkStart w:id="25" w:name="_Toc21308"/>
      <w:r w:rsidRPr="00147DEC">
        <w:rPr>
          <w:rFonts w:eastAsia="方正仿宋_GBK" w:hint="eastAsia"/>
          <w:kern w:val="0"/>
          <w:szCs w:val="28"/>
        </w:rPr>
        <w:t>按综合得分由高到低的排列顺序确定综合得分最高的投标单位为第一中标候选人（以此类推）。若综合得分有相同的，按技术标得分由高到低顺序排列；以上得分相同，按经济标得分由高到低顺序排列。中标人确定后拒绝与采购人签订合同的，采购人可以按照中标候选人综合得分排序，确定其下一个候选人为中标人（以此类推）。采购人也可</w:t>
      </w:r>
      <w:proofErr w:type="gramStart"/>
      <w:r w:rsidRPr="00147DEC">
        <w:rPr>
          <w:rFonts w:eastAsia="方正仿宋_GBK" w:hint="eastAsia"/>
          <w:kern w:val="0"/>
          <w:szCs w:val="28"/>
        </w:rPr>
        <w:t>按废标处理</w:t>
      </w:r>
      <w:proofErr w:type="gramEnd"/>
      <w:r w:rsidRPr="00147DEC">
        <w:rPr>
          <w:rFonts w:eastAsia="方正仿宋_GBK" w:hint="eastAsia"/>
          <w:kern w:val="0"/>
          <w:szCs w:val="28"/>
        </w:rPr>
        <w:t>。</w:t>
      </w:r>
    </w:p>
    <w:p w:rsidR="0007489C" w:rsidRPr="00147DEC" w:rsidRDefault="0007489C" w:rsidP="00147DEC">
      <w:pPr>
        <w:spacing w:line="400" w:lineRule="exact"/>
        <w:ind w:firstLine="480"/>
        <w:rPr>
          <w:rFonts w:ascii="黑体" w:eastAsia="黑体" w:hAnsi="黑体"/>
          <w:color w:val="000000"/>
          <w:szCs w:val="28"/>
        </w:rPr>
      </w:pPr>
      <w:r w:rsidRPr="00147DEC">
        <w:rPr>
          <w:rFonts w:ascii="黑体" w:eastAsia="黑体" w:hAnsi="黑体"/>
          <w:color w:val="000000"/>
          <w:szCs w:val="28"/>
        </w:rPr>
        <w:t>三、无效响应</w:t>
      </w:r>
      <w:bookmarkEnd w:id="24"/>
      <w:bookmarkEnd w:id="25"/>
    </w:p>
    <w:p w:rsidR="0007489C" w:rsidRPr="00147DEC" w:rsidRDefault="0007489C" w:rsidP="0007489C">
      <w:pPr>
        <w:snapToGrid w:val="0"/>
        <w:spacing w:line="400" w:lineRule="exact"/>
        <w:ind w:firstLine="465"/>
        <w:rPr>
          <w:rFonts w:eastAsia="方正仿宋_GBK"/>
          <w:szCs w:val="28"/>
        </w:rPr>
      </w:pPr>
      <w:r w:rsidRPr="00147DEC">
        <w:rPr>
          <w:rFonts w:eastAsia="方正仿宋_GBK"/>
          <w:szCs w:val="28"/>
        </w:rPr>
        <w:t>供应商发生以下条款情况之一者，视为无效响应，其响应文件将被拒绝：</w:t>
      </w:r>
    </w:p>
    <w:p w:rsidR="0007489C" w:rsidRPr="00147DEC" w:rsidRDefault="0007489C" w:rsidP="0007489C">
      <w:pPr>
        <w:snapToGrid w:val="0"/>
        <w:spacing w:line="400" w:lineRule="exact"/>
        <w:ind w:firstLine="465"/>
        <w:rPr>
          <w:rFonts w:eastAsia="方正仿宋_GBK"/>
          <w:szCs w:val="28"/>
        </w:rPr>
      </w:pPr>
      <w:r w:rsidRPr="00147DEC">
        <w:rPr>
          <w:rFonts w:eastAsia="方正仿宋_GBK"/>
          <w:szCs w:val="28"/>
        </w:rPr>
        <w:t>（一）供应商不符合规定的基本资格条件或特定资格条件的；</w:t>
      </w:r>
    </w:p>
    <w:p w:rsidR="0007489C" w:rsidRPr="00147DEC" w:rsidRDefault="0007489C" w:rsidP="0007489C">
      <w:pPr>
        <w:snapToGrid w:val="0"/>
        <w:spacing w:line="400" w:lineRule="exact"/>
        <w:ind w:firstLine="465"/>
        <w:rPr>
          <w:rFonts w:eastAsia="方正仿宋_GBK"/>
          <w:szCs w:val="28"/>
        </w:rPr>
      </w:pPr>
      <w:r w:rsidRPr="00147DEC">
        <w:rPr>
          <w:rFonts w:eastAsia="方正仿宋_GBK"/>
          <w:szCs w:val="28"/>
        </w:rPr>
        <w:t>（二）供应商的法定代表人或其授权代表未参加磋商；</w:t>
      </w:r>
    </w:p>
    <w:p w:rsidR="0007489C" w:rsidRPr="00147DEC" w:rsidRDefault="0007489C" w:rsidP="0007489C">
      <w:pPr>
        <w:snapToGrid w:val="0"/>
        <w:spacing w:line="400" w:lineRule="exact"/>
        <w:ind w:firstLine="465"/>
        <w:rPr>
          <w:rFonts w:eastAsia="方正仿宋_GBK"/>
          <w:szCs w:val="28"/>
        </w:rPr>
      </w:pPr>
      <w:r w:rsidRPr="00147DEC">
        <w:rPr>
          <w:rFonts w:eastAsia="方正仿宋_GBK"/>
          <w:szCs w:val="28"/>
        </w:rPr>
        <w:t>（三）</w:t>
      </w:r>
      <w:r w:rsidR="00BF4D92">
        <w:rPr>
          <w:rFonts w:eastAsia="方正仿宋_GBK" w:hint="eastAsia"/>
          <w:szCs w:val="28"/>
        </w:rPr>
        <w:t xml:space="preserve"> </w:t>
      </w:r>
      <w:r w:rsidRPr="00147DEC">
        <w:rPr>
          <w:rFonts w:eastAsia="方正仿宋_GBK"/>
          <w:szCs w:val="28"/>
        </w:rPr>
        <w:t>供应商所提交的响应文件不按第七篇</w:t>
      </w:r>
      <w:r w:rsidRPr="00147DEC">
        <w:rPr>
          <w:rFonts w:eastAsia="方正仿宋_GBK"/>
          <w:szCs w:val="28"/>
        </w:rPr>
        <w:t>“</w:t>
      </w:r>
      <w:r w:rsidRPr="00147DEC">
        <w:rPr>
          <w:rFonts w:eastAsia="方正仿宋_GBK"/>
          <w:szCs w:val="28"/>
        </w:rPr>
        <w:t>响应文件编制要求</w:t>
      </w:r>
      <w:r w:rsidRPr="00147DEC">
        <w:rPr>
          <w:rFonts w:eastAsia="方正仿宋_GBK"/>
          <w:szCs w:val="28"/>
        </w:rPr>
        <w:t>”</w:t>
      </w:r>
      <w:r w:rsidRPr="00147DEC">
        <w:rPr>
          <w:rFonts w:eastAsia="方正仿宋_GBK"/>
          <w:szCs w:val="28"/>
        </w:rPr>
        <w:t>规定签字、盖章；</w:t>
      </w:r>
    </w:p>
    <w:p w:rsidR="0007489C" w:rsidRPr="00147DEC" w:rsidRDefault="0007489C" w:rsidP="0007489C">
      <w:pPr>
        <w:snapToGrid w:val="0"/>
        <w:spacing w:line="400" w:lineRule="exact"/>
        <w:ind w:firstLine="465"/>
        <w:rPr>
          <w:rFonts w:eastAsia="方正仿宋_GBK"/>
          <w:szCs w:val="28"/>
        </w:rPr>
      </w:pPr>
      <w:r w:rsidRPr="00147DEC">
        <w:rPr>
          <w:rFonts w:eastAsia="方正仿宋_GBK"/>
          <w:szCs w:val="28"/>
        </w:rPr>
        <w:lastRenderedPageBreak/>
        <w:t>（四）供应商的最后报价超过采购预算或最高限价的；</w:t>
      </w:r>
    </w:p>
    <w:p w:rsidR="0007489C" w:rsidRPr="00147DEC" w:rsidRDefault="0007489C" w:rsidP="0007489C">
      <w:pPr>
        <w:snapToGrid w:val="0"/>
        <w:spacing w:line="400" w:lineRule="exact"/>
        <w:ind w:firstLine="465"/>
        <w:rPr>
          <w:rFonts w:eastAsia="方正仿宋_GBK"/>
          <w:szCs w:val="28"/>
        </w:rPr>
      </w:pPr>
      <w:r w:rsidRPr="00147DEC">
        <w:rPr>
          <w:rFonts w:eastAsia="方正仿宋_GBK"/>
          <w:szCs w:val="28"/>
        </w:rPr>
        <w:t>（五）法定代表人为同一个人的两个及两个以上法人，母公司、全资子公司及其控股公司，在同一分包采购中同时参与磋商；</w:t>
      </w:r>
    </w:p>
    <w:p w:rsidR="0007489C" w:rsidRPr="00147DEC" w:rsidRDefault="0007489C" w:rsidP="0007489C">
      <w:pPr>
        <w:snapToGrid w:val="0"/>
        <w:spacing w:line="400" w:lineRule="exact"/>
        <w:ind w:firstLine="465"/>
        <w:rPr>
          <w:rFonts w:eastAsia="方正仿宋_GBK"/>
          <w:szCs w:val="28"/>
        </w:rPr>
      </w:pPr>
      <w:r w:rsidRPr="00147DEC">
        <w:rPr>
          <w:rFonts w:eastAsia="方正仿宋_GBK"/>
          <w:szCs w:val="28"/>
        </w:rPr>
        <w:t>（六）单位负责人为同一人或者存在直接控股、管理关系的不同供应商，参加同一合同项下的政府采购活动的；</w:t>
      </w:r>
    </w:p>
    <w:p w:rsidR="0007489C" w:rsidRPr="00147DEC" w:rsidRDefault="0007489C" w:rsidP="0007489C">
      <w:pPr>
        <w:snapToGrid w:val="0"/>
        <w:spacing w:line="400" w:lineRule="exact"/>
        <w:ind w:firstLine="465"/>
        <w:rPr>
          <w:rFonts w:eastAsia="方正仿宋_GBK"/>
          <w:szCs w:val="28"/>
        </w:rPr>
      </w:pPr>
      <w:r w:rsidRPr="00147DEC">
        <w:rPr>
          <w:rFonts w:eastAsia="方正仿宋_GBK"/>
          <w:szCs w:val="28"/>
        </w:rPr>
        <w:t>（七）为采购项目提供整体设计、规范编制或者项目管理、监理、检测等服务的供应商，再参加该采购项目的其他采购活动；</w:t>
      </w:r>
    </w:p>
    <w:p w:rsidR="0007489C" w:rsidRPr="00147DEC" w:rsidRDefault="0007489C" w:rsidP="0007489C">
      <w:pPr>
        <w:snapToGrid w:val="0"/>
        <w:spacing w:line="400" w:lineRule="exact"/>
        <w:ind w:firstLineChars="200" w:firstLine="560"/>
        <w:rPr>
          <w:rFonts w:eastAsia="方正仿宋_GBK"/>
          <w:szCs w:val="28"/>
        </w:rPr>
      </w:pPr>
      <w:r w:rsidRPr="00147DEC">
        <w:rPr>
          <w:rFonts w:eastAsia="方正仿宋_GBK"/>
          <w:szCs w:val="28"/>
        </w:rPr>
        <w:t>（八）供应商磋商有效期不满足竞争性磋商文件要求的；</w:t>
      </w:r>
    </w:p>
    <w:p w:rsidR="0007489C" w:rsidRPr="00147DEC" w:rsidRDefault="0007489C" w:rsidP="0007489C">
      <w:pPr>
        <w:snapToGrid w:val="0"/>
        <w:spacing w:line="400" w:lineRule="exact"/>
        <w:ind w:firstLineChars="200" w:firstLine="560"/>
        <w:rPr>
          <w:rFonts w:eastAsia="方正仿宋_GBK"/>
          <w:szCs w:val="28"/>
        </w:rPr>
      </w:pPr>
      <w:r w:rsidRPr="00147DEC">
        <w:rPr>
          <w:rFonts w:eastAsia="方正仿宋_GBK"/>
          <w:szCs w:val="28"/>
        </w:rPr>
        <w:t>（九）供应商响应文件内容有与国家现行法律法规相违背的内容，或附有采购人无法接受的条件。</w:t>
      </w:r>
    </w:p>
    <w:p w:rsidR="0007489C" w:rsidRPr="00147DEC" w:rsidRDefault="0007489C" w:rsidP="0007489C">
      <w:pPr>
        <w:snapToGrid w:val="0"/>
        <w:spacing w:line="400" w:lineRule="exact"/>
        <w:ind w:firstLine="465"/>
        <w:rPr>
          <w:rFonts w:eastAsia="方正仿宋_GBK"/>
          <w:szCs w:val="28"/>
        </w:rPr>
      </w:pPr>
      <w:r w:rsidRPr="00147DEC">
        <w:rPr>
          <w:rFonts w:eastAsia="方正仿宋_GBK"/>
          <w:szCs w:val="28"/>
        </w:rPr>
        <w:t>（十）供应商以联合体形</w:t>
      </w:r>
      <w:proofErr w:type="gramStart"/>
      <w:r w:rsidRPr="00147DEC">
        <w:rPr>
          <w:rFonts w:eastAsia="方正仿宋_GBK"/>
          <w:szCs w:val="28"/>
        </w:rPr>
        <w:t>式参与</w:t>
      </w:r>
      <w:proofErr w:type="gramEnd"/>
      <w:r w:rsidRPr="00147DEC">
        <w:rPr>
          <w:rFonts w:eastAsia="方正仿宋_GBK"/>
          <w:szCs w:val="28"/>
        </w:rPr>
        <w:t>磋商的；</w:t>
      </w:r>
    </w:p>
    <w:p w:rsidR="00147DEC" w:rsidRDefault="0007489C" w:rsidP="00147DEC">
      <w:pPr>
        <w:snapToGrid w:val="0"/>
        <w:spacing w:line="400" w:lineRule="exact"/>
        <w:ind w:firstLine="465"/>
        <w:rPr>
          <w:rFonts w:eastAsia="方正仿宋_GBK"/>
          <w:szCs w:val="28"/>
        </w:rPr>
      </w:pPr>
      <w:r w:rsidRPr="00147DEC">
        <w:rPr>
          <w:rFonts w:eastAsia="方正仿宋_GBK"/>
          <w:szCs w:val="28"/>
        </w:rPr>
        <w:t>（十一）供应商被列入失信被执行人、重大税收违法案件当事人名单、政府采购严重违法失信行为记录名单及其他不符合《中华人民共和国政府采购法》第二十二条规定条件的。</w:t>
      </w:r>
      <w:bookmarkStart w:id="26" w:name="_Toc21511835"/>
      <w:bookmarkStart w:id="27" w:name="_Toc18351"/>
    </w:p>
    <w:p w:rsidR="0007489C" w:rsidRPr="00147DEC" w:rsidRDefault="0007489C" w:rsidP="00147DEC">
      <w:pPr>
        <w:snapToGrid w:val="0"/>
        <w:spacing w:line="400" w:lineRule="exact"/>
        <w:ind w:firstLine="465"/>
        <w:rPr>
          <w:rFonts w:ascii="黑体" w:eastAsia="黑体" w:hAnsi="黑体"/>
          <w:szCs w:val="28"/>
        </w:rPr>
      </w:pPr>
      <w:r w:rsidRPr="00147DEC">
        <w:rPr>
          <w:rFonts w:ascii="黑体" w:eastAsia="黑体" w:hAnsi="黑体"/>
          <w:color w:val="000000"/>
          <w:szCs w:val="28"/>
        </w:rPr>
        <w:t>四、采购终止</w:t>
      </w:r>
      <w:bookmarkEnd w:id="26"/>
      <w:bookmarkEnd w:id="27"/>
    </w:p>
    <w:p w:rsidR="0007489C" w:rsidRPr="00147DEC" w:rsidRDefault="0007489C" w:rsidP="0007489C">
      <w:pPr>
        <w:snapToGrid w:val="0"/>
        <w:spacing w:line="400" w:lineRule="exact"/>
        <w:ind w:firstLine="465"/>
        <w:rPr>
          <w:rFonts w:eastAsia="方正仿宋_GBK"/>
          <w:szCs w:val="28"/>
        </w:rPr>
      </w:pPr>
      <w:r w:rsidRPr="00147DEC">
        <w:rPr>
          <w:rFonts w:eastAsia="方正仿宋_GBK"/>
          <w:szCs w:val="28"/>
        </w:rPr>
        <w:t>出现下列情形之一的，采购人或者采购代理机构应当终止竞争性磋商采购活动，发布项目终止公告并说明原因，重新开展采购活动：</w:t>
      </w:r>
    </w:p>
    <w:p w:rsidR="0007489C" w:rsidRPr="00147DEC" w:rsidRDefault="0007489C" w:rsidP="0007489C">
      <w:pPr>
        <w:snapToGrid w:val="0"/>
        <w:spacing w:line="400" w:lineRule="exact"/>
        <w:ind w:firstLine="465"/>
        <w:rPr>
          <w:rFonts w:eastAsia="方正仿宋_GBK"/>
          <w:szCs w:val="28"/>
        </w:rPr>
      </w:pPr>
      <w:r w:rsidRPr="00147DEC">
        <w:rPr>
          <w:rFonts w:eastAsia="方正仿宋_GBK"/>
          <w:szCs w:val="28"/>
        </w:rPr>
        <w:t>（一）因情况变化，不再符合规定的竞争性磋商采购方式适用情形的；</w:t>
      </w:r>
    </w:p>
    <w:p w:rsidR="0007489C" w:rsidRPr="00147DEC" w:rsidRDefault="0007489C" w:rsidP="0007489C">
      <w:pPr>
        <w:snapToGrid w:val="0"/>
        <w:spacing w:line="400" w:lineRule="exact"/>
        <w:ind w:firstLine="465"/>
        <w:rPr>
          <w:rFonts w:eastAsia="方正仿宋_GBK"/>
          <w:szCs w:val="28"/>
        </w:rPr>
      </w:pPr>
      <w:r w:rsidRPr="00147DEC">
        <w:rPr>
          <w:rFonts w:eastAsia="方正仿宋_GBK"/>
          <w:szCs w:val="28"/>
        </w:rPr>
        <w:t>（二）出现影响采购公正的违法、违规行为的；</w:t>
      </w:r>
    </w:p>
    <w:p w:rsidR="0007489C" w:rsidRPr="00147DEC" w:rsidRDefault="0007489C" w:rsidP="00550829">
      <w:pPr>
        <w:snapToGrid w:val="0"/>
        <w:spacing w:line="400" w:lineRule="exact"/>
        <w:ind w:firstLine="465"/>
        <w:rPr>
          <w:rFonts w:eastAsia="方正仿宋_GBK"/>
          <w:szCs w:val="28"/>
        </w:rPr>
        <w:sectPr w:rsidR="0007489C" w:rsidRPr="00147DEC">
          <w:headerReference w:type="default" r:id="rId9"/>
          <w:footerReference w:type="default" r:id="rId10"/>
          <w:pgSz w:w="11907" w:h="16840"/>
          <w:pgMar w:top="1134" w:right="1191" w:bottom="1134" w:left="1304" w:header="964" w:footer="992" w:gutter="0"/>
          <w:pgNumType w:fmt="numberInDash"/>
          <w:cols w:space="720"/>
          <w:docGrid w:linePitch="312"/>
        </w:sectPr>
      </w:pPr>
      <w:r w:rsidRPr="00147DEC">
        <w:rPr>
          <w:rFonts w:eastAsia="方正仿宋_GBK"/>
          <w:szCs w:val="28"/>
        </w:rPr>
        <w:t>（三）</w:t>
      </w:r>
      <w:r w:rsidR="00664B91">
        <w:rPr>
          <w:rFonts w:eastAsia="方正仿宋_GBK"/>
          <w:szCs w:val="28"/>
        </w:rPr>
        <w:t>在采购过程中</w:t>
      </w:r>
      <w:r w:rsidR="00664B91" w:rsidRPr="00780DAD">
        <w:rPr>
          <w:rFonts w:eastAsia="方正仿宋_GBK" w:hint="eastAsia"/>
          <w:szCs w:val="28"/>
        </w:rPr>
        <w:t>重新招标的投标人仍然少于三个的，按照招标投标法律法规规定的程序开标和评标。重新招标经评审为有效投标人的，应当依法确定中标候选人；无有效投标人的，可以不再进行招标。</w:t>
      </w:r>
    </w:p>
    <w:p w:rsidR="008D1EBE" w:rsidRPr="00FD135E" w:rsidRDefault="00550829" w:rsidP="00FD135E">
      <w:pPr>
        <w:jc w:val="center"/>
        <w:rPr>
          <w:rFonts w:ascii="方正小标宋_GBK" w:eastAsia="方正小标宋_GBK"/>
          <w:b/>
          <w:sz w:val="36"/>
          <w:szCs w:val="36"/>
        </w:rPr>
      </w:pPr>
      <w:r w:rsidRPr="00550829">
        <w:rPr>
          <w:rFonts w:ascii="方正小标宋_GBK" w:eastAsia="方正小标宋_GBK" w:hint="eastAsia"/>
          <w:sz w:val="36"/>
          <w:szCs w:val="36"/>
        </w:rPr>
        <w:lastRenderedPageBreak/>
        <w:t>第六篇  合同草案条款</w:t>
      </w:r>
      <w:r w:rsidR="007E2DE7">
        <w:rPr>
          <w:rFonts w:eastAsia="方正小标宋_GBK" w:hint="eastAsia"/>
          <w:bCs/>
          <w:szCs w:val="21"/>
        </w:rPr>
        <w:t xml:space="preserve">                                      </w:t>
      </w:r>
    </w:p>
    <w:p w:rsidR="00FD135E" w:rsidRDefault="00FD135E" w:rsidP="00FD135E">
      <w:pPr>
        <w:spacing w:line="594" w:lineRule="exact"/>
        <w:jc w:val="center"/>
        <w:rPr>
          <w:rFonts w:eastAsia="方正小标宋_GBK"/>
          <w:bCs/>
          <w:szCs w:val="21"/>
          <w:u w:val="single"/>
        </w:rPr>
      </w:pPr>
      <w:r>
        <w:rPr>
          <w:rFonts w:eastAsia="方正小标宋_GBK" w:hint="eastAsia"/>
          <w:bCs/>
          <w:szCs w:val="21"/>
        </w:rPr>
        <w:t xml:space="preserve">                         </w:t>
      </w:r>
      <w:r>
        <w:rPr>
          <w:rFonts w:eastAsia="方正小标宋_GBK" w:hint="eastAsia"/>
          <w:bCs/>
          <w:szCs w:val="21"/>
        </w:rPr>
        <w:t>合同编号：</w:t>
      </w:r>
      <w:r>
        <w:rPr>
          <w:rFonts w:eastAsia="方正小标宋_GBK"/>
          <w:bCs/>
          <w:szCs w:val="21"/>
          <w:u w:val="single"/>
        </w:rPr>
        <w:t xml:space="preserve">               </w:t>
      </w:r>
    </w:p>
    <w:p w:rsidR="00FD135E" w:rsidRDefault="00FD135E" w:rsidP="00FD135E">
      <w:pPr>
        <w:spacing w:line="594" w:lineRule="exact"/>
        <w:jc w:val="center"/>
        <w:rPr>
          <w:rFonts w:eastAsia="方正小标宋_GBK"/>
          <w:bCs/>
          <w:sz w:val="44"/>
          <w:szCs w:val="44"/>
        </w:rPr>
      </w:pPr>
      <w:r>
        <w:rPr>
          <w:rFonts w:eastAsia="方正小标宋_GBK"/>
          <w:bCs/>
          <w:sz w:val="44"/>
          <w:szCs w:val="44"/>
        </w:rPr>
        <w:t>重庆经开区嘉誉实业发展有限公司</w:t>
      </w:r>
    </w:p>
    <w:p w:rsidR="00FD135E" w:rsidRDefault="00FD135E" w:rsidP="00FD135E">
      <w:pPr>
        <w:spacing w:line="594" w:lineRule="exact"/>
        <w:jc w:val="center"/>
        <w:rPr>
          <w:rFonts w:ascii="方正小标宋_GBK" w:eastAsia="方正小标宋_GBK"/>
          <w:bCs/>
          <w:snapToGrid w:val="0"/>
          <w:kern w:val="0"/>
          <w:sz w:val="44"/>
          <w:szCs w:val="44"/>
        </w:rPr>
      </w:pPr>
      <w:r w:rsidRPr="00FC7931">
        <w:rPr>
          <w:rFonts w:eastAsia="方正小标宋_GBK" w:hint="eastAsia"/>
          <w:sz w:val="44"/>
          <w:szCs w:val="44"/>
        </w:rPr>
        <w:t>A8</w:t>
      </w:r>
      <w:proofErr w:type="gramStart"/>
      <w:r w:rsidRPr="00FC7931">
        <w:rPr>
          <w:rFonts w:eastAsia="方正小标宋_GBK" w:hint="eastAsia"/>
          <w:sz w:val="44"/>
          <w:szCs w:val="44"/>
        </w:rPr>
        <w:t>厂房消防</w:t>
      </w:r>
      <w:proofErr w:type="gramEnd"/>
      <w:r w:rsidRPr="00FC7931">
        <w:rPr>
          <w:rFonts w:eastAsia="方正小标宋_GBK" w:hint="eastAsia"/>
          <w:sz w:val="44"/>
          <w:szCs w:val="44"/>
        </w:rPr>
        <w:t>管道维修更换</w:t>
      </w:r>
      <w:r>
        <w:rPr>
          <w:rFonts w:eastAsia="方正小标宋_GBK"/>
          <w:sz w:val="44"/>
          <w:szCs w:val="44"/>
        </w:rPr>
        <w:t>合同</w:t>
      </w:r>
    </w:p>
    <w:p w:rsidR="00FD135E" w:rsidRDefault="00FD135E" w:rsidP="00FD135E">
      <w:pPr>
        <w:spacing w:line="594" w:lineRule="exact"/>
        <w:jc w:val="center"/>
        <w:rPr>
          <w:sz w:val="24"/>
        </w:rPr>
      </w:pPr>
    </w:p>
    <w:p w:rsidR="00FD135E" w:rsidRPr="00D5413D" w:rsidRDefault="00FD135E" w:rsidP="00FD135E">
      <w:pPr>
        <w:spacing w:line="594" w:lineRule="exact"/>
        <w:ind w:firstLineChars="200" w:firstLine="640"/>
        <w:rPr>
          <w:rFonts w:eastAsia="方正黑体_GBK"/>
          <w:sz w:val="32"/>
          <w:szCs w:val="32"/>
        </w:rPr>
      </w:pPr>
      <w:r w:rsidRPr="00D5413D">
        <w:rPr>
          <w:rFonts w:eastAsia="方正黑体_GBK"/>
          <w:sz w:val="32"/>
          <w:szCs w:val="32"/>
        </w:rPr>
        <w:t>甲方（业主方）：</w:t>
      </w:r>
      <w:r w:rsidR="00D5413D" w:rsidRPr="00D5413D">
        <w:rPr>
          <w:rFonts w:eastAsia="方正黑体_GBK"/>
          <w:sz w:val="32"/>
          <w:szCs w:val="32"/>
        </w:rPr>
        <w:t xml:space="preserve"> </w:t>
      </w:r>
    </w:p>
    <w:p w:rsidR="00FD135E" w:rsidRPr="00D5413D" w:rsidRDefault="00FD135E" w:rsidP="00FD135E">
      <w:pPr>
        <w:spacing w:line="594" w:lineRule="exact"/>
        <w:ind w:firstLineChars="200" w:firstLine="640"/>
        <w:rPr>
          <w:rFonts w:eastAsia="方正黑体_GBK"/>
          <w:sz w:val="32"/>
          <w:szCs w:val="32"/>
        </w:rPr>
      </w:pPr>
      <w:r w:rsidRPr="00D5413D">
        <w:rPr>
          <w:rFonts w:eastAsia="方正黑体_GBK"/>
          <w:sz w:val="32"/>
          <w:szCs w:val="32"/>
        </w:rPr>
        <w:t>统一社会信用代码：</w:t>
      </w:r>
    </w:p>
    <w:p w:rsidR="00FD135E" w:rsidRPr="00D5413D" w:rsidRDefault="00FD135E" w:rsidP="00FD135E">
      <w:pPr>
        <w:spacing w:line="594" w:lineRule="exact"/>
        <w:ind w:firstLineChars="200" w:firstLine="640"/>
        <w:rPr>
          <w:rFonts w:eastAsia="方正黑体_GBK"/>
          <w:sz w:val="32"/>
          <w:szCs w:val="32"/>
        </w:rPr>
      </w:pPr>
      <w:r w:rsidRPr="00D5413D">
        <w:rPr>
          <w:rFonts w:eastAsia="方正黑体_GBK"/>
          <w:sz w:val="32"/>
          <w:szCs w:val="32"/>
        </w:rPr>
        <w:t>法定代表人：</w:t>
      </w:r>
    </w:p>
    <w:p w:rsidR="00FD135E" w:rsidRPr="00D5413D" w:rsidRDefault="00FD135E" w:rsidP="00FD135E">
      <w:pPr>
        <w:spacing w:line="594" w:lineRule="exact"/>
        <w:ind w:firstLineChars="200" w:firstLine="640"/>
        <w:rPr>
          <w:rFonts w:eastAsia="方正黑体_GBK"/>
          <w:sz w:val="32"/>
          <w:szCs w:val="32"/>
        </w:rPr>
      </w:pPr>
      <w:r w:rsidRPr="00D5413D">
        <w:rPr>
          <w:rFonts w:eastAsia="方正黑体_GBK"/>
          <w:sz w:val="32"/>
          <w:szCs w:val="32"/>
        </w:rPr>
        <w:t>住所地：</w:t>
      </w:r>
      <w:r w:rsidR="00D5413D" w:rsidRPr="00D5413D">
        <w:rPr>
          <w:rFonts w:eastAsia="方正黑体_GBK"/>
          <w:sz w:val="32"/>
          <w:szCs w:val="32"/>
        </w:rPr>
        <w:t xml:space="preserve"> </w:t>
      </w:r>
    </w:p>
    <w:p w:rsidR="00FD135E" w:rsidRPr="00D5413D" w:rsidRDefault="00FD135E" w:rsidP="00FD135E">
      <w:pPr>
        <w:spacing w:line="594" w:lineRule="exact"/>
        <w:ind w:firstLineChars="200" w:firstLine="640"/>
        <w:rPr>
          <w:rFonts w:eastAsia="方正黑体_GBK"/>
          <w:sz w:val="32"/>
          <w:szCs w:val="32"/>
        </w:rPr>
      </w:pPr>
      <w:r w:rsidRPr="00D5413D">
        <w:rPr>
          <w:rFonts w:eastAsia="方正黑体_GBK"/>
          <w:sz w:val="32"/>
          <w:szCs w:val="32"/>
        </w:rPr>
        <w:t>联系人：</w:t>
      </w:r>
      <w:r w:rsidRPr="00D5413D">
        <w:rPr>
          <w:rFonts w:eastAsia="方正黑体_GBK"/>
          <w:sz w:val="32"/>
          <w:szCs w:val="32"/>
        </w:rPr>
        <w:t xml:space="preserve">        </w:t>
      </w:r>
      <w:r w:rsidRPr="00D5413D">
        <w:rPr>
          <w:rFonts w:eastAsia="方正黑体_GBK"/>
          <w:sz w:val="32"/>
          <w:szCs w:val="32"/>
        </w:rPr>
        <w:t>联系电话：</w:t>
      </w:r>
    </w:p>
    <w:p w:rsidR="00FD135E" w:rsidRPr="00D5413D" w:rsidRDefault="00FD135E" w:rsidP="00FD135E">
      <w:pPr>
        <w:spacing w:line="594" w:lineRule="exact"/>
        <w:ind w:firstLineChars="200" w:firstLine="640"/>
        <w:rPr>
          <w:rFonts w:eastAsia="方正黑体_GBK"/>
          <w:sz w:val="32"/>
          <w:szCs w:val="32"/>
        </w:rPr>
      </w:pPr>
    </w:p>
    <w:p w:rsidR="00FD135E" w:rsidRPr="00D5413D" w:rsidRDefault="00FD135E" w:rsidP="00FD135E">
      <w:pPr>
        <w:spacing w:line="594" w:lineRule="exact"/>
        <w:ind w:firstLineChars="200" w:firstLine="640"/>
        <w:rPr>
          <w:rFonts w:eastAsia="方正黑体_GBK"/>
          <w:sz w:val="32"/>
          <w:szCs w:val="32"/>
        </w:rPr>
      </w:pPr>
      <w:r w:rsidRPr="00D5413D">
        <w:rPr>
          <w:rFonts w:eastAsia="方正黑体_GBK" w:hint="eastAsia"/>
          <w:sz w:val="32"/>
          <w:szCs w:val="32"/>
        </w:rPr>
        <w:t>乙方</w:t>
      </w:r>
      <w:r w:rsidRPr="00D5413D">
        <w:rPr>
          <w:rFonts w:eastAsia="方正黑体_GBK"/>
          <w:sz w:val="32"/>
          <w:szCs w:val="32"/>
        </w:rPr>
        <w:t>（发包方）：</w:t>
      </w:r>
      <w:r w:rsidR="00D5413D" w:rsidRPr="00D5413D">
        <w:rPr>
          <w:rFonts w:eastAsia="方正黑体_GBK"/>
          <w:sz w:val="32"/>
          <w:szCs w:val="32"/>
        </w:rPr>
        <w:t xml:space="preserve"> </w:t>
      </w:r>
    </w:p>
    <w:p w:rsidR="00FD135E" w:rsidRPr="00D5413D" w:rsidRDefault="00FD135E" w:rsidP="00FD135E">
      <w:pPr>
        <w:spacing w:line="594" w:lineRule="exact"/>
        <w:ind w:firstLineChars="200" w:firstLine="640"/>
        <w:rPr>
          <w:rFonts w:eastAsia="方正黑体_GBK"/>
          <w:sz w:val="32"/>
          <w:szCs w:val="32"/>
        </w:rPr>
      </w:pPr>
      <w:r w:rsidRPr="00D5413D">
        <w:rPr>
          <w:rFonts w:eastAsia="方正黑体_GBK"/>
          <w:sz w:val="32"/>
          <w:szCs w:val="32"/>
        </w:rPr>
        <w:t>统一社会信用代码：</w:t>
      </w:r>
    </w:p>
    <w:p w:rsidR="00FD135E" w:rsidRPr="00D5413D" w:rsidRDefault="00FD135E" w:rsidP="00FD135E">
      <w:pPr>
        <w:spacing w:line="594" w:lineRule="exact"/>
        <w:ind w:firstLineChars="200" w:firstLine="640"/>
        <w:rPr>
          <w:rFonts w:eastAsia="方正黑体_GBK"/>
          <w:sz w:val="32"/>
          <w:szCs w:val="32"/>
        </w:rPr>
      </w:pPr>
      <w:r w:rsidRPr="00D5413D">
        <w:rPr>
          <w:rFonts w:eastAsia="方正黑体_GBK"/>
          <w:sz w:val="32"/>
          <w:szCs w:val="32"/>
        </w:rPr>
        <w:t>法定代表人：</w:t>
      </w:r>
      <w:r w:rsidR="00D5413D" w:rsidRPr="00D5413D">
        <w:rPr>
          <w:rFonts w:eastAsia="方正黑体_GBK"/>
          <w:sz w:val="32"/>
          <w:szCs w:val="32"/>
        </w:rPr>
        <w:t xml:space="preserve"> </w:t>
      </w:r>
    </w:p>
    <w:p w:rsidR="00FD135E" w:rsidRPr="00D5413D" w:rsidRDefault="00FD135E" w:rsidP="00FD135E">
      <w:pPr>
        <w:spacing w:line="594" w:lineRule="exact"/>
        <w:ind w:firstLineChars="200" w:firstLine="640"/>
        <w:rPr>
          <w:rFonts w:eastAsia="方正黑体_GBK"/>
          <w:sz w:val="32"/>
          <w:szCs w:val="32"/>
        </w:rPr>
      </w:pPr>
      <w:r w:rsidRPr="00D5413D">
        <w:rPr>
          <w:rFonts w:eastAsia="方正黑体_GBK" w:hint="eastAsia"/>
          <w:sz w:val="32"/>
          <w:szCs w:val="32"/>
        </w:rPr>
        <w:t>住所地</w:t>
      </w:r>
      <w:r w:rsidRPr="00D5413D">
        <w:rPr>
          <w:rFonts w:eastAsia="方正黑体_GBK"/>
          <w:sz w:val="32"/>
          <w:szCs w:val="32"/>
        </w:rPr>
        <w:t>：</w:t>
      </w:r>
      <w:r w:rsidR="00D5413D" w:rsidRPr="00D5413D">
        <w:rPr>
          <w:rFonts w:eastAsia="方正黑体_GBK"/>
          <w:sz w:val="32"/>
          <w:szCs w:val="32"/>
        </w:rPr>
        <w:t xml:space="preserve"> </w:t>
      </w:r>
    </w:p>
    <w:p w:rsidR="00FD135E" w:rsidRPr="00D5413D" w:rsidRDefault="00FD135E" w:rsidP="00FD135E">
      <w:pPr>
        <w:spacing w:line="594" w:lineRule="exact"/>
        <w:ind w:firstLineChars="200" w:firstLine="640"/>
        <w:rPr>
          <w:rFonts w:ascii="方正黑体_GBK" w:eastAsia="方正黑体_GBK"/>
          <w:sz w:val="32"/>
          <w:szCs w:val="32"/>
          <w:u w:val="single"/>
        </w:rPr>
      </w:pPr>
      <w:r w:rsidRPr="00D5413D">
        <w:rPr>
          <w:rFonts w:eastAsia="方正黑体_GBK"/>
          <w:sz w:val="32"/>
          <w:szCs w:val="32"/>
        </w:rPr>
        <w:t>联系人</w:t>
      </w:r>
      <w:r w:rsidRPr="00D5413D">
        <w:rPr>
          <w:rFonts w:eastAsia="方正黑体_GBK" w:hint="eastAsia"/>
          <w:sz w:val="32"/>
          <w:szCs w:val="32"/>
        </w:rPr>
        <w:t>：</w:t>
      </w:r>
      <w:r w:rsidRPr="00D5413D">
        <w:rPr>
          <w:rFonts w:eastAsia="方正黑体_GBK" w:hint="eastAsia"/>
          <w:sz w:val="32"/>
          <w:szCs w:val="32"/>
        </w:rPr>
        <w:t xml:space="preserve"> </w:t>
      </w:r>
      <w:r w:rsidRPr="00D5413D">
        <w:rPr>
          <w:rFonts w:eastAsia="方正黑体_GBK"/>
          <w:sz w:val="32"/>
          <w:szCs w:val="32"/>
        </w:rPr>
        <w:t xml:space="preserve">   </w:t>
      </w:r>
      <w:r w:rsidRPr="00D5413D">
        <w:rPr>
          <w:rFonts w:eastAsia="方正黑体_GBK"/>
          <w:sz w:val="32"/>
          <w:szCs w:val="32"/>
        </w:rPr>
        <w:t>联系电话：</w:t>
      </w:r>
    </w:p>
    <w:p w:rsidR="00FD135E" w:rsidRPr="00D5413D" w:rsidRDefault="00FD135E" w:rsidP="00FD135E">
      <w:pPr>
        <w:spacing w:line="594" w:lineRule="exact"/>
        <w:ind w:firstLineChars="200" w:firstLine="640"/>
        <w:rPr>
          <w:rFonts w:eastAsia="方正黑体_GBK"/>
          <w:sz w:val="32"/>
          <w:szCs w:val="32"/>
        </w:rPr>
      </w:pPr>
    </w:p>
    <w:p w:rsidR="00FD135E" w:rsidRDefault="00FD135E" w:rsidP="00FD135E">
      <w:pPr>
        <w:spacing w:line="360" w:lineRule="auto"/>
        <w:ind w:firstLineChars="200" w:firstLine="640"/>
        <w:rPr>
          <w:rFonts w:eastAsia="方正黑体_GBK"/>
          <w:sz w:val="32"/>
          <w:szCs w:val="32"/>
        </w:rPr>
      </w:pPr>
      <w:r>
        <w:rPr>
          <w:rFonts w:eastAsia="方正黑体_GBK" w:hint="eastAsia"/>
          <w:sz w:val="32"/>
          <w:szCs w:val="32"/>
        </w:rPr>
        <w:t>丙方（承包方）：</w:t>
      </w:r>
    </w:p>
    <w:p w:rsidR="00FD135E" w:rsidRDefault="00FD135E" w:rsidP="00FD135E">
      <w:pPr>
        <w:spacing w:line="360" w:lineRule="auto"/>
        <w:ind w:firstLineChars="200" w:firstLine="640"/>
        <w:rPr>
          <w:rFonts w:eastAsia="方正黑体_GBK"/>
          <w:sz w:val="32"/>
          <w:szCs w:val="32"/>
        </w:rPr>
      </w:pPr>
      <w:r>
        <w:rPr>
          <w:rFonts w:eastAsia="方正黑体_GBK" w:hint="eastAsia"/>
          <w:sz w:val="32"/>
          <w:szCs w:val="32"/>
        </w:rPr>
        <w:t>统一社会信用代码：</w:t>
      </w:r>
    </w:p>
    <w:p w:rsidR="00FD135E" w:rsidRDefault="00FD135E" w:rsidP="00FD135E">
      <w:pPr>
        <w:spacing w:line="360" w:lineRule="auto"/>
        <w:ind w:firstLineChars="200" w:firstLine="640"/>
        <w:rPr>
          <w:rFonts w:eastAsia="方正黑体_GBK"/>
          <w:sz w:val="32"/>
          <w:szCs w:val="32"/>
        </w:rPr>
      </w:pPr>
      <w:r>
        <w:rPr>
          <w:rFonts w:eastAsia="方正黑体_GBK" w:hint="eastAsia"/>
          <w:sz w:val="32"/>
          <w:szCs w:val="32"/>
        </w:rPr>
        <w:t>法定代表人：</w:t>
      </w:r>
    </w:p>
    <w:p w:rsidR="00FD135E" w:rsidRDefault="00FD135E" w:rsidP="00FD135E">
      <w:pPr>
        <w:spacing w:line="360" w:lineRule="auto"/>
        <w:ind w:firstLineChars="200" w:firstLine="640"/>
        <w:rPr>
          <w:rFonts w:eastAsia="方正黑体_GBK"/>
          <w:sz w:val="32"/>
          <w:szCs w:val="32"/>
        </w:rPr>
      </w:pPr>
      <w:r>
        <w:rPr>
          <w:rFonts w:eastAsia="方正黑体_GBK" w:hint="eastAsia"/>
          <w:sz w:val="32"/>
          <w:szCs w:val="32"/>
        </w:rPr>
        <w:t>通讯地址：</w:t>
      </w:r>
      <w:r>
        <w:rPr>
          <w:rFonts w:eastAsia="方正黑体_GBK" w:hint="eastAsia"/>
          <w:sz w:val="32"/>
          <w:szCs w:val="32"/>
        </w:rPr>
        <w:t xml:space="preserve"> </w:t>
      </w:r>
    </w:p>
    <w:p w:rsidR="00FD135E" w:rsidRDefault="00FD135E" w:rsidP="00FD135E">
      <w:pPr>
        <w:spacing w:line="360" w:lineRule="auto"/>
        <w:ind w:firstLineChars="200" w:firstLine="640"/>
        <w:rPr>
          <w:rFonts w:eastAsia="方正黑体_GBK"/>
          <w:sz w:val="32"/>
          <w:szCs w:val="32"/>
        </w:rPr>
      </w:pPr>
      <w:r>
        <w:rPr>
          <w:rFonts w:eastAsia="方正黑体_GBK" w:hint="eastAsia"/>
          <w:sz w:val="32"/>
          <w:szCs w:val="32"/>
        </w:rPr>
        <w:t>联系人：</w:t>
      </w:r>
      <w:r>
        <w:rPr>
          <w:rFonts w:eastAsia="方正黑体_GBK" w:hint="eastAsia"/>
          <w:sz w:val="32"/>
          <w:szCs w:val="32"/>
        </w:rPr>
        <w:t xml:space="preserve">     </w:t>
      </w:r>
      <w:r>
        <w:rPr>
          <w:rFonts w:eastAsia="方正黑体_GBK"/>
          <w:sz w:val="32"/>
          <w:szCs w:val="32"/>
        </w:rPr>
        <w:t xml:space="preserve">        </w:t>
      </w:r>
      <w:r>
        <w:rPr>
          <w:rFonts w:eastAsia="方正黑体_GBK" w:hint="eastAsia"/>
          <w:sz w:val="32"/>
          <w:szCs w:val="32"/>
        </w:rPr>
        <w:t xml:space="preserve">  </w:t>
      </w:r>
      <w:r>
        <w:rPr>
          <w:rFonts w:eastAsia="方正黑体_GBK" w:hint="eastAsia"/>
          <w:sz w:val="32"/>
          <w:szCs w:val="32"/>
        </w:rPr>
        <w:t>联系电话：</w:t>
      </w:r>
      <w:r>
        <w:rPr>
          <w:rFonts w:eastAsia="方正黑体_GBK"/>
          <w:sz w:val="32"/>
          <w:szCs w:val="32"/>
        </w:rPr>
        <w:t xml:space="preserve"> </w:t>
      </w:r>
    </w:p>
    <w:p w:rsidR="00FD135E" w:rsidRDefault="00FD135E" w:rsidP="00FD135E">
      <w:pPr>
        <w:spacing w:line="594" w:lineRule="exact"/>
        <w:ind w:firstLineChars="200" w:firstLine="640"/>
        <w:rPr>
          <w:rFonts w:eastAsia="方正仿宋_GBK"/>
          <w:sz w:val="32"/>
          <w:szCs w:val="32"/>
        </w:rPr>
      </w:pPr>
      <w:r>
        <w:rPr>
          <w:rFonts w:eastAsia="方正仿宋_GBK"/>
          <w:sz w:val="32"/>
          <w:szCs w:val="32"/>
        </w:rPr>
        <w:lastRenderedPageBreak/>
        <w:t>甲方系</w:t>
      </w:r>
      <w:r>
        <w:rPr>
          <w:rFonts w:eastAsia="方正仿宋_GBK"/>
          <w:sz w:val="32"/>
          <w:szCs w:val="32"/>
        </w:rPr>
        <w:t>A8</w:t>
      </w:r>
      <w:r>
        <w:rPr>
          <w:rFonts w:eastAsia="方正仿宋_GBK"/>
          <w:sz w:val="32"/>
          <w:szCs w:val="32"/>
        </w:rPr>
        <w:t>厂房（下称</w:t>
      </w:r>
      <w:r>
        <w:rPr>
          <w:rFonts w:eastAsia="方正仿宋_GBK"/>
          <w:sz w:val="32"/>
          <w:szCs w:val="32"/>
        </w:rPr>
        <w:t>“</w:t>
      </w:r>
      <w:r>
        <w:rPr>
          <w:rFonts w:eastAsia="方正仿宋_GBK"/>
          <w:sz w:val="32"/>
          <w:szCs w:val="32"/>
        </w:rPr>
        <w:t>本项目</w:t>
      </w:r>
      <w:r>
        <w:rPr>
          <w:rFonts w:eastAsia="方正仿宋_GBK"/>
          <w:sz w:val="32"/>
          <w:szCs w:val="32"/>
        </w:rPr>
        <w:t>”</w:t>
      </w:r>
      <w:r>
        <w:rPr>
          <w:rFonts w:eastAsia="方正仿宋_GBK"/>
          <w:sz w:val="32"/>
          <w:szCs w:val="32"/>
        </w:rPr>
        <w:t>）的</w:t>
      </w:r>
      <w:r>
        <w:rPr>
          <w:rFonts w:eastAsia="方正仿宋_GBK" w:hint="eastAsia"/>
          <w:sz w:val="32"/>
          <w:szCs w:val="32"/>
        </w:rPr>
        <w:t>业主单位，</w:t>
      </w:r>
      <w:proofErr w:type="gramStart"/>
      <w:r>
        <w:rPr>
          <w:rFonts w:eastAsia="方正仿宋_GBK" w:hint="eastAsia"/>
          <w:sz w:val="32"/>
          <w:szCs w:val="32"/>
        </w:rPr>
        <w:t>乙方系</w:t>
      </w:r>
      <w:proofErr w:type="gramEnd"/>
      <w:r>
        <w:rPr>
          <w:rFonts w:eastAsia="方正仿宋_GBK"/>
          <w:sz w:val="32"/>
          <w:szCs w:val="32"/>
        </w:rPr>
        <w:t>A8</w:t>
      </w:r>
      <w:r>
        <w:rPr>
          <w:rFonts w:eastAsia="方正仿宋_GBK"/>
          <w:sz w:val="32"/>
          <w:szCs w:val="32"/>
        </w:rPr>
        <w:t>厂房</w:t>
      </w:r>
      <w:r>
        <w:rPr>
          <w:rFonts w:eastAsia="方正仿宋_GBK" w:hint="eastAsia"/>
          <w:sz w:val="32"/>
          <w:szCs w:val="32"/>
        </w:rPr>
        <w:t>管理</w:t>
      </w:r>
      <w:r>
        <w:rPr>
          <w:rFonts w:eastAsia="方正仿宋_GBK"/>
          <w:sz w:val="32"/>
          <w:szCs w:val="32"/>
        </w:rPr>
        <w:t>服务</w:t>
      </w:r>
      <w:r>
        <w:rPr>
          <w:rFonts w:eastAsia="方正仿宋_GBK" w:hint="eastAsia"/>
          <w:sz w:val="32"/>
          <w:szCs w:val="32"/>
        </w:rPr>
        <w:t>单位，丙</w:t>
      </w:r>
      <w:r>
        <w:rPr>
          <w:rFonts w:eastAsia="方正仿宋_GBK"/>
          <w:sz w:val="32"/>
          <w:szCs w:val="32"/>
        </w:rPr>
        <w:t>方为</w:t>
      </w:r>
      <w:r w:rsidRPr="00FC7931">
        <w:rPr>
          <w:rFonts w:eastAsia="方正仿宋_GBK" w:hint="eastAsia"/>
          <w:sz w:val="32"/>
          <w:szCs w:val="32"/>
        </w:rPr>
        <w:t>A8</w:t>
      </w:r>
      <w:proofErr w:type="gramStart"/>
      <w:r w:rsidRPr="00FC7931">
        <w:rPr>
          <w:rFonts w:eastAsia="方正仿宋_GBK" w:hint="eastAsia"/>
          <w:sz w:val="32"/>
          <w:szCs w:val="32"/>
        </w:rPr>
        <w:t>厂房消防</w:t>
      </w:r>
      <w:proofErr w:type="gramEnd"/>
      <w:r w:rsidRPr="00FC7931">
        <w:rPr>
          <w:rFonts w:eastAsia="方正仿宋_GBK" w:hint="eastAsia"/>
          <w:sz w:val="32"/>
          <w:szCs w:val="32"/>
        </w:rPr>
        <w:t>管道维修更换</w:t>
      </w:r>
      <w:r>
        <w:rPr>
          <w:rFonts w:eastAsia="方正仿宋_GBK" w:hint="eastAsia"/>
          <w:sz w:val="32"/>
          <w:szCs w:val="32"/>
        </w:rPr>
        <w:t>工程</w:t>
      </w:r>
      <w:r>
        <w:rPr>
          <w:rFonts w:eastAsia="方正仿宋_GBK"/>
          <w:sz w:val="32"/>
          <w:szCs w:val="32"/>
        </w:rPr>
        <w:t>类服务专业</w:t>
      </w:r>
      <w:r>
        <w:rPr>
          <w:rFonts w:eastAsia="方正仿宋_GBK" w:hint="eastAsia"/>
          <w:sz w:val="32"/>
          <w:szCs w:val="32"/>
        </w:rPr>
        <w:t>单位。</w:t>
      </w:r>
      <w:r>
        <w:rPr>
          <w:rFonts w:eastAsia="方正仿宋_GBK"/>
          <w:sz w:val="32"/>
          <w:szCs w:val="32"/>
        </w:rPr>
        <w:t>为做好本项目</w:t>
      </w:r>
      <w:r>
        <w:rPr>
          <w:rFonts w:eastAsia="方正仿宋_GBK" w:hint="eastAsia"/>
          <w:sz w:val="32"/>
          <w:szCs w:val="32"/>
        </w:rPr>
        <w:t>室内外消防管道</w:t>
      </w:r>
      <w:r w:rsidRPr="00FC7931">
        <w:rPr>
          <w:rFonts w:eastAsia="方正仿宋_GBK" w:hint="eastAsia"/>
          <w:sz w:val="32"/>
          <w:szCs w:val="32"/>
        </w:rPr>
        <w:t>维修更换</w:t>
      </w:r>
      <w:r>
        <w:rPr>
          <w:rFonts w:eastAsia="方正仿宋_GBK"/>
          <w:sz w:val="32"/>
          <w:szCs w:val="32"/>
        </w:rPr>
        <w:t>工作</w:t>
      </w:r>
      <w:r>
        <w:rPr>
          <w:rFonts w:eastAsia="方正仿宋_GBK" w:hint="eastAsia"/>
          <w:sz w:val="32"/>
          <w:szCs w:val="32"/>
        </w:rPr>
        <w:t>，</w:t>
      </w:r>
      <w:r>
        <w:rPr>
          <w:rFonts w:eastAsia="方正仿宋_GBK"/>
          <w:sz w:val="32"/>
          <w:szCs w:val="32"/>
        </w:rPr>
        <w:t>保障</w:t>
      </w:r>
      <w:r>
        <w:rPr>
          <w:rFonts w:eastAsia="方正仿宋_GBK"/>
          <w:sz w:val="32"/>
          <w:szCs w:val="32"/>
        </w:rPr>
        <w:t>A8</w:t>
      </w:r>
      <w:proofErr w:type="gramStart"/>
      <w:r>
        <w:rPr>
          <w:rFonts w:eastAsia="方正仿宋_GBK"/>
          <w:sz w:val="32"/>
          <w:szCs w:val="32"/>
        </w:rPr>
        <w:t>厂房</w:t>
      </w:r>
      <w:r>
        <w:rPr>
          <w:rFonts w:eastAsia="方正仿宋_GBK" w:hint="eastAsia"/>
          <w:sz w:val="32"/>
          <w:szCs w:val="32"/>
        </w:rPr>
        <w:t>消防</w:t>
      </w:r>
      <w:proofErr w:type="gramEnd"/>
      <w:r>
        <w:rPr>
          <w:rFonts w:eastAsia="方正仿宋_GBK" w:hint="eastAsia"/>
          <w:sz w:val="32"/>
          <w:szCs w:val="32"/>
        </w:rPr>
        <w:t>管网</w:t>
      </w:r>
      <w:r>
        <w:rPr>
          <w:rFonts w:eastAsia="方正仿宋_GBK"/>
          <w:sz w:val="32"/>
          <w:szCs w:val="32"/>
        </w:rPr>
        <w:t>正常运行</w:t>
      </w:r>
      <w:r>
        <w:rPr>
          <w:rFonts w:eastAsia="方正仿宋_GBK" w:hint="eastAsia"/>
          <w:sz w:val="32"/>
          <w:szCs w:val="32"/>
        </w:rPr>
        <w:t>，</w:t>
      </w:r>
      <w:r>
        <w:rPr>
          <w:rFonts w:eastAsia="方正仿宋_GBK"/>
          <w:sz w:val="32"/>
          <w:szCs w:val="32"/>
        </w:rPr>
        <w:t>甲</w:t>
      </w:r>
      <w:r>
        <w:rPr>
          <w:rFonts w:eastAsia="方正仿宋_GBK" w:hint="eastAsia"/>
          <w:sz w:val="32"/>
          <w:szCs w:val="32"/>
        </w:rPr>
        <w:t>、乙双</w:t>
      </w:r>
      <w:r>
        <w:rPr>
          <w:rFonts w:eastAsia="方正仿宋_GBK"/>
          <w:sz w:val="32"/>
          <w:szCs w:val="32"/>
        </w:rPr>
        <w:t>方委托丙方为本项目约定区域</w:t>
      </w:r>
      <w:r>
        <w:rPr>
          <w:rFonts w:eastAsia="方正仿宋_GBK" w:hint="eastAsia"/>
          <w:sz w:val="32"/>
          <w:szCs w:val="32"/>
        </w:rPr>
        <w:t>内</w:t>
      </w:r>
      <w:r>
        <w:rPr>
          <w:rFonts w:eastAsia="方正仿宋_GBK"/>
          <w:sz w:val="32"/>
          <w:szCs w:val="32"/>
        </w:rPr>
        <w:t>提供</w:t>
      </w:r>
      <w:r>
        <w:rPr>
          <w:rFonts w:eastAsia="方正仿宋_GBK" w:hint="eastAsia"/>
          <w:sz w:val="32"/>
          <w:szCs w:val="32"/>
        </w:rPr>
        <w:t>消防管道</w:t>
      </w:r>
      <w:r w:rsidRPr="00FC7931">
        <w:rPr>
          <w:rFonts w:eastAsia="方正仿宋_GBK" w:hint="eastAsia"/>
          <w:sz w:val="32"/>
          <w:szCs w:val="32"/>
        </w:rPr>
        <w:t>维修更换</w:t>
      </w:r>
      <w:r>
        <w:rPr>
          <w:rFonts w:eastAsia="方正仿宋_GBK"/>
          <w:sz w:val="32"/>
          <w:szCs w:val="32"/>
        </w:rPr>
        <w:t>服务等相关事宜</w:t>
      </w:r>
      <w:r>
        <w:rPr>
          <w:rFonts w:eastAsia="方正仿宋_GBK" w:hint="eastAsia"/>
          <w:sz w:val="32"/>
          <w:szCs w:val="32"/>
        </w:rPr>
        <w:t>。</w:t>
      </w:r>
      <w:r>
        <w:rPr>
          <w:rFonts w:eastAsia="方正仿宋_GBK"/>
          <w:sz w:val="32"/>
          <w:szCs w:val="32"/>
        </w:rPr>
        <w:t>经友好协商</w:t>
      </w:r>
      <w:r>
        <w:rPr>
          <w:rFonts w:eastAsia="方正仿宋_GBK" w:hint="eastAsia"/>
          <w:sz w:val="32"/>
          <w:szCs w:val="32"/>
        </w:rPr>
        <w:t>，</w:t>
      </w:r>
      <w:r>
        <w:rPr>
          <w:rFonts w:eastAsia="方正仿宋_GBK"/>
          <w:sz w:val="32"/>
          <w:szCs w:val="32"/>
        </w:rPr>
        <w:t>甲</w:t>
      </w:r>
      <w:r>
        <w:rPr>
          <w:rFonts w:eastAsia="方正仿宋_GBK" w:hint="eastAsia"/>
          <w:sz w:val="32"/>
          <w:szCs w:val="32"/>
        </w:rPr>
        <w:t>、乙、丙三</w:t>
      </w:r>
      <w:r>
        <w:rPr>
          <w:rFonts w:eastAsia="方正仿宋_GBK"/>
          <w:sz w:val="32"/>
          <w:szCs w:val="32"/>
        </w:rPr>
        <w:t>方签订本合同</w:t>
      </w:r>
      <w:r>
        <w:rPr>
          <w:rFonts w:eastAsia="方正仿宋_GBK" w:hint="eastAsia"/>
          <w:sz w:val="32"/>
          <w:szCs w:val="32"/>
        </w:rPr>
        <w:t>，</w:t>
      </w:r>
      <w:r>
        <w:rPr>
          <w:rFonts w:eastAsia="方正仿宋_GBK"/>
          <w:sz w:val="32"/>
          <w:szCs w:val="32"/>
        </w:rPr>
        <w:t>以共遵守</w:t>
      </w:r>
      <w:r>
        <w:rPr>
          <w:rFonts w:eastAsia="方正仿宋_GBK" w:hint="eastAsia"/>
          <w:sz w:val="32"/>
          <w:szCs w:val="32"/>
        </w:rPr>
        <w:t>。</w:t>
      </w:r>
    </w:p>
    <w:p w:rsidR="00FD135E" w:rsidRDefault="00FD135E" w:rsidP="00FD135E">
      <w:pPr>
        <w:numPr>
          <w:ilvl w:val="0"/>
          <w:numId w:val="3"/>
        </w:numPr>
        <w:spacing w:line="594" w:lineRule="exact"/>
        <w:ind w:firstLineChars="200" w:firstLine="640"/>
        <w:rPr>
          <w:rFonts w:eastAsia="方正黑体_GBK"/>
          <w:sz w:val="32"/>
          <w:szCs w:val="32"/>
        </w:rPr>
      </w:pPr>
      <w:r>
        <w:rPr>
          <w:rFonts w:eastAsia="方正黑体_GBK" w:hint="eastAsia"/>
          <w:sz w:val="32"/>
          <w:szCs w:val="32"/>
        </w:rPr>
        <w:t>消防管道维修更换清单</w:t>
      </w:r>
      <w:r>
        <w:rPr>
          <w:rFonts w:eastAsia="方正黑体_GBK" w:hint="eastAsia"/>
          <w:sz w:val="32"/>
          <w:szCs w:val="32"/>
        </w:rPr>
        <w:t xml:space="preserve"> </w:t>
      </w:r>
      <w:r>
        <w:rPr>
          <w:rFonts w:eastAsia="方正黑体_GBK"/>
          <w:sz w:val="32"/>
          <w:szCs w:val="32"/>
        </w:rPr>
        <w:t xml:space="preserve">    </w:t>
      </w:r>
    </w:p>
    <w:p w:rsidR="00FD135E" w:rsidRPr="00296EE9" w:rsidRDefault="00FD135E" w:rsidP="00FD135E">
      <w:pPr>
        <w:spacing w:line="594" w:lineRule="exact"/>
        <w:ind w:firstLineChars="200" w:firstLine="640"/>
        <w:rPr>
          <w:rFonts w:eastAsia="方正黑体_GBK"/>
          <w:sz w:val="32"/>
          <w:szCs w:val="32"/>
        </w:rPr>
      </w:pPr>
      <w:r>
        <w:rPr>
          <w:rFonts w:ascii="方正仿宋_GBK" w:eastAsia="方正仿宋_GBK" w:hint="eastAsia"/>
          <w:sz w:val="32"/>
          <w:szCs w:val="32"/>
        </w:rPr>
        <w:t>消防管道维修更换清单的量</w:t>
      </w:r>
      <w:r w:rsidRPr="00296EE9">
        <w:rPr>
          <w:rFonts w:ascii="方正仿宋_GBK" w:eastAsia="方正仿宋_GBK" w:hint="eastAsia"/>
          <w:sz w:val="32"/>
          <w:szCs w:val="32"/>
        </w:rPr>
        <w:t>以现场实际更换量为准</w:t>
      </w:r>
    </w:p>
    <w:tbl>
      <w:tblPr>
        <w:tblW w:w="8784" w:type="dxa"/>
        <w:tblInd w:w="113" w:type="dxa"/>
        <w:tblLook w:val="04A0" w:firstRow="1" w:lastRow="0" w:firstColumn="1" w:lastColumn="0" w:noHBand="0" w:noVBand="1"/>
      </w:tblPr>
      <w:tblGrid>
        <w:gridCol w:w="846"/>
        <w:gridCol w:w="2434"/>
        <w:gridCol w:w="2880"/>
        <w:gridCol w:w="1206"/>
        <w:gridCol w:w="1418"/>
      </w:tblGrid>
      <w:tr w:rsidR="00FD135E" w:rsidRPr="00CB5DD1" w:rsidTr="00833B29">
        <w:trPr>
          <w:trHeight w:val="57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4"/>
              </w:rPr>
            </w:pPr>
            <w:r w:rsidRPr="00CB5DD1">
              <w:rPr>
                <w:rFonts w:ascii="宋体" w:hAnsi="宋体" w:cs="宋体" w:hint="eastAsia"/>
                <w:color w:val="000000"/>
                <w:kern w:val="0"/>
                <w:sz w:val="24"/>
              </w:rPr>
              <w:t>序号</w:t>
            </w:r>
          </w:p>
        </w:tc>
        <w:tc>
          <w:tcPr>
            <w:tcW w:w="2434" w:type="dxa"/>
            <w:tcBorders>
              <w:top w:val="single" w:sz="4" w:space="0" w:color="auto"/>
              <w:left w:val="nil"/>
              <w:bottom w:val="single" w:sz="4" w:space="0" w:color="auto"/>
              <w:right w:val="single" w:sz="4" w:space="0" w:color="auto"/>
            </w:tcBorders>
            <w:shd w:val="clear" w:color="auto" w:fill="auto"/>
            <w:vAlign w:val="center"/>
            <w:hideMark/>
          </w:tcPr>
          <w:p w:rsidR="00FD135E" w:rsidRPr="00CB5DD1" w:rsidRDefault="00FD135E" w:rsidP="00833B29">
            <w:pPr>
              <w:widowControl/>
              <w:jc w:val="center"/>
              <w:rPr>
                <w:rFonts w:ascii="宋体" w:hAnsi="宋体" w:cs="宋体"/>
                <w:color w:val="000000"/>
                <w:kern w:val="0"/>
                <w:sz w:val="24"/>
              </w:rPr>
            </w:pPr>
            <w:r w:rsidRPr="00CB5DD1">
              <w:rPr>
                <w:rFonts w:ascii="宋体" w:hAnsi="宋体" w:cs="宋体" w:hint="eastAsia"/>
                <w:color w:val="000000"/>
                <w:kern w:val="0"/>
                <w:sz w:val="24"/>
              </w:rPr>
              <w:t>项目</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FD135E" w:rsidRPr="00CB5DD1" w:rsidRDefault="00FD135E" w:rsidP="00833B29">
            <w:pPr>
              <w:widowControl/>
              <w:jc w:val="center"/>
              <w:rPr>
                <w:rFonts w:ascii="宋体" w:hAnsi="宋体" w:cs="宋体"/>
                <w:color w:val="000000"/>
                <w:kern w:val="0"/>
                <w:sz w:val="24"/>
              </w:rPr>
            </w:pPr>
            <w:r w:rsidRPr="00CB5DD1">
              <w:rPr>
                <w:rFonts w:ascii="宋体" w:hAnsi="宋体" w:cs="宋体" w:hint="eastAsia"/>
                <w:color w:val="000000"/>
                <w:kern w:val="0"/>
                <w:sz w:val="24"/>
              </w:rPr>
              <w:t>规格</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FD135E" w:rsidRPr="00CB5DD1" w:rsidRDefault="00FD135E" w:rsidP="00833B29">
            <w:pPr>
              <w:widowControl/>
              <w:jc w:val="center"/>
              <w:rPr>
                <w:rFonts w:ascii="宋体" w:hAnsi="宋体" w:cs="宋体"/>
                <w:color w:val="000000"/>
                <w:kern w:val="0"/>
                <w:sz w:val="24"/>
              </w:rPr>
            </w:pPr>
            <w:r w:rsidRPr="00CB5DD1">
              <w:rPr>
                <w:rFonts w:ascii="宋体" w:hAnsi="宋体" w:cs="宋体" w:hint="eastAsia"/>
                <w:color w:val="000000"/>
                <w:kern w:val="0"/>
                <w:sz w:val="24"/>
              </w:rPr>
              <w:t>单位</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D135E" w:rsidRPr="00CB5DD1" w:rsidRDefault="00FD135E" w:rsidP="00833B29">
            <w:pPr>
              <w:widowControl/>
              <w:jc w:val="center"/>
              <w:rPr>
                <w:rFonts w:ascii="宋体" w:hAnsi="宋体" w:cs="宋体"/>
                <w:color w:val="000000"/>
                <w:kern w:val="0"/>
                <w:sz w:val="24"/>
              </w:rPr>
            </w:pPr>
            <w:r w:rsidRPr="00CB5DD1">
              <w:rPr>
                <w:rFonts w:ascii="宋体" w:hAnsi="宋体" w:cs="宋体" w:hint="eastAsia"/>
                <w:color w:val="000000"/>
                <w:kern w:val="0"/>
                <w:sz w:val="24"/>
              </w:rPr>
              <w:t>数量</w:t>
            </w:r>
          </w:p>
        </w:tc>
      </w:tr>
      <w:tr w:rsidR="00FD135E" w:rsidRPr="00CB5DD1" w:rsidTr="00833B29">
        <w:trPr>
          <w:trHeight w:val="637"/>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w:t>
            </w:r>
          </w:p>
        </w:tc>
        <w:tc>
          <w:tcPr>
            <w:tcW w:w="2434"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rPr>
                <w:rFonts w:ascii="宋体" w:hAnsi="宋体" w:cs="宋体"/>
                <w:color w:val="000000"/>
                <w:kern w:val="0"/>
                <w:sz w:val="22"/>
                <w:szCs w:val="22"/>
              </w:rPr>
            </w:pPr>
            <w:r w:rsidRPr="00CB5DD1">
              <w:rPr>
                <w:rFonts w:ascii="宋体" w:hAnsi="宋体" w:cs="宋体" w:hint="eastAsia"/>
                <w:color w:val="000000"/>
                <w:kern w:val="0"/>
                <w:sz w:val="22"/>
                <w:szCs w:val="22"/>
              </w:rPr>
              <w:t>热镀锌钢管</w:t>
            </w:r>
          </w:p>
        </w:tc>
        <w:tc>
          <w:tcPr>
            <w:tcW w:w="2880"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Pr>
                <w:rFonts w:ascii="宋体" w:hAnsi="宋体" w:cs="宋体"/>
                <w:color w:val="000000"/>
                <w:kern w:val="0"/>
                <w:sz w:val="22"/>
                <w:szCs w:val="22"/>
              </w:rPr>
              <w:t>DN</w:t>
            </w:r>
            <w:r w:rsidRPr="00CB5DD1">
              <w:rPr>
                <w:rFonts w:ascii="宋体" w:hAnsi="宋体" w:cs="宋体" w:hint="eastAsia"/>
                <w:color w:val="000000"/>
                <w:kern w:val="0"/>
                <w:sz w:val="22"/>
                <w:szCs w:val="22"/>
              </w:rPr>
              <w:t>1</w:t>
            </w:r>
            <w:r>
              <w:rPr>
                <w:rFonts w:ascii="宋体" w:hAnsi="宋体" w:cs="宋体"/>
                <w:color w:val="000000"/>
                <w:kern w:val="0"/>
                <w:sz w:val="22"/>
                <w:szCs w:val="22"/>
              </w:rPr>
              <w:t>00</w:t>
            </w:r>
            <w:r w:rsidRPr="00CB5DD1">
              <w:rPr>
                <w:rFonts w:ascii="宋体" w:hAnsi="宋体" w:cs="宋体" w:hint="eastAsia"/>
                <w:color w:val="000000"/>
                <w:kern w:val="0"/>
                <w:sz w:val="22"/>
                <w:szCs w:val="22"/>
              </w:rPr>
              <w:t>*3.75</w:t>
            </w:r>
          </w:p>
        </w:tc>
        <w:tc>
          <w:tcPr>
            <w:tcW w:w="1206"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米</w:t>
            </w:r>
          </w:p>
        </w:tc>
        <w:tc>
          <w:tcPr>
            <w:tcW w:w="1418"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750</w:t>
            </w:r>
          </w:p>
        </w:tc>
      </w:tr>
      <w:tr w:rsidR="00FD135E" w:rsidRPr="00CB5DD1" w:rsidTr="00833B29">
        <w:trPr>
          <w:trHeight w:val="703"/>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2</w:t>
            </w:r>
          </w:p>
        </w:tc>
        <w:tc>
          <w:tcPr>
            <w:tcW w:w="2434"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rPr>
                <w:rFonts w:ascii="宋体" w:hAnsi="宋体" w:cs="宋体"/>
                <w:color w:val="000000"/>
                <w:kern w:val="0"/>
                <w:sz w:val="22"/>
                <w:szCs w:val="22"/>
              </w:rPr>
            </w:pPr>
            <w:r w:rsidRPr="00CB5DD1">
              <w:rPr>
                <w:rFonts w:ascii="宋体" w:hAnsi="宋体" w:cs="宋体" w:hint="eastAsia"/>
                <w:color w:val="000000"/>
                <w:kern w:val="0"/>
                <w:sz w:val="22"/>
                <w:szCs w:val="22"/>
              </w:rPr>
              <w:t>热镀锌钢管</w:t>
            </w:r>
          </w:p>
        </w:tc>
        <w:tc>
          <w:tcPr>
            <w:tcW w:w="2880"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Pr>
                <w:rFonts w:ascii="宋体" w:hAnsi="宋体" w:cs="宋体"/>
                <w:color w:val="000000"/>
                <w:kern w:val="0"/>
                <w:sz w:val="22"/>
                <w:szCs w:val="22"/>
              </w:rPr>
              <w:t>DN65</w:t>
            </w:r>
            <w:r w:rsidRPr="00CB5DD1">
              <w:rPr>
                <w:rFonts w:ascii="宋体" w:hAnsi="宋体" w:cs="宋体" w:hint="eastAsia"/>
                <w:color w:val="000000"/>
                <w:kern w:val="0"/>
                <w:sz w:val="22"/>
                <w:szCs w:val="22"/>
              </w:rPr>
              <w:t>*</w:t>
            </w:r>
            <w:r>
              <w:rPr>
                <w:rFonts w:ascii="宋体" w:hAnsi="宋体" w:cs="宋体"/>
                <w:color w:val="000000"/>
                <w:kern w:val="0"/>
                <w:sz w:val="22"/>
                <w:szCs w:val="22"/>
              </w:rPr>
              <w:t>3.75</w:t>
            </w:r>
          </w:p>
        </w:tc>
        <w:tc>
          <w:tcPr>
            <w:tcW w:w="1206"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米</w:t>
            </w:r>
          </w:p>
        </w:tc>
        <w:tc>
          <w:tcPr>
            <w:tcW w:w="1418"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100</w:t>
            </w:r>
          </w:p>
        </w:tc>
      </w:tr>
      <w:tr w:rsidR="00FD135E" w:rsidRPr="00CB5DD1" w:rsidTr="00833B29">
        <w:trPr>
          <w:trHeight w:val="7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3</w:t>
            </w:r>
          </w:p>
        </w:tc>
        <w:tc>
          <w:tcPr>
            <w:tcW w:w="2434"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沟槽弯头</w:t>
            </w:r>
          </w:p>
        </w:tc>
        <w:tc>
          <w:tcPr>
            <w:tcW w:w="2880"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XGQT01-114-2.5</w:t>
            </w:r>
          </w:p>
        </w:tc>
        <w:tc>
          <w:tcPr>
            <w:tcW w:w="1206"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个</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40</w:t>
            </w:r>
          </w:p>
        </w:tc>
      </w:tr>
      <w:tr w:rsidR="00FD135E" w:rsidRPr="00CB5DD1" w:rsidTr="00833B29">
        <w:trPr>
          <w:trHeight w:val="69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4</w:t>
            </w:r>
          </w:p>
        </w:tc>
        <w:tc>
          <w:tcPr>
            <w:tcW w:w="2434"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丝接弯头</w:t>
            </w:r>
            <w:proofErr w:type="gramEnd"/>
          </w:p>
        </w:tc>
        <w:tc>
          <w:tcPr>
            <w:tcW w:w="2880"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DN65</w:t>
            </w:r>
          </w:p>
        </w:tc>
        <w:tc>
          <w:tcPr>
            <w:tcW w:w="1206"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个</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200</w:t>
            </w:r>
          </w:p>
        </w:tc>
      </w:tr>
      <w:tr w:rsidR="00FD135E" w:rsidRPr="00CB5DD1" w:rsidTr="00833B29">
        <w:trPr>
          <w:trHeight w:val="691"/>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5</w:t>
            </w:r>
          </w:p>
        </w:tc>
        <w:tc>
          <w:tcPr>
            <w:tcW w:w="2434"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沟槽变径三通</w:t>
            </w:r>
            <w:proofErr w:type="gramEnd"/>
          </w:p>
        </w:tc>
        <w:tc>
          <w:tcPr>
            <w:tcW w:w="2880"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XGQT04-114*76-2.5</w:t>
            </w:r>
          </w:p>
        </w:tc>
        <w:tc>
          <w:tcPr>
            <w:tcW w:w="1206"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个</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100</w:t>
            </w:r>
          </w:p>
        </w:tc>
      </w:tr>
      <w:tr w:rsidR="00FD135E" w:rsidRPr="00CB5DD1" w:rsidTr="00833B29">
        <w:trPr>
          <w:trHeight w:val="71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6</w:t>
            </w:r>
          </w:p>
        </w:tc>
        <w:tc>
          <w:tcPr>
            <w:tcW w:w="2434"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沟槽法兰</w:t>
            </w:r>
          </w:p>
        </w:tc>
        <w:tc>
          <w:tcPr>
            <w:tcW w:w="2880"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XGQT08-114-1.6</w:t>
            </w:r>
          </w:p>
        </w:tc>
        <w:tc>
          <w:tcPr>
            <w:tcW w:w="1206"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个</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44</w:t>
            </w:r>
          </w:p>
        </w:tc>
      </w:tr>
      <w:tr w:rsidR="00FD135E" w:rsidRPr="00CB5DD1" w:rsidTr="00833B29">
        <w:trPr>
          <w:trHeight w:val="68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7</w:t>
            </w:r>
          </w:p>
        </w:tc>
        <w:tc>
          <w:tcPr>
            <w:tcW w:w="2434"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沟槽法兰</w:t>
            </w:r>
          </w:p>
        </w:tc>
        <w:tc>
          <w:tcPr>
            <w:tcW w:w="2880"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XGQT08-76-1.6</w:t>
            </w:r>
          </w:p>
        </w:tc>
        <w:tc>
          <w:tcPr>
            <w:tcW w:w="1206"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个</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220</w:t>
            </w:r>
          </w:p>
        </w:tc>
      </w:tr>
      <w:tr w:rsidR="00FD135E" w:rsidRPr="00CB5DD1" w:rsidTr="00833B29">
        <w:trPr>
          <w:trHeight w:val="707"/>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8</w:t>
            </w:r>
          </w:p>
        </w:tc>
        <w:tc>
          <w:tcPr>
            <w:tcW w:w="2434"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闸阀</w:t>
            </w:r>
          </w:p>
        </w:tc>
        <w:tc>
          <w:tcPr>
            <w:tcW w:w="2880"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DN100</w:t>
            </w:r>
          </w:p>
        </w:tc>
        <w:tc>
          <w:tcPr>
            <w:tcW w:w="1206"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个</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44</w:t>
            </w:r>
          </w:p>
        </w:tc>
      </w:tr>
      <w:tr w:rsidR="00FD135E" w:rsidRPr="00CB5DD1" w:rsidTr="00833B29">
        <w:trPr>
          <w:trHeight w:val="68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9</w:t>
            </w:r>
          </w:p>
        </w:tc>
        <w:tc>
          <w:tcPr>
            <w:tcW w:w="2434"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截止阀</w:t>
            </w:r>
          </w:p>
        </w:tc>
        <w:tc>
          <w:tcPr>
            <w:tcW w:w="2880"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DN65</w:t>
            </w:r>
          </w:p>
        </w:tc>
        <w:tc>
          <w:tcPr>
            <w:tcW w:w="1206"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个</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100</w:t>
            </w:r>
          </w:p>
        </w:tc>
      </w:tr>
      <w:tr w:rsidR="00FD135E" w:rsidRPr="00CB5DD1" w:rsidTr="00833B29">
        <w:trPr>
          <w:trHeight w:val="713"/>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10</w:t>
            </w:r>
          </w:p>
        </w:tc>
        <w:tc>
          <w:tcPr>
            <w:tcW w:w="2434"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钢卡</w:t>
            </w:r>
            <w:proofErr w:type="gramEnd"/>
          </w:p>
        </w:tc>
        <w:tc>
          <w:tcPr>
            <w:tcW w:w="2880"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XGQT1-114-2.5</w:t>
            </w:r>
          </w:p>
        </w:tc>
        <w:tc>
          <w:tcPr>
            <w:tcW w:w="1206"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个</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400</w:t>
            </w:r>
          </w:p>
        </w:tc>
      </w:tr>
      <w:tr w:rsidR="00FD135E" w:rsidRPr="00CB5DD1" w:rsidTr="00833B29">
        <w:trPr>
          <w:trHeight w:val="68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11</w:t>
            </w:r>
          </w:p>
        </w:tc>
        <w:tc>
          <w:tcPr>
            <w:tcW w:w="2434"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钢卡</w:t>
            </w:r>
            <w:proofErr w:type="gramEnd"/>
          </w:p>
        </w:tc>
        <w:tc>
          <w:tcPr>
            <w:tcW w:w="2880"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XGQT1-76-2.5</w:t>
            </w:r>
          </w:p>
        </w:tc>
        <w:tc>
          <w:tcPr>
            <w:tcW w:w="1206"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个</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320</w:t>
            </w:r>
          </w:p>
        </w:tc>
      </w:tr>
      <w:tr w:rsidR="00FD135E" w:rsidRPr="00CB5DD1" w:rsidTr="00833B29">
        <w:trPr>
          <w:trHeight w:val="556"/>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12</w:t>
            </w:r>
          </w:p>
        </w:tc>
        <w:tc>
          <w:tcPr>
            <w:tcW w:w="2434"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室内消火栓头</w:t>
            </w:r>
          </w:p>
        </w:tc>
        <w:tc>
          <w:tcPr>
            <w:tcW w:w="2880"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DN65</w:t>
            </w:r>
          </w:p>
        </w:tc>
        <w:tc>
          <w:tcPr>
            <w:tcW w:w="1206"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个</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110</w:t>
            </w:r>
          </w:p>
        </w:tc>
      </w:tr>
      <w:tr w:rsidR="00FD135E" w:rsidRPr="00CB5DD1" w:rsidTr="00833B29">
        <w:trPr>
          <w:trHeight w:val="706"/>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lastRenderedPageBreak/>
              <w:t>1</w:t>
            </w:r>
            <w:r>
              <w:rPr>
                <w:rFonts w:ascii="宋体" w:hAnsi="宋体" w:cs="宋体"/>
                <w:color w:val="000000"/>
                <w:kern w:val="0"/>
                <w:sz w:val="22"/>
                <w:szCs w:val="22"/>
              </w:rPr>
              <w:t>3</w:t>
            </w:r>
          </w:p>
        </w:tc>
        <w:tc>
          <w:tcPr>
            <w:tcW w:w="2434"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U</w:t>
            </w:r>
            <w:proofErr w:type="gramStart"/>
            <w:r w:rsidRPr="00CB5DD1">
              <w:rPr>
                <w:rFonts w:ascii="宋体" w:hAnsi="宋体" w:cs="宋体" w:hint="eastAsia"/>
                <w:color w:val="000000"/>
                <w:kern w:val="0"/>
                <w:sz w:val="22"/>
                <w:szCs w:val="22"/>
              </w:rPr>
              <w:t>型管卡</w:t>
            </w:r>
            <w:proofErr w:type="gramEnd"/>
          </w:p>
        </w:tc>
        <w:tc>
          <w:tcPr>
            <w:tcW w:w="2880"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Ф114mm</w:t>
            </w:r>
          </w:p>
        </w:tc>
        <w:tc>
          <w:tcPr>
            <w:tcW w:w="1206"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个</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240</w:t>
            </w:r>
          </w:p>
        </w:tc>
      </w:tr>
      <w:tr w:rsidR="00FD135E" w:rsidRPr="00CB5DD1" w:rsidTr="00833B29">
        <w:trPr>
          <w:trHeight w:val="628"/>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w:t>
            </w:r>
            <w:r>
              <w:rPr>
                <w:rFonts w:ascii="宋体" w:hAnsi="宋体" w:cs="宋体"/>
                <w:color w:val="000000"/>
                <w:kern w:val="0"/>
                <w:sz w:val="22"/>
                <w:szCs w:val="22"/>
              </w:rPr>
              <w:t>4</w:t>
            </w:r>
          </w:p>
        </w:tc>
        <w:tc>
          <w:tcPr>
            <w:tcW w:w="2434" w:type="dxa"/>
            <w:tcBorders>
              <w:top w:val="nil"/>
              <w:left w:val="nil"/>
              <w:bottom w:val="single" w:sz="4" w:space="0" w:color="auto"/>
              <w:right w:val="single" w:sz="4" w:space="0" w:color="auto"/>
            </w:tcBorders>
            <w:shd w:val="clear" w:color="auto" w:fill="auto"/>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镀锌螺栓螺母平垫</w:t>
            </w:r>
          </w:p>
        </w:tc>
        <w:tc>
          <w:tcPr>
            <w:tcW w:w="2880" w:type="dxa"/>
            <w:tcBorders>
              <w:top w:val="nil"/>
              <w:left w:val="nil"/>
              <w:bottom w:val="single" w:sz="4" w:space="0" w:color="auto"/>
              <w:right w:val="single" w:sz="4" w:space="0" w:color="auto"/>
            </w:tcBorders>
            <w:shd w:val="clear" w:color="auto" w:fill="auto"/>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Ф14*75</w:t>
            </w:r>
          </w:p>
        </w:tc>
        <w:tc>
          <w:tcPr>
            <w:tcW w:w="1206" w:type="dxa"/>
            <w:tcBorders>
              <w:top w:val="nil"/>
              <w:left w:val="nil"/>
              <w:bottom w:val="single" w:sz="4" w:space="0" w:color="auto"/>
              <w:right w:val="single" w:sz="4" w:space="0" w:color="auto"/>
            </w:tcBorders>
            <w:shd w:val="clear" w:color="auto" w:fill="auto"/>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副</w:t>
            </w:r>
          </w:p>
        </w:tc>
        <w:tc>
          <w:tcPr>
            <w:tcW w:w="1418" w:type="dxa"/>
            <w:tcBorders>
              <w:top w:val="nil"/>
              <w:left w:val="nil"/>
              <w:bottom w:val="single" w:sz="4" w:space="0" w:color="auto"/>
              <w:right w:val="single" w:sz="4" w:space="0" w:color="auto"/>
            </w:tcBorders>
            <w:shd w:val="clear" w:color="auto" w:fill="auto"/>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480</w:t>
            </w:r>
          </w:p>
        </w:tc>
      </w:tr>
      <w:tr w:rsidR="00FD135E" w:rsidRPr="00CB5DD1" w:rsidTr="00833B29">
        <w:trPr>
          <w:trHeight w:val="64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w:t>
            </w:r>
            <w:r>
              <w:rPr>
                <w:rFonts w:ascii="宋体" w:hAnsi="宋体" w:cs="宋体"/>
                <w:color w:val="000000"/>
                <w:kern w:val="0"/>
                <w:sz w:val="22"/>
                <w:szCs w:val="22"/>
              </w:rPr>
              <w:t>5</w:t>
            </w:r>
          </w:p>
        </w:tc>
        <w:tc>
          <w:tcPr>
            <w:tcW w:w="2434"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防锈漆</w:t>
            </w:r>
          </w:p>
        </w:tc>
        <w:tc>
          <w:tcPr>
            <w:tcW w:w="2880"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调和15kg/桶</w:t>
            </w:r>
          </w:p>
        </w:tc>
        <w:tc>
          <w:tcPr>
            <w:tcW w:w="1206"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桶</w:t>
            </w:r>
          </w:p>
        </w:tc>
        <w:tc>
          <w:tcPr>
            <w:tcW w:w="1418" w:type="dxa"/>
            <w:tcBorders>
              <w:top w:val="nil"/>
              <w:left w:val="nil"/>
              <w:bottom w:val="single" w:sz="4" w:space="0" w:color="auto"/>
              <w:right w:val="single" w:sz="4" w:space="0" w:color="auto"/>
            </w:tcBorders>
            <w:shd w:val="clear" w:color="auto" w:fill="auto"/>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5</w:t>
            </w:r>
          </w:p>
        </w:tc>
      </w:tr>
      <w:tr w:rsidR="00FD135E" w:rsidRPr="00CB5DD1" w:rsidTr="00833B29">
        <w:trPr>
          <w:trHeight w:val="677"/>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w:t>
            </w:r>
            <w:r>
              <w:rPr>
                <w:rFonts w:ascii="宋体" w:hAnsi="宋体" w:cs="宋体"/>
                <w:color w:val="000000"/>
                <w:kern w:val="0"/>
                <w:sz w:val="22"/>
                <w:szCs w:val="22"/>
              </w:rPr>
              <w:t>6</w:t>
            </w:r>
          </w:p>
        </w:tc>
        <w:tc>
          <w:tcPr>
            <w:tcW w:w="2434"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大红油漆</w:t>
            </w:r>
          </w:p>
        </w:tc>
        <w:tc>
          <w:tcPr>
            <w:tcW w:w="2880"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调和15kg/桶</w:t>
            </w:r>
          </w:p>
        </w:tc>
        <w:tc>
          <w:tcPr>
            <w:tcW w:w="1206"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桶</w:t>
            </w:r>
          </w:p>
        </w:tc>
        <w:tc>
          <w:tcPr>
            <w:tcW w:w="1418" w:type="dxa"/>
            <w:tcBorders>
              <w:top w:val="nil"/>
              <w:left w:val="nil"/>
              <w:bottom w:val="single" w:sz="4" w:space="0" w:color="auto"/>
              <w:right w:val="single" w:sz="4" w:space="0" w:color="auto"/>
            </w:tcBorders>
            <w:shd w:val="clear" w:color="auto" w:fill="auto"/>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5</w:t>
            </w:r>
          </w:p>
        </w:tc>
      </w:tr>
      <w:tr w:rsidR="00FD135E" w:rsidRPr="00CB5DD1" w:rsidTr="00833B29">
        <w:trPr>
          <w:trHeight w:val="716"/>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w:t>
            </w:r>
            <w:r>
              <w:rPr>
                <w:rFonts w:ascii="宋体" w:hAnsi="宋体" w:cs="宋体"/>
                <w:color w:val="000000"/>
                <w:kern w:val="0"/>
                <w:sz w:val="22"/>
                <w:szCs w:val="22"/>
              </w:rPr>
              <w:t>7</w:t>
            </w:r>
          </w:p>
        </w:tc>
        <w:tc>
          <w:tcPr>
            <w:tcW w:w="2434"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稀释剂</w:t>
            </w:r>
          </w:p>
        </w:tc>
        <w:tc>
          <w:tcPr>
            <w:tcW w:w="2880"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15kg/桶</w:t>
            </w:r>
          </w:p>
        </w:tc>
        <w:tc>
          <w:tcPr>
            <w:tcW w:w="1206"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桶</w:t>
            </w:r>
          </w:p>
        </w:tc>
        <w:tc>
          <w:tcPr>
            <w:tcW w:w="1418" w:type="dxa"/>
            <w:tcBorders>
              <w:top w:val="nil"/>
              <w:left w:val="nil"/>
              <w:bottom w:val="single" w:sz="4" w:space="0" w:color="auto"/>
              <w:right w:val="single" w:sz="4" w:space="0" w:color="auto"/>
            </w:tcBorders>
            <w:shd w:val="clear" w:color="auto" w:fill="auto"/>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w:t>
            </w:r>
          </w:p>
        </w:tc>
      </w:tr>
      <w:tr w:rsidR="00FD135E" w:rsidRPr="00CB5DD1" w:rsidTr="00833B29">
        <w:trPr>
          <w:trHeight w:val="697"/>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Pr>
                <w:rFonts w:ascii="宋体" w:hAnsi="宋体" w:cs="宋体"/>
                <w:color w:val="000000"/>
                <w:kern w:val="0"/>
                <w:sz w:val="22"/>
                <w:szCs w:val="22"/>
              </w:rPr>
              <w:t>18</w:t>
            </w:r>
          </w:p>
        </w:tc>
        <w:tc>
          <w:tcPr>
            <w:tcW w:w="2434"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防火堵泥</w:t>
            </w:r>
            <w:proofErr w:type="gramEnd"/>
          </w:p>
        </w:tc>
        <w:tc>
          <w:tcPr>
            <w:tcW w:w="2880"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 xml:space="preserve">　</w:t>
            </w:r>
          </w:p>
        </w:tc>
        <w:tc>
          <w:tcPr>
            <w:tcW w:w="1206"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公斤</w:t>
            </w:r>
          </w:p>
        </w:tc>
        <w:tc>
          <w:tcPr>
            <w:tcW w:w="1418" w:type="dxa"/>
            <w:tcBorders>
              <w:top w:val="nil"/>
              <w:left w:val="nil"/>
              <w:bottom w:val="single" w:sz="4" w:space="0" w:color="auto"/>
              <w:right w:val="single" w:sz="4" w:space="0" w:color="auto"/>
            </w:tcBorders>
            <w:shd w:val="clear" w:color="auto" w:fill="auto"/>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50</w:t>
            </w:r>
          </w:p>
        </w:tc>
      </w:tr>
      <w:tr w:rsidR="00FD135E" w:rsidRPr="00CB5DD1" w:rsidTr="00833B29">
        <w:trPr>
          <w:trHeight w:val="693"/>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Pr>
                <w:rFonts w:ascii="宋体" w:hAnsi="宋体" w:cs="宋体"/>
                <w:color w:val="000000"/>
                <w:kern w:val="0"/>
                <w:sz w:val="22"/>
                <w:szCs w:val="22"/>
              </w:rPr>
              <w:t>19</w:t>
            </w:r>
          </w:p>
        </w:tc>
        <w:tc>
          <w:tcPr>
            <w:tcW w:w="2434"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旧管道拆除</w:t>
            </w:r>
          </w:p>
        </w:tc>
        <w:tc>
          <w:tcPr>
            <w:tcW w:w="2880"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DN100</w:t>
            </w:r>
          </w:p>
        </w:tc>
        <w:tc>
          <w:tcPr>
            <w:tcW w:w="1206"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米</w:t>
            </w:r>
          </w:p>
        </w:tc>
        <w:tc>
          <w:tcPr>
            <w:tcW w:w="1418" w:type="dxa"/>
            <w:tcBorders>
              <w:top w:val="nil"/>
              <w:left w:val="nil"/>
              <w:bottom w:val="single" w:sz="4" w:space="0" w:color="auto"/>
              <w:right w:val="single" w:sz="4" w:space="0" w:color="auto"/>
            </w:tcBorders>
            <w:shd w:val="clear" w:color="auto" w:fill="auto"/>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550</w:t>
            </w:r>
          </w:p>
        </w:tc>
      </w:tr>
      <w:tr w:rsidR="00FD135E" w:rsidRPr="00CB5DD1" w:rsidTr="00833B29">
        <w:trPr>
          <w:trHeight w:val="703"/>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2</w:t>
            </w:r>
            <w:r>
              <w:rPr>
                <w:rFonts w:ascii="宋体" w:hAnsi="宋体" w:cs="宋体"/>
                <w:color w:val="000000"/>
                <w:kern w:val="0"/>
                <w:sz w:val="22"/>
                <w:szCs w:val="22"/>
              </w:rPr>
              <w:t>0</w:t>
            </w:r>
          </w:p>
        </w:tc>
        <w:tc>
          <w:tcPr>
            <w:tcW w:w="2434"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管道材料运费</w:t>
            </w:r>
          </w:p>
        </w:tc>
        <w:tc>
          <w:tcPr>
            <w:tcW w:w="2880"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 xml:space="preserve">　</w:t>
            </w:r>
          </w:p>
        </w:tc>
        <w:tc>
          <w:tcPr>
            <w:tcW w:w="1206"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项</w:t>
            </w:r>
          </w:p>
        </w:tc>
        <w:tc>
          <w:tcPr>
            <w:tcW w:w="1418" w:type="dxa"/>
            <w:tcBorders>
              <w:top w:val="nil"/>
              <w:left w:val="nil"/>
              <w:bottom w:val="single" w:sz="4" w:space="0" w:color="auto"/>
              <w:right w:val="single" w:sz="4" w:space="0" w:color="auto"/>
            </w:tcBorders>
            <w:shd w:val="clear" w:color="auto" w:fill="auto"/>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w:t>
            </w:r>
          </w:p>
        </w:tc>
      </w:tr>
      <w:tr w:rsidR="00FD135E" w:rsidRPr="00CB5DD1" w:rsidTr="00833B29">
        <w:trPr>
          <w:trHeight w:val="841"/>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2</w:t>
            </w:r>
            <w:r>
              <w:rPr>
                <w:rFonts w:ascii="宋体" w:hAnsi="宋体" w:cs="宋体"/>
                <w:color w:val="000000"/>
                <w:kern w:val="0"/>
                <w:sz w:val="22"/>
                <w:szCs w:val="22"/>
              </w:rPr>
              <w:t>1</w:t>
            </w:r>
          </w:p>
        </w:tc>
        <w:tc>
          <w:tcPr>
            <w:tcW w:w="2434"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二次转运费</w:t>
            </w:r>
          </w:p>
        </w:tc>
        <w:tc>
          <w:tcPr>
            <w:tcW w:w="2880"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 xml:space="preserve">　</w:t>
            </w:r>
          </w:p>
        </w:tc>
        <w:tc>
          <w:tcPr>
            <w:tcW w:w="1206"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项</w:t>
            </w:r>
          </w:p>
        </w:tc>
        <w:tc>
          <w:tcPr>
            <w:tcW w:w="1418"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w:t>
            </w:r>
          </w:p>
        </w:tc>
      </w:tr>
      <w:tr w:rsidR="00FD135E" w:rsidRPr="00CB5DD1" w:rsidTr="00833B29">
        <w:trPr>
          <w:trHeight w:val="83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2</w:t>
            </w:r>
            <w:r>
              <w:rPr>
                <w:rFonts w:ascii="宋体" w:hAnsi="宋体" w:cs="宋体"/>
                <w:color w:val="000000"/>
                <w:kern w:val="0"/>
                <w:sz w:val="22"/>
                <w:szCs w:val="22"/>
              </w:rPr>
              <w:t>2</w:t>
            </w:r>
          </w:p>
        </w:tc>
        <w:tc>
          <w:tcPr>
            <w:tcW w:w="2434"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补洞防漏</w:t>
            </w:r>
          </w:p>
        </w:tc>
        <w:tc>
          <w:tcPr>
            <w:tcW w:w="2880"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 xml:space="preserve">　</w:t>
            </w:r>
          </w:p>
        </w:tc>
        <w:tc>
          <w:tcPr>
            <w:tcW w:w="1206"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proofErr w:type="gramStart"/>
            <w:r w:rsidRPr="00CB5DD1">
              <w:rPr>
                <w:rFonts w:ascii="宋体" w:hAnsi="宋体" w:cs="宋体" w:hint="eastAsia"/>
                <w:color w:val="000000"/>
                <w:kern w:val="0"/>
                <w:sz w:val="22"/>
                <w:szCs w:val="22"/>
              </w:rPr>
              <w:t>个</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22</w:t>
            </w:r>
          </w:p>
        </w:tc>
      </w:tr>
      <w:tr w:rsidR="00FD135E" w:rsidRPr="00CB5DD1" w:rsidTr="00833B29">
        <w:trPr>
          <w:trHeight w:val="691"/>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2</w:t>
            </w:r>
            <w:r>
              <w:rPr>
                <w:rFonts w:ascii="宋体" w:hAnsi="宋体" w:cs="宋体"/>
                <w:color w:val="000000"/>
                <w:kern w:val="0"/>
                <w:sz w:val="22"/>
                <w:szCs w:val="22"/>
              </w:rPr>
              <w:t>3</w:t>
            </w:r>
          </w:p>
        </w:tc>
        <w:tc>
          <w:tcPr>
            <w:tcW w:w="2434"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安全措施</w:t>
            </w:r>
          </w:p>
        </w:tc>
        <w:tc>
          <w:tcPr>
            <w:tcW w:w="2880"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脚手架、警示围栏、灯具等</w:t>
            </w:r>
          </w:p>
        </w:tc>
        <w:tc>
          <w:tcPr>
            <w:tcW w:w="1206"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项</w:t>
            </w:r>
          </w:p>
        </w:tc>
        <w:tc>
          <w:tcPr>
            <w:tcW w:w="1418" w:type="dxa"/>
            <w:tcBorders>
              <w:top w:val="nil"/>
              <w:left w:val="nil"/>
              <w:bottom w:val="single" w:sz="4" w:space="0" w:color="auto"/>
              <w:right w:val="single" w:sz="4" w:space="0" w:color="auto"/>
            </w:tcBorders>
            <w:shd w:val="clear" w:color="auto" w:fill="auto"/>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w:t>
            </w:r>
          </w:p>
        </w:tc>
      </w:tr>
      <w:tr w:rsidR="00FD135E" w:rsidRPr="00CB5DD1" w:rsidTr="00833B29">
        <w:trPr>
          <w:trHeight w:val="71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2</w:t>
            </w:r>
            <w:r>
              <w:rPr>
                <w:rFonts w:ascii="宋体" w:hAnsi="宋体" w:cs="宋体"/>
                <w:color w:val="000000"/>
                <w:kern w:val="0"/>
                <w:sz w:val="22"/>
                <w:szCs w:val="22"/>
              </w:rPr>
              <w:t>4</w:t>
            </w:r>
          </w:p>
        </w:tc>
        <w:tc>
          <w:tcPr>
            <w:tcW w:w="2434"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防护材料</w:t>
            </w:r>
          </w:p>
        </w:tc>
        <w:tc>
          <w:tcPr>
            <w:tcW w:w="2880"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防水布</w:t>
            </w:r>
          </w:p>
        </w:tc>
        <w:tc>
          <w:tcPr>
            <w:tcW w:w="1206"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米</w:t>
            </w:r>
          </w:p>
        </w:tc>
        <w:tc>
          <w:tcPr>
            <w:tcW w:w="1418" w:type="dxa"/>
            <w:tcBorders>
              <w:top w:val="nil"/>
              <w:left w:val="nil"/>
              <w:bottom w:val="single" w:sz="4" w:space="0" w:color="auto"/>
              <w:right w:val="single" w:sz="4" w:space="0" w:color="auto"/>
            </w:tcBorders>
            <w:shd w:val="clear" w:color="auto" w:fill="auto"/>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50</w:t>
            </w:r>
          </w:p>
        </w:tc>
      </w:tr>
      <w:tr w:rsidR="00FD135E" w:rsidRPr="00CB5DD1" w:rsidTr="00833B29">
        <w:trPr>
          <w:trHeight w:val="82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2</w:t>
            </w:r>
            <w:r>
              <w:rPr>
                <w:rFonts w:ascii="宋体" w:hAnsi="宋体" w:cs="宋体"/>
                <w:color w:val="000000"/>
                <w:kern w:val="0"/>
                <w:sz w:val="22"/>
                <w:szCs w:val="22"/>
              </w:rPr>
              <w:t>5</w:t>
            </w:r>
          </w:p>
        </w:tc>
        <w:tc>
          <w:tcPr>
            <w:tcW w:w="2434"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放水补水费</w:t>
            </w:r>
          </w:p>
        </w:tc>
        <w:tc>
          <w:tcPr>
            <w:tcW w:w="2880"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 xml:space="preserve">　</w:t>
            </w:r>
          </w:p>
        </w:tc>
        <w:tc>
          <w:tcPr>
            <w:tcW w:w="1206"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吨</w:t>
            </w:r>
          </w:p>
        </w:tc>
        <w:tc>
          <w:tcPr>
            <w:tcW w:w="1418" w:type="dxa"/>
            <w:tcBorders>
              <w:top w:val="nil"/>
              <w:left w:val="nil"/>
              <w:bottom w:val="single" w:sz="4" w:space="0" w:color="auto"/>
              <w:right w:val="single" w:sz="4" w:space="0" w:color="auto"/>
            </w:tcBorders>
            <w:shd w:val="clear" w:color="auto" w:fill="auto"/>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100</w:t>
            </w:r>
          </w:p>
        </w:tc>
      </w:tr>
      <w:tr w:rsidR="00FD135E" w:rsidRPr="00CB5DD1" w:rsidTr="00833B29">
        <w:trPr>
          <w:trHeight w:val="851"/>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2</w:t>
            </w:r>
            <w:r>
              <w:rPr>
                <w:rFonts w:ascii="宋体" w:hAnsi="宋体" w:cs="宋体"/>
                <w:color w:val="000000"/>
                <w:kern w:val="0"/>
                <w:sz w:val="22"/>
                <w:szCs w:val="22"/>
              </w:rPr>
              <w:t>6</w:t>
            </w:r>
          </w:p>
        </w:tc>
        <w:tc>
          <w:tcPr>
            <w:tcW w:w="2434"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冲洗管道、试压水费</w:t>
            </w:r>
          </w:p>
        </w:tc>
        <w:tc>
          <w:tcPr>
            <w:tcW w:w="2880"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 xml:space="preserve">　</w:t>
            </w:r>
          </w:p>
        </w:tc>
        <w:tc>
          <w:tcPr>
            <w:tcW w:w="1206" w:type="dxa"/>
            <w:tcBorders>
              <w:top w:val="nil"/>
              <w:left w:val="nil"/>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吨</w:t>
            </w:r>
          </w:p>
        </w:tc>
        <w:tc>
          <w:tcPr>
            <w:tcW w:w="1418" w:type="dxa"/>
            <w:tcBorders>
              <w:top w:val="nil"/>
              <w:left w:val="nil"/>
              <w:bottom w:val="single" w:sz="4" w:space="0" w:color="auto"/>
              <w:right w:val="single" w:sz="4" w:space="0" w:color="auto"/>
            </w:tcBorders>
            <w:shd w:val="clear" w:color="auto" w:fill="auto"/>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100</w:t>
            </w:r>
          </w:p>
        </w:tc>
      </w:tr>
      <w:tr w:rsidR="00FD135E" w:rsidRPr="00CB5DD1" w:rsidTr="00833B29">
        <w:trPr>
          <w:trHeight w:val="83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D135E" w:rsidRPr="00CB5DD1" w:rsidRDefault="00FD135E" w:rsidP="00833B29">
            <w:pPr>
              <w:widowControl/>
              <w:jc w:val="center"/>
              <w:rPr>
                <w:rFonts w:ascii="宋体" w:hAnsi="宋体" w:cs="宋体"/>
                <w:color w:val="000000"/>
                <w:kern w:val="0"/>
                <w:sz w:val="22"/>
                <w:szCs w:val="22"/>
              </w:rPr>
            </w:pPr>
            <w:r>
              <w:rPr>
                <w:rFonts w:ascii="宋体" w:hAnsi="宋体" w:cs="宋体"/>
                <w:color w:val="000000"/>
                <w:kern w:val="0"/>
                <w:sz w:val="22"/>
                <w:szCs w:val="22"/>
              </w:rPr>
              <w:t>27</w:t>
            </w:r>
          </w:p>
        </w:tc>
        <w:tc>
          <w:tcPr>
            <w:tcW w:w="2434" w:type="dxa"/>
            <w:tcBorders>
              <w:top w:val="nil"/>
              <w:left w:val="nil"/>
              <w:bottom w:val="single" w:sz="4" w:space="0" w:color="auto"/>
              <w:right w:val="single" w:sz="4" w:space="0" w:color="auto"/>
            </w:tcBorders>
            <w:shd w:val="clear" w:color="auto" w:fill="auto"/>
            <w:vAlign w:val="center"/>
            <w:hideMark/>
          </w:tcPr>
          <w:p w:rsidR="00FD135E" w:rsidRPr="00CB5DD1" w:rsidRDefault="00FD135E" w:rsidP="00833B29">
            <w:pPr>
              <w:widowControl/>
              <w:jc w:val="left"/>
              <w:rPr>
                <w:rFonts w:ascii="宋体" w:hAnsi="宋体" w:cs="宋体"/>
                <w:color w:val="000000"/>
                <w:kern w:val="0"/>
                <w:sz w:val="22"/>
                <w:szCs w:val="22"/>
              </w:rPr>
            </w:pPr>
            <w:r w:rsidRPr="00CB5DD1">
              <w:rPr>
                <w:rFonts w:ascii="宋体" w:hAnsi="宋体" w:cs="宋体" w:hint="eastAsia"/>
                <w:color w:val="000000"/>
                <w:kern w:val="0"/>
                <w:sz w:val="22"/>
                <w:szCs w:val="22"/>
              </w:rPr>
              <w:t>建筑垃圾处置费</w:t>
            </w:r>
          </w:p>
        </w:tc>
        <w:tc>
          <w:tcPr>
            <w:tcW w:w="2880" w:type="dxa"/>
            <w:tcBorders>
              <w:top w:val="nil"/>
              <w:left w:val="nil"/>
              <w:bottom w:val="single" w:sz="4" w:space="0" w:color="auto"/>
              <w:right w:val="single" w:sz="4" w:space="0" w:color="auto"/>
            </w:tcBorders>
            <w:shd w:val="clear" w:color="auto" w:fill="auto"/>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 xml:space="preserve">　</w:t>
            </w:r>
          </w:p>
        </w:tc>
        <w:tc>
          <w:tcPr>
            <w:tcW w:w="1206" w:type="dxa"/>
            <w:tcBorders>
              <w:top w:val="nil"/>
              <w:left w:val="nil"/>
              <w:bottom w:val="single" w:sz="4" w:space="0" w:color="auto"/>
              <w:right w:val="single" w:sz="4" w:space="0" w:color="auto"/>
            </w:tcBorders>
            <w:shd w:val="clear" w:color="auto" w:fill="auto"/>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项</w:t>
            </w:r>
          </w:p>
        </w:tc>
        <w:tc>
          <w:tcPr>
            <w:tcW w:w="1418" w:type="dxa"/>
            <w:tcBorders>
              <w:top w:val="nil"/>
              <w:left w:val="nil"/>
              <w:bottom w:val="single" w:sz="4" w:space="0" w:color="auto"/>
              <w:right w:val="single" w:sz="4" w:space="0" w:color="auto"/>
            </w:tcBorders>
            <w:shd w:val="clear" w:color="auto" w:fill="auto"/>
            <w:vAlign w:val="center"/>
            <w:hideMark/>
          </w:tcPr>
          <w:p w:rsidR="00FD135E" w:rsidRPr="00CB5DD1" w:rsidRDefault="00FD135E" w:rsidP="00833B29">
            <w:pPr>
              <w:widowControl/>
              <w:jc w:val="center"/>
              <w:rPr>
                <w:rFonts w:ascii="宋体" w:hAnsi="宋体" w:cs="宋体"/>
                <w:color w:val="000000"/>
                <w:kern w:val="0"/>
                <w:sz w:val="22"/>
                <w:szCs w:val="22"/>
              </w:rPr>
            </w:pPr>
            <w:r w:rsidRPr="00CB5DD1">
              <w:rPr>
                <w:rFonts w:ascii="宋体" w:hAnsi="宋体" w:cs="宋体" w:hint="eastAsia"/>
                <w:color w:val="000000"/>
                <w:kern w:val="0"/>
                <w:sz w:val="22"/>
                <w:szCs w:val="22"/>
              </w:rPr>
              <w:t>1</w:t>
            </w:r>
          </w:p>
        </w:tc>
      </w:tr>
    </w:tbl>
    <w:p w:rsidR="00FD135E" w:rsidRDefault="00FD135E" w:rsidP="00FD135E">
      <w:pPr>
        <w:spacing w:line="595" w:lineRule="exact"/>
        <w:ind w:firstLineChars="200" w:firstLine="640"/>
        <w:rPr>
          <w:rFonts w:eastAsia="方正黑体_GBK"/>
          <w:sz w:val="32"/>
          <w:szCs w:val="32"/>
        </w:rPr>
      </w:pPr>
      <w:r>
        <w:rPr>
          <w:rFonts w:eastAsia="方正黑体_GBK" w:hint="eastAsia"/>
          <w:sz w:val="32"/>
          <w:szCs w:val="32"/>
        </w:rPr>
        <w:t>二、</w:t>
      </w:r>
      <w:r>
        <w:rPr>
          <w:rFonts w:eastAsia="方正黑体_GBK"/>
          <w:sz w:val="32"/>
          <w:szCs w:val="32"/>
        </w:rPr>
        <w:t>服务期限</w:t>
      </w:r>
    </w:p>
    <w:p w:rsidR="00FD135E" w:rsidRPr="00157C68" w:rsidRDefault="00FD135E" w:rsidP="00FD135E">
      <w:pPr>
        <w:spacing w:line="595" w:lineRule="exact"/>
        <w:ind w:firstLineChars="200" w:firstLine="640"/>
        <w:rPr>
          <w:rFonts w:eastAsia="方正仿宋_GBK"/>
          <w:sz w:val="32"/>
          <w:szCs w:val="32"/>
          <w:u w:val="single"/>
        </w:rPr>
      </w:pPr>
      <w:r>
        <w:rPr>
          <w:rFonts w:eastAsia="方正仿宋_GBK"/>
          <w:sz w:val="32"/>
          <w:szCs w:val="32"/>
        </w:rPr>
        <w:t>（一）本合同约定</w:t>
      </w:r>
      <w:r>
        <w:rPr>
          <w:rFonts w:eastAsia="方正仿宋_GBK" w:hint="eastAsia"/>
          <w:sz w:val="32"/>
          <w:szCs w:val="32"/>
        </w:rPr>
        <w:t>消防管道维修更换</w:t>
      </w:r>
      <w:r>
        <w:rPr>
          <w:rFonts w:eastAsia="方正仿宋_GBK"/>
          <w:sz w:val="32"/>
          <w:szCs w:val="32"/>
        </w:rPr>
        <w:t>服务期限为</w:t>
      </w:r>
      <w:r>
        <w:rPr>
          <w:rFonts w:eastAsia="方正仿宋_GBK" w:hint="eastAsia"/>
          <w:sz w:val="32"/>
          <w:szCs w:val="32"/>
        </w:rPr>
        <w:t xml:space="preserve"> </w:t>
      </w:r>
      <w:r>
        <w:rPr>
          <w:rFonts w:eastAsia="方正仿宋_GBK"/>
          <w:sz w:val="32"/>
          <w:szCs w:val="32"/>
          <w:u w:val="single"/>
        </w:rPr>
        <w:t xml:space="preserve"> </w:t>
      </w:r>
      <w:r w:rsidRPr="00E55C93">
        <w:rPr>
          <w:rFonts w:eastAsia="方正仿宋_GBK"/>
          <w:sz w:val="32"/>
          <w:szCs w:val="32"/>
          <w:u w:val="single"/>
        </w:rPr>
        <w:t>50</w:t>
      </w:r>
      <w:r>
        <w:rPr>
          <w:rFonts w:eastAsia="方正仿宋_GBK"/>
          <w:sz w:val="32"/>
          <w:szCs w:val="32"/>
          <w:u w:val="single"/>
        </w:rPr>
        <w:t xml:space="preserve"> </w:t>
      </w:r>
      <w:proofErr w:type="gramStart"/>
      <w:r>
        <w:rPr>
          <w:rFonts w:eastAsia="方正仿宋_GBK" w:hint="eastAsia"/>
          <w:sz w:val="32"/>
          <w:szCs w:val="32"/>
        </w:rPr>
        <w:t>个</w:t>
      </w:r>
      <w:proofErr w:type="gramEnd"/>
      <w:r>
        <w:rPr>
          <w:rFonts w:eastAsia="方正仿宋_GBK" w:hint="eastAsia"/>
          <w:sz w:val="32"/>
          <w:szCs w:val="32"/>
        </w:rPr>
        <w:t>工作日，自实际开工日期起算，</w:t>
      </w:r>
      <w:r>
        <w:rPr>
          <w:rFonts w:eastAsia="方正仿宋_GBK"/>
          <w:sz w:val="32"/>
          <w:szCs w:val="32"/>
        </w:rPr>
        <w:t>实际开工日期以</w:t>
      </w:r>
      <w:r>
        <w:rPr>
          <w:rFonts w:eastAsia="方正仿宋_GBK" w:hint="eastAsia"/>
          <w:sz w:val="32"/>
          <w:szCs w:val="32"/>
        </w:rPr>
        <w:t>乙</w:t>
      </w:r>
      <w:r>
        <w:rPr>
          <w:rFonts w:eastAsia="方正仿宋_GBK"/>
          <w:sz w:val="32"/>
          <w:szCs w:val="32"/>
        </w:rPr>
        <w:t>方发出的开</w:t>
      </w:r>
      <w:proofErr w:type="gramStart"/>
      <w:r>
        <w:rPr>
          <w:rFonts w:eastAsia="方正仿宋_GBK"/>
          <w:sz w:val="32"/>
          <w:szCs w:val="32"/>
        </w:rPr>
        <w:t>工令</w:t>
      </w:r>
      <w:proofErr w:type="gramEnd"/>
      <w:r>
        <w:rPr>
          <w:rFonts w:eastAsia="方正仿宋_GBK"/>
          <w:sz w:val="32"/>
          <w:szCs w:val="32"/>
        </w:rPr>
        <w:t>载明的开工日期为准，丙方应</w:t>
      </w:r>
      <w:proofErr w:type="gramStart"/>
      <w:r>
        <w:rPr>
          <w:rFonts w:eastAsia="方正仿宋_GBK"/>
          <w:sz w:val="32"/>
          <w:szCs w:val="32"/>
        </w:rPr>
        <w:t>遵照该</w:t>
      </w:r>
      <w:proofErr w:type="gramEnd"/>
      <w:r>
        <w:rPr>
          <w:rFonts w:eastAsia="方正仿宋_GBK"/>
          <w:sz w:val="32"/>
          <w:szCs w:val="32"/>
        </w:rPr>
        <w:t>开工日期准时进场施工</w:t>
      </w:r>
      <w:r>
        <w:rPr>
          <w:rFonts w:eastAsia="方正仿宋_GBK" w:hint="eastAsia"/>
          <w:sz w:val="32"/>
          <w:szCs w:val="32"/>
        </w:rPr>
        <w:t>，室外施工</w:t>
      </w:r>
      <w:r>
        <w:rPr>
          <w:rFonts w:eastAsia="方正仿宋_GBK"/>
          <w:sz w:val="32"/>
          <w:szCs w:val="32"/>
        </w:rPr>
        <w:t>如遇雨</w:t>
      </w:r>
      <w:r>
        <w:rPr>
          <w:rFonts w:eastAsia="方正仿宋_GBK"/>
          <w:sz w:val="32"/>
          <w:szCs w:val="32"/>
        </w:rPr>
        <w:lastRenderedPageBreak/>
        <w:t>天顺延。</w:t>
      </w:r>
      <w:r>
        <w:rPr>
          <w:rFonts w:eastAsia="方正仿宋_GBK" w:hint="eastAsia"/>
          <w:sz w:val="32"/>
          <w:szCs w:val="32"/>
        </w:rPr>
        <w:t>若丙方无故延期，每逾一天应当按照合同总金额万分之三向甲方承担违约责任，逾期</w:t>
      </w:r>
      <w:r>
        <w:rPr>
          <w:rFonts w:eastAsia="方正仿宋_GBK" w:hint="eastAsia"/>
          <w:sz w:val="32"/>
          <w:szCs w:val="32"/>
        </w:rPr>
        <w:t>15</w:t>
      </w:r>
      <w:r>
        <w:rPr>
          <w:rFonts w:eastAsia="方正仿宋_GBK" w:hint="eastAsia"/>
          <w:sz w:val="32"/>
          <w:szCs w:val="32"/>
        </w:rPr>
        <w:t>天以上的，甲、乙双方有权解除合同并无需支付丙</w:t>
      </w:r>
      <w:proofErr w:type="gramStart"/>
      <w:r>
        <w:rPr>
          <w:rFonts w:eastAsia="方正仿宋_GBK" w:hint="eastAsia"/>
          <w:sz w:val="32"/>
          <w:szCs w:val="32"/>
        </w:rPr>
        <w:t>方任何</w:t>
      </w:r>
      <w:proofErr w:type="gramEnd"/>
      <w:r>
        <w:rPr>
          <w:rFonts w:eastAsia="方正仿宋_GBK" w:hint="eastAsia"/>
          <w:sz w:val="32"/>
          <w:szCs w:val="32"/>
        </w:rPr>
        <w:t>费用。</w:t>
      </w:r>
    </w:p>
    <w:p w:rsidR="00FD135E" w:rsidRDefault="00FD135E" w:rsidP="00FD135E">
      <w:pPr>
        <w:spacing w:line="595" w:lineRule="exact"/>
        <w:ind w:firstLineChars="200" w:firstLine="640"/>
        <w:rPr>
          <w:rFonts w:eastAsia="方正仿宋_GBK"/>
          <w:sz w:val="32"/>
          <w:szCs w:val="32"/>
        </w:rPr>
      </w:pPr>
      <w:r>
        <w:rPr>
          <w:rFonts w:eastAsia="方正仿宋_GBK"/>
          <w:sz w:val="32"/>
          <w:szCs w:val="32"/>
        </w:rPr>
        <w:t>（二）</w:t>
      </w:r>
      <w:r>
        <w:rPr>
          <w:rFonts w:eastAsia="方正仿宋_GBK" w:hint="eastAsia"/>
          <w:sz w:val="32"/>
          <w:szCs w:val="32"/>
        </w:rPr>
        <w:t>本合同质保期限为贰年，免费维修保养期限为壹年（本次所更换管网部分），自维修更换完成经甲方验收合格后之日起开始计算。</w:t>
      </w:r>
    </w:p>
    <w:p w:rsidR="00FD135E" w:rsidRDefault="00FD135E" w:rsidP="00FD135E">
      <w:pPr>
        <w:tabs>
          <w:tab w:val="left" w:pos="1560"/>
        </w:tabs>
        <w:spacing w:line="595" w:lineRule="exact"/>
        <w:ind w:firstLineChars="200" w:firstLine="640"/>
        <w:rPr>
          <w:rFonts w:eastAsia="方正黑体_GBK"/>
          <w:sz w:val="32"/>
          <w:szCs w:val="32"/>
        </w:rPr>
      </w:pPr>
      <w:r>
        <w:rPr>
          <w:rFonts w:eastAsia="方正黑体_GBK" w:hint="eastAsia"/>
          <w:sz w:val="32"/>
          <w:szCs w:val="32"/>
        </w:rPr>
        <w:t>三、合同金额、</w:t>
      </w:r>
      <w:r>
        <w:rPr>
          <w:rFonts w:eastAsia="方正黑体_GBK"/>
          <w:sz w:val="32"/>
          <w:szCs w:val="32"/>
        </w:rPr>
        <w:t>履约保证金及其他</w:t>
      </w:r>
    </w:p>
    <w:tbl>
      <w:tblPr>
        <w:tblW w:w="907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9"/>
        <w:gridCol w:w="2750"/>
        <w:gridCol w:w="851"/>
        <w:gridCol w:w="1276"/>
        <w:gridCol w:w="1134"/>
        <w:gridCol w:w="1077"/>
        <w:gridCol w:w="765"/>
      </w:tblGrid>
      <w:tr w:rsidR="00FD135E" w:rsidRPr="000D402F" w:rsidTr="00833B29">
        <w:trPr>
          <w:trHeight w:val="531"/>
        </w:trPr>
        <w:tc>
          <w:tcPr>
            <w:tcW w:w="1219" w:type="dxa"/>
            <w:tcBorders>
              <w:top w:val="single" w:sz="12" w:space="0" w:color="auto"/>
              <w:left w:val="single" w:sz="12" w:space="0" w:color="auto"/>
              <w:bottom w:val="single" w:sz="4" w:space="0" w:color="auto"/>
              <w:right w:val="single" w:sz="4" w:space="0" w:color="auto"/>
            </w:tcBorders>
            <w:vAlign w:val="center"/>
          </w:tcPr>
          <w:p w:rsidR="00FD135E" w:rsidRPr="000D402F" w:rsidRDefault="00FD135E" w:rsidP="00833B29">
            <w:pPr>
              <w:jc w:val="center"/>
              <w:rPr>
                <w:rFonts w:eastAsia="方正黑体_GBK"/>
                <w:sz w:val="24"/>
              </w:rPr>
            </w:pPr>
            <w:r w:rsidRPr="000D402F">
              <w:rPr>
                <w:rFonts w:eastAsia="方正黑体_GBK"/>
                <w:sz w:val="24"/>
              </w:rPr>
              <w:t>项目名称</w:t>
            </w:r>
          </w:p>
        </w:tc>
        <w:tc>
          <w:tcPr>
            <w:tcW w:w="2750" w:type="dxa"/>
            <w:tcBorders>
              <w:top w:val="single" w:sz="12" w:space="0" w:color="auto"/>
              <w:left w:val="single" w:sz="4" w:space="0" w:color="auto"/>
              <w:bottom w:val="single" w:sz="4" w:space="0" w:color="auto"/>
              <w:right w:val="single" w:sz="4" w:space="0" w:color="auto"/>
            </w:tcBorders>
            <w:vAlign w:val="center"/>
          </w:tcPr>
          <w:p w:rsidR="00FD135E" w:rsidRPr="000D402F" w:rsidRDefault="00FD135E" w:rsidP="00833B29">
            <w:pPr>
              <w:jc w:val="center"/>
              <w:rPr>
                <w:rFonts w:eastAsia="方正黑体_GBK"/>
                <w:sz w:val="24"/>
              </w:rPr>
            </w:pPr>
            <w:r w:rsidRPr="000D402F">
              <w:rPr>
                <w:rFonts w:eastAsia="方正黑体_GBK"/>
                <w:sz w:val="24"/>
              </w:rPr>
              <w:t>项目内容</w:t>
            </w:r>
          </w:p>
        </w:tc>
        <w:tc>
          <w:tcPr>
            <w:tcW w:w="851" w:type="dxa"/>
            <w:tcBorders>
              <w:top w:val="single" w:sz="12" w:space="0" w:color="auto"/>
              <w:left w:val="single" w:sz="4" w:space="0" w:color="auto"/>
              <w:bottom w:val="single" w:sz="4" w:space="0" w:color="auto"/>
              <w:right w:val="single" w:sz="4" w:space="0" w:color="auto"/>
            </w:tcBorders>
            <w:vAlign w:val="center"/>
          </w:tcPr>
          <w:p w:rsidR="00FD135E" w:rsidRPr="000D402F" w:rsidRDefault="00FD135E" w:rsidP="00833B29">
            <w:pPr>
              <w:jc w:val="center"/>
              <w:rPr>
                <w:rFonts w:eastAsia="方正黑体_GBK"/>
                <w:sz w:val="24"/>
              </w:rPr>
            </w:pPr>
            <w:r w:rsidRPr="000D402F">
              <w:rPr>
                <w:rFonts w:eastAsia="方正黑体_GBK"/>
                <w:sz w:val="24"/>
              </w:rPr>
              <w:t>维修</w:t>
            </w:r>
            <w:r>
              <w:rPr>
                <w:rFonts w:eastAsia="方正黑体_GBK" w:hint="eastAsia"/>
                <w:sz w:val="24"/>
              </w:rPr>
              <w:t xml:space="preserve"> </w:t>
            </w:r>
            <w:r>
              <w:rPr>
                <w:rFonts w:eastAsia="方正黑体_GBK"/>
                <w:sz w:val="24"/>
              </w:rPr>
              <w:t xml:space="preserve">  </w:t>
            </w:r>
            <w:r w:rsidRPr="000D402F">
              <w:rPr>
                <w:rFonts w:eastAsia="方正黑体_GBK"/>
                <w:sz w:val="24"/>
              </w:rPr>
              <w:t>期</w:t>
            </w:r>
            <w:r>
              <w:rPr>
                <w:rFonts w:eastAsia="方正黑体_GBK" w:hint="eastAsia"/>
                <w:sz w:val="24"/>
              </w:rPr>
              <w:t>限</w:t>
            </w:r>
          </w:p>
        </w:tc>
        <w:tc>
          <w:tcPr>
            <w:tcW w:w="1276" w:type="dxa"/>
            <w:tcBorders>
              <w:top w:val="single" w:sz="12" w:space="0" w:color="auto"/>
              <w:left w:val="single" w:sz="4" w:space="0" w:color="auto"/>
              <w:bottom w:val="single" w:sz="4" w:space="0" w:color="auto"/>
              <w:right w:val="single" w:sz="4" w:space="0" w:color="auto"/>
            </w:tcBorders>
            <w:vAlign w:val="center"/>
          </w:tcPr>
          <w:p w:rsidR="00FD135E" w:rsidRPr="000D402F" w:rsidRDefault="00FD135E" w:rsidP="00833B29">
            <w:pPr>
              <w:jc w:val="center"/>
              <w:rPr>
                <w:rFonts w:eastAsia="方正黑体_GBK"/>
                <w:sz w:val="24"/>
              </w:rPr>
            </w:pPr>
            <w:r w:rsidRPr="000D402F">
              <w:rPr>
                <w:rFonts w:eastAsia="方正黑体_GBK"/>
                <w:sz w:val="24"/>
              </w:rPr>
              <w:t>单价（元）</w:t>
            </w:r>
          </w:p>
        </w:tc>
        <w:tc>
          <w:tcPr>
            <w:tcW w:w="1134" w:type="dxa"/>
            <w:tcBorders>
              <w:top w:val="single" w:sz="12" w:space="0" w:color="auto"/>
              <w:left w:val="single" w:sz="4" w:space="0" w:color="auto"/>
              <w:bottom w:val="single" w:sz="4" w:space="0" w:color="auto"/>
              <w:right w:val="single" w:sz="4" w:space="0" w:color="auto"/>
            </w:tcBorders>
            <w:vAlign w:val="center"/>
          </w:tcPr>
          <w:p w:rsidR="00FD135E" w:rsidRPr="000D402F" w:rsidRDefault="00FD135E" w:rsidP="00833B29">
            <w:pPr>
              <w:jc w:val="center"/>
              <w:rPr>
                <w:rFonts w:eastAsia="方正黑体_GBK"/>
                <w:sz w:val="24"/>
              </w:rPr>
            </w:pPr>
            <w:r w:rsidRPr="000D402F">
              <w:rPr>
                <w:rFonts w:eastAsia="方正黑体_GBK"/>
                <w:sz w:val="24"/>
              </w:rPr>
              <w:t>维修</w:t>
            </w:r>
            <w:r>
              <w:rPr>
                <w:rFonts w:eastAsia="方正黑体_GBK" w:hint="eastAsia"/>
                <w:sz w:val="24"/>
              </w:rPr>
              <w:t xml:space="preserve"> </w:t>
            </w:r>
            <w:r>
              <w:rPr>
                <w:rFonts w:eastAsia="方正黑体_GBK"/>
                <w:sz w:val="24"/>
              </w:rPr>
              <w:t xml:space="preserve">     </w:t>
            </w:r>
            <w:r w:rsidRPr="000D402F">
              <w:rPr>
                <w:rFonts w:eastAsia="方正黑体_GBK"/>
                <w:sz w:val="24"/>
              </w:rPr>
              <w:t>服务费用</w:t>
            </w:r>
          </w:p>
        </w:tc>
        <w:tc>
          <w:tcPr>
            <w:tcW w:w="1077" w:type="dxa"/>
            <w:tcBorders>
              <w:top w:val="single" w:sz="12" w:space="0" w:color="auto"/>
              <w:left w:val="single" w:sz="4" w:space="0" w:color="auto"/>
              <w:bottom w:val="single" w:sz="4" w:space="0" w:color="auto"/>
              <w:right w:val="single" w:sz="4" w:space="0" w:color="auto"/>
            </w:tcBorders>
            <w:vAlign w:val="center"/>
          </w:tcPr>
          <w:p w:rsidR="00FD135E" w:rsidRPr="000D402F" w:rsidRDefault="00FD135E" w:rsidP="00833B29">
            <w:pPr>
              <w:jc w:val="center"/>
              <w:rPr>
                <w:rFonts w:eastAsia="方正黑体_GBK"/>
                <w:sz w:val="24"/>
              </w:rPr>
            </w:pPr>
            <w:r w:rsidRPr="000D402F">
              <w:rPr>
                <w:rFonts w:eastAsia="方正黑体_GBK"/>
                <w:sz w:val="24"/>
              </w:rPr>
              <w:t>增值税</w:t>
            </w:r>
          </w:p>
        </w:tc>
        <w:tc>
          <w:tcPr>
            <w:tcW w:w="765" w:type="dxa"/>
            <w:tcBorders>
              <w:top w:val="single" w:sz="12" w:space="0" w:color="auto"/>
              <w:left w:val="single" w:sz="4" w:space="0" w:color="auto"/>
              <w:bottom w:val="single" w:sz="4" w:space="0" w:color="auto"/>
              <w:right w:val="single" w:sz="4" w:space="0" w:color="auto"/>
            </w:tcBorders>
            <w:vAlign w:val="center"/>
          </w:tcPr>
          <w:p w:rsidR="00FD135E" w:rsidRPr="000D402F" w:rsidRDefault="00FD135E" w:rsidP="00833B29">
            <w:pPr>
              <w:jc w:val="center"/>
              <w:rPr>
                <w:rFonts w:eastAsia="方正黑体_GBK"/>
                <w:sz w:val="24"/>
              </w:rPr>
            </w:pPr>
            <w:r w:rsidRPr="000D402F">
              <w:rPr>
                <w:rFonts w:eastAsia="方正黑体_GBK"/>
                <w:sz w:val="24"/>
              </w:rPr>
              <w:t>质保</w:t>
            </w:r>
            <w:r>
              <w:rPr>
                <w:rFonts w:eastAsia="方正黑体_GBK" w:hint="eastAsia"/>
                <w:sz w:val="24"/>
              </w:rPr>
              <w:t xml:space="preserve"> </w:t>
            </w:r>
            <w:r>
              <w:rPr>
                <w:rFonts w:eastAsia="方正黑体_GBK"/>
                <w:sz w:val="24"/>
              </w:rPr>
              <w:t xml:space="preserve"> </w:t>
            </w:r>
            <w:r w:rsidRPr="000D402F">
              <w:rPr>
                <w:rFonts w:eastAsia="方正黑体_GBK"/>
                <w:sz w:val="24"/>
              </w:rPr>
              <w:t>期限</w:t>
            </w:r>
          </w:p>
        </w:tc>
      </w:tr>
      <w:tr w:rsidR="00FD135E" w:rsidRPr="000D402F" w:rsidTr="00833B29">
        <w:trPr>
          <w:cantSplit/>
          <w:trHeight w:val="1694"/>
        </w:trPr>
        <w:tc>
          <w:tcPr>
            <w:tcW w:w="1219" w:type="dxa"/>
            <w:tcBorders>
              <w:top w:val="single" w:sz="4" w:space="0" w:color="auto"/>
              <w:left w:val="single" w:sz="12" w:space="0" w:color="auto"/>
              <w:bottom w:val="single" w:sz="4" w:space="0" w:color="auto"/>
              <w:right w:val="single" w:sz="4" w:space="0" w:color="auto"/>
            </w:tcBorders>
            <w:vAlign w:val="center"/>
          </w:tcPr>
          <w:p w:rsidR="00FD135E" w:rsidRPr="000D402F" w:rsidRDefault="00FD135E" w:rsidP="00833B29">
            <w:pPr>
              <w:jc w:val="center"/>
              <w:rPr>
                <w:rFonts w:eastAsia="方正仿宋_GBK"/>
                <w:sz w:val="24"/>
              </w:rPr>
            </w:pPr>
            <w:r w:rsidRPr="00F31BE3">
              <w:rPr>
                <w:rFonts w:eastAsia="方正仿宋_GBK" w:hint="eastAsia"/>
                <w:sz w:val="24"/>
              </w:rPr>
              <w:t>A8</w:t>
            </w:r>
            <w:proofErr w:type="gramStart"/>
            <w:r w:rsidRPr="00F31BE3">
              <w:rPr>
                <w:rFonts w:eastAsia="方正仿宋_GBK" w:hint="eastAsia"/>
                <w:sz w:val="24"/>
              </w:rPr>
              <w:t>厂房消防</w:t>
            </w:r>
            <w:proofErr w:type="gramEnd"/>
            <w:r w:rsidRPr="00F31BE3">
              <w:rPr>
                <w:rFonts w:eastAsia="方正仿宋_GBK" w:hint="eastAsia"/>
                <w:sz w:val="24"/>
              </w:rPr>
              <w:t>管道维修更换</w:t>
            </w:r>
          </w:p>
        </w:tc>
        <w:tc>
          <w:tcPr>
            <w:tcW w:w="2750" w:type="dxa"/>
            <w:tcBorders>
              <w:top w:val="single" w:sz="4" w:space="0" w:color="auto"/>
              <w:left w:val="single" w:sz="4" w:space="0" w:color="auto"/>
              <w:bottom w:val="single" w:sz="4" w:space="0" w:color="auto"/>
              <w:right w:val="single" w:sz="4" w:space="0" w:color="auto"/>
            </w:tcBorders>
            <w:vAlign w:val="center"/>
          </w:tcPr>
          <w:p w:rsidR="00FD135E" w:rsidRPr="00205730" w:rsidRDefault="00FD135E" w:rsidP="00833B29">
            <w:pPr>
              <w:jc w:val="left"/>
              <w:rPr>
                <w:rFonts w:eastAsia="方正仿宋_GBK"/>
                <w:sz w:val="20"/>
              </w:rPr>
            </w:pPr>
            <w:r w:rsidRPr="00F31BE3">
              <w:rPr>
                <w:rFonts w:eastAsia="方正仿宋_GBK" w:hint="eastAsia"/>
                <w:sz w:val="20"/>
              </w:rPr>
              <w:t>A8</w:t>
            </w:r>
            <w:proofErr w:type="gramStart"/>
            <w:r>
              <w:rPr>
                <w:rFonts w:eastAsia="方正仿宋_GBK" w:hint="eastAsia"/>
                <w:sz w:val="20"/>
              </w:rPr>
              <w:t>厂房消防</w:t>
            </w:r>
            <w:proofErr w:type="gramEnd"/>
            <w:r w:rsidRPr="00F31BE3">
              <w:rPr>
                <w:rFonts w:eastAsia="方正仿宋_GBK" w:hint="eastAsia"/>
                <w:sz w:val="20"/>
              </w:rPr>
              <w:t>室内外消防管道</w:t>
            </w:r>
            <w:r>
              <w:rPr>
                <w:rFonts w:eastAsia="方正仿宋_GBK" w:hint="eastAsia"/>
                <w:sz w:val="20"/>
              </w:rPr>
              <w:t>维修更换，详见维修更换清单</w:t>
            </w:r>
          </w:p>
        </w:tc>
        <w:tc>
          <w:tcPr>
            <w:tcW w:w="851" w:type="dxa"/>
            <w:tcBorders>
              <w:top w:val="single" w:sz="4" w:space="0" w:color="auto"/>
              <w:left w:val="single" w:sz="4" w:space="0" w:color="auto"/>
              <w:bottom w:val="single" w:sz="4" w:space="0" w:color="auto"/>
              <w:right w:val="single" w:sz="4" w:space="0" w:color="auto"/>
            </w:tcBorders>
            <w:vAlign w:val="center"/>
          </w:tcPr>
          <w:p w:rsidR="00FD135E" w:rsidRDefault="00FD135E" w:rsidP="00833B29">
            <w:pPr>
              <w:jc w:val="center"/>
              <w:rPr>
                <w:rFonts w:eastAsia="方正仿宋_GBK"/>
                <w:sz w:val="24"/>
              </w:rPr>
            </w:pPr>
            <w:r>
              <w:rPr>
                <w:rFonts w:eastAsia="方正仿宋_GBK"/>
                <w:sz w:val="24"/>
              </w:rPr>
              <w:t>50</w:t>
            </w:r>
            <w:r>
              <w:rPr>
                <w:rFonts w:eastAsia="方正仿宋_GBK" w:hint="eastAsia"/>
                <w:sz w:val="24"/>
              </w:rPr>
              <w:t>个</w:t>
            </w:r>
          </w:p>
          <w:p w:rsidR="00FD135E" w:rsidRPr="000D402F" w:rsidRDefault="00FD135E" w:rsidP="00833B29">
            <w:pPr>
              <w:jc w:val="center"/>
              <w:rPr>
                <w:rFonts w:eastAsia="方正仿宋_GBK"/>
                <w:sz w:val="24"/>
              </w:rPr>
            </w:pPr>
            <w:r>
              <w:rPr>
                <w:rFonts w:eastAsia="方正仿宋_GBK" w:hint="eastAsia"/>
                <w:sz w:val="24"/>
              </w:rPr>
              <w:t>工作日</w:t>
            </w:r>
          </w:p>
        </w:tc>
        <w:tc>
          <w:tcPr>
            <w:tcW w:w="1276" w:type="dxa"/>
            <w:tcBorders>
              <w:top w:val="single" w:sz="4" w:space="0" w:color="auto"/>
              <w:left w:val="single" w:sz="4" w:space="0" w:color="auto"/>
              <w:bottom w:val="single" w:sz="4" w:space="0" w:color="auto"/>
              <w:right w:val="single" w:sz="4" w:space="0" w:color="auto"/>
            </w:tcBorders>
            <w:vAlign w:val="center"/>
          </w:tcPr>
          <w:p w:rsidR="00FD135E" w:rsidRPr="000D402F" w:rsidRDefault="00FD135E" w:rsidP="00833B29">
            <w:pPr>
              <w:jc w:val="center"/>
              <w:rPr>
                <w:rFonts w:eastAsia="方正仿宋_GBK"/>
                <w:sz w:val="24"/>
              </w:rPr>
            </w:pPr>
          </w:p>
        </w:tc>
        <w:tc>
          <w:tcPr>
            <w:tcW w:w="1134" w:type="dxa"/>
            <w:tcBorders>
              <w:left w:val="single" w:sz="4" w:space="0" w:color="auto"/>
              <w:bottom w:val="single" w:sz="4" w:space="0" w:color="auto"/>
              <w:right w:val="single" w:sz="4" w:space="0" w:color="auto"/>
            </w:tcBorders>
            <w:vAlign w:val="center"/>
          </w:tcPr>
          <w:p w:rsidR="00FD135E" w:rsidRPr="000D402F" w:rsidRDefault="00FD135E" w:rsidP="00833B29">
            <w:pPr>
              <w:jc w:val="center"/>
              <w:rPr>
                <w:rFonts w:eastAsia="方正仿宋_GBK"/>
                <w:sz w:val="24"/>
              </w:rPr>
            </w:pPr>
          </w:p>
        </w:tc>
        <w:tc>
          <w:tcPr>
            <w:tcW w:w="1077" w:type="dxa"/>
            <w:tcBorders>
              <w:left w:val="single" w:sz="4" w:space="0" w:color="auto"/>
              <w:bottom w:val="single" w:sz="4" w:space="0" w:color="auto"/>
              <w:right w:val="single" w:sz="4" w:space="0" w:color="auto"/>
            </w:tcBorders>
            <w:vAlign w:val="center"/>
          </w:tcPr>
          <w:p w:rsidR="00FD135E" w:rsidRPr="000D402F" w:rsidRDefault="00FD135E" w:rsidP="00833B29">
            <w:pPr>
              <w:jc w:val="center"/>
              <w:rPr>
                <w:rFonts w:eastAsia="方正仿宋_GBK"/>
                <w:sz w:val="24"/>
              </w:rPr>
            </w:pPr>
          </w:p>
        </w:tc>
        <w:tc>
          <w:tcPr>
            <w:tcW w:w="765" w:type="dxa"/>
            <w:tcBorders>
              <w:left w:val="single" w:sz="4" w:space="0" w:color="auto"/>
              <w:bottom w:val="single" w:sz="4" w:space="0" w:color="auto"/>
              <w:right w:val="single" w:sz="4" w:space="0" w:color="auto"/>
            </w:tcBorders>
            <w:vAlign w:val="center"/>
          </w:tcPr>
          <w:p w:rsidR="00FD135E" w:rsidRPr="000D402F" w:rsidRDefault="00FD135E" w:rsidP="00833B29">
            <w:pPr>
              <w:jc w:val="center"/>
              <w:rPr>
                <w:rFonts w:eastAsia="方正仿宋_GBK"/>
                <w:sz w:val="24"/>
              </w:rPr>
            </w:pPr>
            <w:r>
              <w:rPr>
                <w:rFonts w:eastAsia="方正仿宋_GBK"/>
                <w:sz w:val="24"/>
              </w:rPr>
              <w:t>2</w:t>
            </w:r>
            <w:r w:rsidRPr="000D402F">
              <w:rPr>
                <w:rFonts w:eastAsia="方正仿宋_GBK"/>
                <w:sz w:val="24"/>
              </w:rPr>
              <w:t>年</w:t>
            </w:r>
          </w:p>
        </w:tc>
      </w:tr>
      <w:tr w:rsidR="00FD135E" w:rsidRPr="000D402F" w:rsidTr="00833B29">
        <w:trPr>
          <w:cantSplit/>
          <w:trHeight w:val="835"/>
        </w:trPr>
        <w:tc>
          <w:tcPr>
            <w:tcW w:w="1219" w:type="dxa"/>
            <w:tcBorders>
              <w:top w:val="single" w:sz="4" w:space="0" w:color="auto"/>
              <w:left w:val="single" w:sz="12" w:space="0" w:color="auto"/>
              <w:bottom w:val="single" w:sz="12" w:space="0" w:color="auto"/>
              <w:right w:val="single" w:sz="4" w:space="0" w:color="auto"/>
            </w:tcBorders>
            <w:vAlign w:val="center"/>
          </w:tcPr>
          <w:p w:rsidR="00FD135E" w:rsidRPr="000D402F" w:rsidRDefault="00FD135E" w:rsidP="00833B29">
            <w:pPr>
              <w:jc w:val="center"/>
              <w:rPr>
                <w:rFonts w:eastAsia="方正仿宋_GBK"/>
                <w:sz w:val="32"/>
                <w:szCs w:val="32"/>
              </w:rPr>
            </w:pPr>
            <w:r w:rsidRPr="000D402F">
              <w:rPr>
                <w:rFonts w:eastAsia="方正仿宋_GBK"/>
                <w:sz w:val="32"/>
                <w:szCs w:val="32"/>
              </w:rPr>
              <w:t>合计</w:t>
            </w:r>
          </w:p>
        </w:tc>
        <w:tc>
          <w:tcPr>
            <w:tcW w:w="7853" w:type="dxa"/>
            <w:gridSpan w:val="6"/>
            <w:tcBorders>
              <w:top w:val="single" w:sz="4" w:space="0" w:color="auto"/>
              <w:left w:val="single" w:sz="4" w:space="0" w:color="auto"/>
              <w:right w:val="single" w:sz="4" w:space="0" w:color="auto"/>
            </w:tcBorders>
            <w:vAlign w:val="center"/>
          </w:tcPr>
          <w:p w:rsidR="00FD135E" w:rsidRPr="000D402F" w:rsidRDefault="00FD135E" w:rsidP="00833B29">
            <w:pPr>
              <w:rPr>
                <w:rFonts w:eastAsia="方正仿宋_GBK"/>
                <w:sz w:val="32"/>
                <w:szCs w:val="32"/>
              </w:rPr>
            </w:pPr>
            <w:r w:rsidRPr="000D402F">
              <w:rPr>
                <w:rFonts w:eastAsia="方正仿宋_GBK"/>
                <w:sz w:val="32"/>
                <w:szCs w:val="32"/>
              </w:rPr>
              <w:t>大写：</w:t>
            </w:r>
            <w:r>
              <w:rPr>
                <w:rFonts w:eastAsia="方正仿宋_GBK" w:hint="eastAsia"/>
                <w:sz w:val="32"/>
                <w:szCs w:val="32"/>
              </w:rPr>
              <w:t xml:space="preserve"> </w:t>
            </w:r>
            <w:r>
              <w:rPr>
                <w:rFonts w:eastAsia="方正仿宋_GBK"/>
                <w:sz w:val="32"/>
                <w:szCs w:val="32"/>
              </w:rPr>
              <w:t xml:space="preserve">     </w:t>
            </w:r>
            <w:r w:rsidRPr="000D402F">
              <w:rPr>
                <w:rFonts w:eastAsia="方正仿宋_GBK"/>
                <w:sz w:val="32"/>
                <w:szCs w:val="32"/>
              </w:rPr>
              <w:t>元整</w:t>
            </w:r>
            <w:r w:rsidRPr="000D402F">
              <w:rPr>
                <w:rFonts w:eastAsia="方正仿宋_GBK"/>
                <w:sz w:val="32"/>
                <w:szCs w:val="32"/>
              </w:rPr>
              <w:t xml:space="preserve">               </w:t>
            </w:r>
            <w:r w:rsidRPr="000D402F">
              <w:rPr>
                <w:rFonts w:eastAsia="方正仿宋_GBK"/>
                <w:sz w:val="32"/>
                <w:szCs w:val="32"/>
              </w:rPr>
              <w:t>小写：</w:t>
            </w:r>
            <w:r>
              <w:rPr>
                <w:rFonts w:eastAsia="方正仿宋_GBK"/>
                <w:sz w:val="32"/>
                <w:szCs w:val="32"/>
              </w:rPr>
              <w:t xml:space="preserve">    </w:t>
            </w:r>
            <w:r w:rsidRPr="000D402F">
              <w:rPr>
                <w:rFonts w:eastAsia="方正仿宋_GBK"/>
                <w:sz w:val="32"/>
                <w:szCs w:val="32"/>
              </w:rPr>
              <w:t>元</w:t>
            </w:r>
          </w:p>
        </w:tc>
      </w:tr>
    </w:tbl>
    <w:p w:rsidR="00FD135E" w:rsidRDefault="00FD135E" w:rsidP="00FD135E">
      <w:pPr>
        <w:tabs>
          <w:tab w:val="left" w:pos="1560"/>
        </w:tabs>
        <w:spacing w:line="595" w:lineRule="exact"/>
        <w:ind w:firstLineChars="200" w:firstLine="640"/>
        <w:rPr>
          <w:rFonts w:eastAsia="方正仿宋_GBK"/>
          <w:sz w:val="32"/>
          <w:szCs w:val="32"/>
        </w:rPr>
      </w:pPr>
      <w:r>
        <w:rPr>
          <w:rFonts w:eastAsia="方正仿宋_GBK" w:hint="eastAsia"/>
          <w:sz w:val="32"/>
          <w:szCs w:val="32"/>
        </w:rPr>
        <w:t>本合同金额</w:t>
      </w:r>
      <w:r w:rsidRPr="00906412">
        <w:rPr>
          <w:rFonts w:eastAsia="方正仿宋_GBK" w:hint="eastAsia"/>
          <w:sz w:val="32"/>
          <w:szCs w:val="32"/>
        </w:rPr>
        <w:t>为包干含税价，总价款为：</w:t>
      </w:r>
      <w:r w:rsidRPr="00906412">
        <w:rPr>
          <w:rFonts w:eastAsia="方正仿宋_GBK" w:hint="eastAsia"/>
          <w:sz w:val="32"/>
          <w:szCs w:val="32"/>
        </w:rPr>
        <w:t xml:space="preserve"> ¥</w:t>
      </w:r>
      <w:r>
        <w:rPr>
          <w:rFonts w:eastAsia="方正仿宋_GBK"/>
          <w:sz w:val="32"/>
          <w:szCs w:val="32"/>
          <w:u w:val="single"/>
        </w:rPr>
        <w:t xml:space="preserve">           </w:t>
      </w:r>
      <w:r w:rsidRPr="00906412">
        <w:rPr>
          <w:rFonts w:eastAsia="方正仿宋_GBK" w:hint="eastAsia"/>
          <w:sz w:val="32"/>
          <w:szCs w:val="32"/>
        </w:rPr>
        <w:t>（大写：</w:t>
      </w:r>
      <w:r w:rsidRPr="00275CFD">
        <w:rPr>
          <w:rFonts w:eastAsia="方正仿宋_GBK" w:hint="eastAsia"/>
          <w:sz w:val="32"/>
          <w:szCs w:val="32"/>
          <w:u w:val="single"/>
        </w:rPr>
        <w:t xml:space="preserve"> </w:t>
      </w:r>
      <w:r w:rsidRPr="00275CFD">
        <w:rPr>
          <w:rFonts w:eastAsia="方正仿宋_GBK"/>
          <w:sz w:val="32"/>
          <w:szCs w:val="32"/>
          <w:u w:val="single"/>
        </w:rPr>
        <w:t xml:space="preserve">             </w:t>
      </w:r>
      <w:r w:rsidRPr="00906412">
        <w:rPr>
          <w:rFonts w:eastAsia="方正仿宋_GBK" w:hint="eastAsia"/>
          <w:sz w:val="32"/>
          <w:szCs w:val="32"/>
        </w:rPr>
        <w:t>）。</w:t>
      </w:r>
      <w:r>
        <w:rPr>
          <w:rFonts w:eastAsia="方正仿宋_GBK" w:hint="eastAsia"/>
          <w:sz w:val="32"/>
          <w:szCs w:val="32"/>
        </w:rPr>
        <w:t>该费用</w:t>
      </w:r>
      <w:r w:rsidRPr="001716A7">
        <w:rPr>
          <w:rFonts w:eastAsia="方正仿宋_GBK" w:hint="eastAsia"/>
          <w:sz w:val="32"/>
          <w:szCs w:val="32"/>
        </w:rPr>
        <w:t>包括但不限于以下内容：</w:t>
      </w:r>
      <w:r>
        <w:rPr>
          <w:rFonts w:eastAsia="方正仿宋_GBK" w:hint="eastAsia"/>
          <w:sz w:val="32"/>
          <w:szCs w:val="32"/>
        </w:rPr>
        <w:t>拆除费、</w:t>
      </w:r>
      <w:r w:rsidRPr="001716A7">
        <w:rPr>
          <w:rFonts w:eastAsia="方正仿宋_GBK" w:hint="eastAsia"/>
          <w:sz w:val="32"/>
          <w:szCs w:val="32"/>
        </w:rPr>
        <w:t>材料费、人工费、专利费、技术资料费、技术服务、质量保证期内的维护、维修等费用，还包括合同材料的税费（关税、增值税等）、运杂费（上下车费、运费等）、保险费（交货验收前，如果有）、包装费、安装费（含安装所需的所有材料费、打孔费）、仓储管理费、调试费及调试所需的辅材、人工及超常规的额外费用、验收所需的材料费、检测费、培训费等安装完</w:t>
      </w:r>
      <w:r>
        <w:rPr>
          <w:rFonts w:eastAsia="方正仿宋_GBK" w:hint="eastAsia"/>
          <w:sz w:val="32"/>
          <w:szCs w:val="32"/>
        </w:rPr>
        <w:t>成后保证管网正常运行的所有费用。质量保证期内的维修、</w:t>
      </w:r>
      <w:r w:rsidRPr="001716A7">
        <w:rPr>
          <w:rFonts w:eastAsia="方正仿宋_GBK" w:hint="eastAsia"/>
          <w:sz w:val="32"/>
          <w:szCs w:val="32"/>
        </w:rPr>
        <w:t>零件更换，以及其它相关伴随服务等工作内容产生的一切费用以及因此产生的所有税费（如关税、增值税等</w:t>
      </w:r>
      <w:r w:rsidRPr="001716A7">
        <w:rPr>
          <w:rFonts w:eastAsia="方正仿宋_GBK" w:hint="eastAsia"/>
          <w:sz w:val="32"/>
          <w:szCs w:val="32"/>
        </w:rPr>
        <w:t>)</w:t>
      </w:r>
      <w:r w:rsidRPr="001716A7">
        <w:rPr>
          <w:rFonts w:eastAsia="方正仿宋_GBK" w:hint="eastAsia"/>
          <w:sz w:val="32"/>
          <w:szCs w:val="32"/>
        </w:rPr>
        <w:t>。且</w:t>
      </w:r>
      <w:r>
        <w:rPr>
          <w:rFonts w:eastAsia="方正仿宋_GBK" w:hint="eastAsia"/>
          <w:sz w:val="32"/>
          <w:szCs w:val="32"/>
        </w:rPr>
        <w:t>丙方</w:t>
      </w:r>
      <w:r w:rsidRPr="001716A7">
        <w:rPr>
          <w:rFonts w:eastAsia="方正仿宋_GBK" w:hint="eastAsia"/>
          <w:sz w:val="32"/>
          <w:szCs w:val="32"/>
        </w:rPr>
        <w:t>对</w:t>
      </w:r>
      <w:r>
        <w:rPr>
          <w:rFonts w:eastAsia="方正仿宋_GBK" w:hint="eastAsia"/>
          <w:sz w:val="32"/>
          <w:szCs w:val="32"/>
        </w:rPr>
        <w:t>甲、乙方</w:t>
      </w:r>
      <w:r w:rsidRPr="001716A7">
        <w:rPr>
          <w:rFonts w:eastAsia="方正仿宋_GBK" w:hint="eastAsia"/>
          <w:sz w:val="32"/>
          <w:szCs w:val="32"/>
        </w:rPr>
        <w:t>提供的维修要求应充分了解、研究，土建若有设计缺漏的预</w:t>
      </w:r>
      <w:r w:rsidRPr="001716A7">
        <w:rPr>
          <w:rFonts w:eastAsia="方正仿宋_GBK" w:hint="eastAsia"/>
          <w:sz w:val="32"/>
          <w:szCs w:val="32"/>
        </w:rPr>
        <w:lastRenderedPageBreak/>
        <w:t>埋件和材料等</w:t>
      </w:r>
      <w:r>
        <w:rPr>
          <w:rFonts w:eastAsia="方正仿宋_GBK" w:hint="eastAsia"/>
          <w:sz w:val="32"/>
          <w:szCs w:val="32"/>
        </w:rPr>
        <w:t>，除本合同约定的款项外，甲方不再支付任何费用</w:t>
      </w:r>
      <w:r w:rsidRPr="001716A7">
        <w:rPr>
          <w:rFonts w:eastAsia="方正仿宋_GBK" w:hint="eastAsia"/>
          <w:sz w:val="32"/>
          <w:szCs w:val="32"/>
        </w:rPr>
        <w:t>。</w:t>
      </w:r>
    </w:p>
    <w:p w:rsidR="00FD135E" w:rsidRDefault="00FD135E" w:rsidP="00FD135E">
      <w:pPr>
        <w:tabs>
          <w:tab w:val="left" w:pos="1560"/>
        </w:tabs>
        <w:spacing w:line="595" w:lineRule="exact"/>
        <w:ind w:firstLineChars="200" w:firstLine="640"/>
        <w:rPr>
          <w:rFonts w:eastAsia="方正仿宋_GBK"/>
          <w:sz w:val="32"/>
          <w:szCs w:val="32"/>
        </w:rPr>
      </w:pPr>
      <w:r>
        <w:rPr>
          <w:rFonts w:eastAsia="方正仿宋_GBK" w:hint="eastAsia"/>
          <w:sz w:val="32"/>
          <w:szCs w:val="32"/>
        </w:rPr>
        <w:t>丙方无需</w:t>
      </w:r>
      <w:r>
        <w:rPr>
          <w:rFonts w:eastAsia="方正仿宋_GBK"/>
          <w:sz w:val="32"/>
          <w:szCs w:val="32"/>
        </w:rPr>
        <w:t>支付履约保证金</w:t>
      </w:r>
      <w:r>
        <w:rPr>
          <w:rFonts w:eastAsia="方正仿宋_GBK" w:hint="eastAsia"/>
          <w:sz w:val="32"/>
          <w:szCs w:val="32"/>
        </w:rPr>
        <w:t>，</w:t>
      </w:r>
      <w:r>
        <w:rPr>
          <w:rFonts w:eastAsia="方正仿宋_GBK"/>
          <w:sz w:val="32"/>
          <w:szCs w:val="32"/>
        </w:rPr>
        <w:t>甲方无需</w:t>
      </w:r>
      <w:r>
        <w:rPr>
          <w:rFonts w:eastAsia="方正仿宋_GBK" w:hint="eastAsia"/>
          <w:sz w:val="32"/>
          <w:szCs w:val="32"/>
        </w:rPr>
        <w:t>支付</w:t>
      </w:r>
      <w:r>
        <w:rPr>
          <w:rFonts w:eastAsia="方正仿宋_GBK"/>
          <w:sz w:val="32"/>
          <w:szCs w:val="32"/>
        </w:rPr>
        <w:t>预付款</w:t>
      </w:r>
      <w:r>
        <w:rPr>
          <w:rFonts w:eastAsia="方正仿宋_GBK" w:hint="eastAsia"/>
          <w:sz w:val="32"/>
          <w:szCs w:val="32"/>
        </w:rPr>
        <w:t>。</w:t>
      </w:r>
    </w:p>
    <w:p w:rsidR="00FD135E" w:rsidRDefault="00FD135E" w:rsidP="00FD135E">
      <w:pPr>
        <w:spacing w:line="595" w:lineRule="exact"/>
        <w:ind w:firstLineChars="200" w:firstLine="640"/>
        <w:rPr>
          <w:rFonts w:eastAsia="方正黑体_GBK"/>
          <w:sz w:val="32"/>
          <w:szCs w:val="32"/>
        </w:rPr>
      </w:pPr>
      <w:r>
        <w:rPr>
          <w:rFonts w:eastAsia="方正黑体_GBK" w:hint="eastAsia"/>
          <w:sz w:val="32"/>
          <w:szCs w:val="32"/>
        </w:rPr>
        <w:t>四、</w:t>
      </w:r>
      <w:r>
        <w:rPr>
          <w:rFonts w:eastAsia="方正黑体_GBK"/>
          <w:sz w:val="32"/>
          <w:szCs w:val="32"/>
        </w:rPr>
        <w:t>服务范围及内容</w:t>
      </w:r>
    </w:p>
    <w:p w:rsidR="00FD135E" w:rsidRPr="00FB17CA" w:rsidRDefault="00FD135E" w:rsidP="00FD135E">
      <w:pPr>
        <w:spacing w:line="595" w:lineRule="exact"/>
        <w:ind w:firstLineChars="200" w:firstLine="640"/>
        <w:rPr>
          <w:rFonts w:eastAsia="方正仿宋_GBK"/>
          <w:sz w:val="32"/>
          <w:szCs w:val="32"/>
        </w:rPr>
      </w:pPr>
      <w:r>
        <w:rPr>
          <w:rFonts w:eastAsia="方正仿宋_GBK"/>
          <w:sz w:val="32"/>
          <w:szCs w:val="32"/>
        </w:rPr>
        <w:t>（一）丙方服务范围包</w:t>
      </w:r>
      <w:r>
        <w:rPr>
          <w:rFonts w:eastAsia="方正仿宋_GBK" w:hint="eastAsia"/>
          <w:sz w:val="32"/>
          <w:szCs w:val="32"/>
        </w:rPr>
        <w:t>含</w:t>
      </w:r>
      <w:r>
        <w:rPr>
          <w:rFonts w:eastAsia="方正仿宋_GBK"/>
          <w:sz w:val="32"/>
          <w:szCs w:val="32"/>
        </w:rPr>
        <w:t>但不限于以下区域</w:t>
      </w:r>
      <w:r>
        <w:rPr>
          <w:rFonts w:eastAsia="方正仿宋_GBK" w:hint="eastAsia"/>
          <w:sz w:val="32"/>
          <w:szCs w:val="32"/>
        </w:rPr>
        <w:t>：</w:t>
      </w:r>
      <w:r>
        <w:rPr>
          <w:rFonts w:eastAsia="方正仿宋_GBK"/>
          <w:sz w:val="32"/>
          <w:szCs w:val="32"/>
        </w:rPr>
        <w:t>A8</w:t>
      </w:r>
      <w:r>
        <w:rPr>
          <w:rFonts w:eastAsia="方正仿宋_GBK"/>
          <w:sz w:val="32"/>
          <w:szCs w:val="32"/>
        </w:rPr>
        <w:t>厂房</w:t>
      </w:r>
      <w:r w:rsidRPr="00FB17CA">
        <w:rPr>
          <w:rFonts w:eastAsia="方正仿宋_GBK" w:hint="eastAsia"/>
          <w:sz w:val="32"/>
          <w:szCs w:val="32"/>
        </w:rPr>
        <w:t>一层至屋顶环网的</w:t>
      </w:r>
      <w:r w:rsidRPr="00FB17CA">
        <w:rPr>
          <w:rFonts w:eastAsia="方正仿宋_GBK" w:hint="eastAsia"/>
          <w:sz w:val="32"/>
          <w:szCs w:val="32"/>
        </w:rPr>
        <w:t>DN100</w:t>
      </w:r>
      <w:r w:rsidRPr="00FB17CA">
        <w:rPr>
          <w:rFonts w:eastAsia="方正仿宋_GBK" w:hint="eastAsia"/>
          <w:sz w:val="32"/>
          <w:szCs w:val="32"/>
        </w:rPr>
        <w:t>室内消火栓立管和部分室外主管道</w:t>
      </w:r>
      <w:r>
        <w:rPr>
          <w:rFonts w:eastAsia="方正仿宋_GBK" w:hint="eastAsia"/>
          <w:sz w:val="32"/>
          <w:szCs w:val="32"/>
        </w:rPr>
        <w:t>。</w:t>
      </w:r>
    </w:p>
    <w:p w:rsidR="00FD135E" w:rsidRDefault="00FD135E" w:rsidP="00FD135E">
      <w:pPr>
        <w:spacing w:line="595" w:lineRule="exact"/>
        <w:ind w:firstLineChars="200" w:firstLine="640"/>
        <w:rPr>
          <w:rFonts w:eastAsia="方正仿宋_GBK"/>
          <w:sz w:val="32"/>
          <w:szCs w:val="32"/>
        </w:rPr>
      </w:pPr>
      <w:r>
        <w:rPr>
          <w:rFonts w:eastAsia="方正仿宋_GBK"/>
          <w:sz w:val="32"/>
          <w:szCs w:val="32"/>
        </w:rPr>
        <w:t>（二）丙方服务内容包括但不限于</w:t>
      </w:r>
      <w:r>
        <w:rPr>
          <w:rFonts w:eastAsia="方正仿宋_GBK" w:hint="eastAsia"/>
          <w:sz w:val="32"/>
          <w:szCs w:val="32"/>
        </w:rPr>
        <w:t>提供必须材料、机具、人工费、材料运输、安全保护、场地恢复等。</w:t>
      </w:r>
    </w:p>
    <w:p w:rsidR="00FD135E" w:rsidRPr="00FB17CA" w:rsidRDefault="00FD135E" w:rsidP="00FD135E">
      <w:pPr>
        <w:spacing w:line="595" w:lineRule="exact"/>
        <w:ind w:firstLineChars="200" w:firstLine="640"/>
        <w:rPr>
          <w:rFonts w:eastAsia="方正仿宋_GBK"/>
          <w:sz w:val="32"/>
          <w:szCs w:val="32"/>
        </w:rPr>
      </w:pPr>
      <w:r w:rsidRPr="00FB17CA">
        <w:rPr>
          <w:rFonts w:eastAsia="方正仿宋_GBK" w:hint="eastAsia"/>
          <w:sz w:val="32"/>
          <w:szCs w:val="32"/>
        </w:rPr>
        <w:t>1. A8</w:t>
      </w:r>
      <w:r w:rsidRPr="00FB17CA">
        <w:rPr>
          <w:rFonts w:eastAsia="方正仿宋_GBK" w:hint="eastAsia"/>
          <w:sz w:val="32"/>
          <w:szCs w:val="32"/>
        </w:rPr>
        <w:t>厂房内</w:t>
      </w:r>
      <w:r w:rsidRPr="00FB17CA">
        <w:rPr>
          <w:rFonts w:eastAsia="方正仿宋_GBK" w:hint="eastAsia"/>
          <w:sz w:val="32"/>
          <w:szCs w:val="32"/>
        </w:rPr>
        <w:t>A</w:t>
      </w:r>
      <w:r w:rsidRPr="00FB17CA">
        <w:rPr>
          <w:rFonts w:eastAsia="方正仿宋_GBK" w:hint="eastAsia"/>
          <w:sz w:val="32"/>
          <w:szCs w:val="32"/>
        </w:rPr>
        <w:t>、</w:t>
      </w:r>
      <w:r w:rsidRPr="00FB17CA">
        <w:rPr>
          <w:rFonts w:eastAsia="方正仿宋_GBK" w:hint="eastAsia"/>
          <w:sz w:val="32"/>
          <w:szCs w:val="32"/>
        </w:rPr>
        <w:t>B</w:t>
      </w:r>
      <w:r w:rsidRPr="00FB17CA">
        <w:rPr>
          <w:rFonts w:eastAsia="方正仿宋_GBK" w:hint="eastAsia"/>
          <w:sz w:val="32"/>
          <w:szCs w:val="32"/>
        </w:rPr>
        <w:t>栋拆除一层至屋顶环网的</w:t>
      </w:r>
      <w:r w:rsidRPr="00FB17CA">
        <w:rPr>
          <w:rFonts w:eastAsia="方正仿宋_GBK" w:hint="eastAsia"/>
          <w:sz w:val="32"/>
          <w:szCs w:val="32"/>
        </w:rPr>
        <w:t>DN100</w:t>
      </w:r>
      <w:r w:rsidRPr="00FB17CA">
        <w:rPr>
          <w:rFonts w:eastAsia="方正仿宋_GBK" w:hint="eastAsia"/>
          <w:sz w:val="32"/>
          <w:szCs w:val="32"/>
        </w:rPr>
        <w:t>室内消火栓立管和部分室外主管道</w:t>
      </w:r>
      <w:r>
        <w:rPr>
          <w:rFonts w:eastAsia="方正仿宋_GBK" w:hint="eastAsia"/>
          <w:sz w:val="32"/>
          <w:szCs w:val="32"/>
        </w:rPr>
        <w:t>共计</w:t>
      </w:r>
      <w:r w:rsidRPr="00FB17CA">
        <w:rPr>
          <w:rFonts w:eastAsia="方正仿宋_GBK" w:hint="eastAsia"/>
          <w:sz w:val="32"/>
          <w:szCs w:val="32"/>
        </w:rPr>
        <w:t>约</w:t>
      </w:r>
      <w:r>
        <w:rPr>
          <w:rFonts w:eastAsia="方正仿宋_GBK"/>
          <w:sz w:val="32"/>
          <w:szCs w:val="32"/>
        </w:rPr>
        <w:t>8</w:t>
      </w:r>
      <w:r w:rsidRPr="00FB17CA">
        <w:rPr>
          <w:rFonts w:eastAsia="方正仿宋_GBK" w:hint="eastAsia"/>
          <w:sz w:val="32"/>
          <w:szCs w:val="32"/>
        </w:rPr>
        <w:t>50</w:t>
      </w:r>
      <w:r>
        <w:rPr>
          <w:rFonts w:eastAsia="方正仿宋_GBK" w:hint="eastAsia"/>
          <w:sz w:val="32"/>
          <w:szCs w:val="32"/>
        </w:rPr>
        <w:t>米（室内外管道位置以乙方</w:t>
      </w:r>
      <w:r w:rsidRPr="00FB17CA">
        <w:rPr>
          <w:rFonts w:eastAsia="方正仿宋_GBK" w:hint="eastAsia"/>
          <w:sz w:val="32"/>
          <w:szCs w:val="32"/>
        </w:rPr>
        <w:t>现场确定为准</w:t>
      </w:r>
      <w:r>
        <w:rPr>
          <w:rFonts w:eastAsia="方正仿宋_GBK" w:hint="eastAsia"/>
          <w:sz w:val="32"/>
          <w:szCs w:val="32"/>
        </w:rPr>
        <w:t>，拆除的管网、立管及废旧件由丙方</w:t>
      </w:r>
      <w:r w:rsidRPr="00634FE6">
        <w:rPr>
          <w:rFonts w:eastAsia="方正仿宋_GBK" w:hint="eastAsia"/>
          <w:sz w:val="32"/>
          <w:szCs w:val="32"/>
        </w:rPr>
        <w:t>统一处理</w:t>
      </w:r>
      <w:r w:rsidRPr="00FB17CA">
        <w:rPr>
          <w:rFonts w:eastAsia="方正仿宋_GBK" w:hint="eastAsia"/>
          <w:sz w:val="32"/>
          <w:szCs w:val="32"/>
        </w:rPr>
        <w:t>），</w:t>
      </w:r>
      <w:r>
        <w:rPr>
          <w:rFonts w:eastAsia="方正仿宋_GBK" w:hint="eastAsia"/>
          <w:sz w:val="32"/>
          <w:szCs w:val="32"/>
        </w:rPr>
        <w:t>更换</w:t>
      </w:r>
      <w:r w:rsidRPr="00FB17CA">
        <w:rPr>
          <w:rFonts w:eastAsia="方正仿宋_GBK" w:hint="eastAsia"/>
          <w:sz w:val="32"/>
          <w:szCs w:val="32"/>
        </w:rPr>
        <w:t>管道采用热双面镀锌</w:t>
      </w:r>
      <w:r>
        <w:rPr>
          <w:rFonts w:eastAsia="方正仿宋_GBK" w:hint="eastAsia"/>
          <w:sz w:val="32"/>
          <w:szCs w:val="32"/>
        </w:rPr>
        <w:t>钢管</w:t>
      </w:r>
      <w:r w:rsidRPr="00FB17CA">
        <w:rPr>
          <w:rFonts w:eastAsia="方正仿宋_GBK" w:hint="eastAsia"/>
          <w:sz w:val="32"/>
          <w:szCs w:val="32"/>
        </w:rPr>
        <w:t>、厚度</w:t>
      </w:r>
      <w:r w:rsidRPr="00FB17CA">
        <w:rPr>
          <w:rFonts w:eastAsia="方正仿宋_GBK" w:hint="eastAsia"/>
          <w:sz w:val="32"/>
          <w:szCs w:val="32"/>
        </w:rPr>
        <w:t>3.75mm</w:t>
      </w:r>
      <w:r w:rsidRPr="00FB17CA">
        <w:rPr>
          <w:rFonts w:eastAsia="方正仿宋_GBK" w:hint="eastAsia"/>
          <w:sz w:val="32"/>
          <w:szCs w:val="32"/>
        </w:rPr>
        <w:t>。</w:t>
      </w:r>
    </w:p>
    <w:p w:rsidR="00FD135E" w:rsidRPr="00FB17CA" w:rsidRDefault="00FD135E" w:rsidP="00FD135E">
      <w:pPr>
        <w:spacing w:line="595" w:lineRule="exact"/>
        <w:ind w:firstLineChars="200" w:firstLine="640"/>
        <w:rPr>
          <w:rFonts w:eastAsia="方正仿宋_GBK"/>
          <w:sz w:val="32"/>
          <w:szCs w:val="32"/>
        </w:rPr>
      </w:pPr>
      <w:r w:rsidRPr="00FB17CA">
        <w:rPr>
          <w:rFonts w:eastAsia="方正仿宋_GBK" w:hint="eastAsia"/>
          <w:sz w:val="32"/>
          <w:szCs w:val="32"/>
        </w:rPr>
        <w:t>2.</w:t>
      </w:r>
      <w:r w:rsidRPr="00FB17CA">
        <w:rPr>
          <w:rFonts w:eastAsia="方正仿宋_GBK" w:hint="eastAsia"/>
          <w:sz w:val="32"/>
          <w:szCs w:val="32"/>
        </w:rPr>
        <w:t>在</w:t>
      </w:r>
      <w:r w:rsidRPr="00FB17CA">
        <w:rPr>
          <w:rFonts w:eastAsia="方正仿宋_GBK" w:hint="eastAsia"/>
          <w:sz w:val="32"/>
          <w:szCs w:val="32"/>
        </w:rPr>
        <w:t>A8</w:t>
      </w:r>
      <w:r w:rsidRPr="00FB17CA">
        <w:rPr>
          <w:rFonts w:eastAsia="方正仿宋_GBK" w:hint="eastAsia"/>
          <w:sz w:val="32"/>
          <w:szCs w:val="32"/>
        </w:rPr>
        <w:t>厂房屋顶环网与各条</w:t>
      </w:r>
      <w:r w:rsidRPr="00FB17CA">
        <w:rPr>
          <w:rFonts w:eastAsia="方正仿宋_GBK" w:hint="eastAsia"/>
          <w:sz w:val="32"/>
          <w:szCs w:val="32"/>
        </w:rPr>
        <w:t>DN100</w:t>
      </w:r>
      <w:r w:rsidRPr="00FB17CA">
        <w:rPr>
          <w:rFonts w:eastAsia="方正仿宋_GBK" w:hint="eastAsia"/>
          <w:sz w:val="32"/>
          <w:szCs w:val="32"/>
        </w:rPr>
        <w:t>室内消火栓立管碰头结合处，增加</w:t>
      </w:r>
      <w:r w:rsidRPr="00FB17CA">
        <w:rPr>
          <w:rFonts w:eastAsia="方正仿宋_GBK" w:hint="eastAsia"/>
          <w:sz w:val="32"/>
          <w:szCs w:val="32"/>
        </w:rPr>
        <w:t>DN100</w:t>
      </w:r>
      <w:r w:rsidRPr="00FB17CA">
        <w:rPr>
          <w:rFonts w:eastAsia="方正仿宋_GBK" w:hint="eastAsia"/>
          <w:sz w:val="32"/>
          <w:szCs w:val="32"/>
        </w:rPr>
        <w:t>涡轮蝶阀共</w:t>
      </w:r>
      <w:r w:rsidRPr="00FB17CA">
        <w:rPr>
          <w:rFonts w:eastAsia="方正仿宋_GBK" w:hint="eastAsia"/>
          <w:sz w:val="32"/>
          <w:szCs w:val="32"/>
        </w:rPr>
        <w:t>22</w:t>
      </w:r>
      <w:r w:rsidRPr="00FB17CA">
        <w:rPr>
          <w:rFonts w:eastAsia="方正仿宋_GBK" w:hint="eastAsia"/>
          <w:sz w:val="32"/>
          <w:szCs w:val="32"/>
        </w:rPr>
        <w:t>个。</w:t>
      </w:r>
    </w:p>
    <w:p w:rsidR="00FD135E" w:rsidRPr="00FB17CA" w:rsidRDefault="00FD135E" w:rsidP="00FD135E">
      <w:pPr>
        <w:spacing w:line="595" w:lineRule="exact"/>
        <w:ind w:firstLineChars="200" w:firstLine="640"/>
        <w:rPr>
          <w:rFonts w:eastAsia="方正仿宋_GBK"/>
          <w:sz w:val="32"/>
          <w:szCs w:val="32"/>
        </w:rPr>
      </w:pPr>
      <w:r w:rsidRPr="00FB17CA">
        <w:rPr>
          <w:rFonts w:eastAsia="方正仿宋_GBK" w:hint="eastAsia"/>
          <w:sz w:val="32"/>
          <w:szCs w:val="32"/>
        </w:rPr>
        <w:t>3.</w:t>
      </w:r>
      <w:r w:rsidRPr="00FB17CA">
        <w:rPr>
          <w:rFonts w:eastAsia="方正仿宋_GBK" w:hint="eastAsia"/>
          <w:sz w:val="32"/>
          <w:szCs w:val="32"/>
        </w:rPr>
        <w:t>在</w:t>
      </w:r>
      <w:r w:rsidRPr="00FB17CA">
        <w:rPr>
          <w:rFonts w:eastAsia="方正仿宋_GBK" w:hint="eastAsia"/>
          <w:sz w:val="32"/>
          <w:szCs w:val="32"/>
        </w:rPr>
        <w:t>A8</w:t>
      </w:r>
      <w:r w:rsidRPr="00FB17CA">
        <w:rPr>
          <w:rFonts w:eastAsia="方正仿宋_GBK" w:hint="eastAsia"/>
          <w:sz w:val="32"/>
          <w:szCs w:val="32"/>
        </w:rPr>
        <w:t>厂房内</w:t>
      </w:r>
      <w:r w:rsidRPr="00FB17CA">
        <w:rPr>
          <w:rFonts w:eastAsia="方正仿宋_GBK" w:hint="eastAsia"/>
          <w:sz w:val="32"/>
          <w:szCs w:val="32"/>
        </w:rPr>
        <w:t>A</w:t>
      </w:r>
      <w:r w:rsidRPr="00FB17CA">
        <w:rPr>
          <w:rFonts w:eastAsia="方正仿宋_GBK" w:hint="eastAsia"/>
          <w:sz w:val="32"/>
          <w:szCs w:val="32"/>
        </w:rPr>
        <w:t>、</w:t>
      </w:r>
      <w:r w:rsidRPr="00FB17CA">
        <w:rPr>
          <w:rFonts w:eastAsia="方正仿宋_GBK" w:hint="eastAsia"/>
          <w:sz w:val="32"/>
          <w:szCs w:val="32"/>
        </w:rPr>
        <w:t>B</w:t>
      </w:r>
      <w:r w:rsidRPr="00FB17CA">
        <w:rPr>
          <w:rFonts w:eastAsia="方正仿宋_GBK" w:hint="eastAsia"/>
          <w:sz w:val="32"/>
          <w:szCs w:val="32"/>
        </w:rPr>
        <w:t>栋安装一层至屋顶环网的</w:t>
      </w:r>
      <w:r w:rsidRPr="00FB17CA">
        <w:rPr>
          <w:rFonts w:eastAsia="方正仿宋_GBK" w:hint="eastAsia"/>
          <w:sz w:val="32"/>
          <w:szCs w:val="32"/>
        </w:rPr>
        <w:t>DN100</w:t>
      </w:r>
      <w:r w:rsidRPr="00FB17CA">
        <w:rPr>
          <w:rFonts w:eastAsia="方正仿宋_GBK" w:hint="eastAsia"/>
          <w:sz w:val="32"/>
          <w:szCs w:val="32"/>
        </w:rPr>
        <w:t>室内消火栓立管主管道</w:t>
      </w:r>
      <w:r w:rsidRPr="00FB17CA">
        <w:rPr>
          <w:rFonts w:eastAsia="方正仿宋_GBK" w:hint="eastAsia"/>
          <w:sz w:val="32"/>
          <w:szCs w:val="32"/>
        </w:rPr>
        <w:t>22</w:t>
      </w:r>
      <w:r w:rsidRPr="00FB17CA">
        <w:rPr>
          <w:rFonts w:eastAsia="方正仿宋_GBK" w:hint="eastAsia"/>
          <w:sz w:val="32"/>
          <w:szCs w:val="32"/>
        </w:rPr>
        <w:t>根约</w:t>
      </w:r>
      <w:r w:rsidRPr="00FB17CA">
        <w:rPr>
          <w:rFonts w:eastAsia="方正仿宋_GBK" w:hint="eastAsia"/>
          <w:sz w:val="32"/>
          <w:szCs w:val="32"/>
        </w:rPr>
        <w:t>550</w:t>
      </w:r>
      <w:r w:rsidRPr="00FB17CA">
        <w:rPr>
          <w:rFonts w:eastAsia="方正仿宋_GBK" w:hint="eastAsia"/>
          <w:sz w:val="32"/>
          <w:szCs w:val="32"/>
        </w:rPr>
        <w:t>米</w:t>
      </w:r>
      <w:r>
        <w:rPr>
          <w:rFonts w:eastAsia="方正仿宋_GBK" w:hint="eastAsia"/>
          <w:sz w:val="32"/>
          <w:szCs w:val="32"/>
        </w:rPr>
        <w:t>，室外管道约</w:t>
      </w:r>
      <w:r>
        <w:rPr>
          <w:rFonts w:eastAsia="方正仿宋_GBK" w:hint="eastAsia"/>
          <w:sz w:val="32"/>
          <w:szCs w:val="32"/>
        </w:rPr>
        <w:t>2</w:t>
      </w:r>
      <w:r>
        <w:rPr>
          <w:rFonts w:eastAsia="方正仿宋_GBK"/>
          <w:sz w:val="32"/>
          <w:szCs w:val="32"/>
        </w:rPr>
        <w:t>00</w:t>
      </w:r>
      <w:r>
        <w:rPr>
          <w:rFonts w:eastAsia="方正仿宋_GBK" w:hint="eastAsia"/>
          <w:sz w:val="32"/>
          <w:szCs w:val="32"/>
        </w:rPr>
        <w:t>米</w:t>
      </w:r>
      <w:r w:rsidRPr="00FB17CA">
        <w:rPr>
          <w:rFonts w:eastAsia="方正仿宋_GBK" w:hint="eastAsia"/>
          <w:sz w:val="32"/>
          <w:szCs w:val="32"/>
        </w:rPr>
        <w:t>。</w:t>
      </w:r>
    </w:p>
    <w:p w:rsidR="00FD135E" w:rsidRPr="00FB17CA" w:rsidRDefault="00FD135E" w:rsidP="00FD135E">
      <w:pPr>
        <w:spacing w:line="595" w:lineRule="exact"/>
        <w:ind w:firstLineChars="200" w:firstLine="640"/>
        <w:rPr>
          <w:rFonts w:eastAsia="方正仿宋_GBK"/>
          <w:sz w:val="32"/>
          <w:szCs w:val="32"/>
        </w:rPr>
      </w:pPr>
      <w:r w:rsidRPr="00FB17CA">
        <w:rPr>
          <w:rFonts w:eastAsia="方正仿宋_GBK" w:hint="eastAsia"/>
          <w:sz w:val="32"/>
          <w:szCs w:val="32"/>
        </w:rPr>
        <w:t>4.</w:t>
      </w:r>
      <w:r w:rsidRPr="00FB17CA">
        <w:rPr>
          <w:rFonts w:eastAsia="方正仿宋_GBK" w:hint="eastAsia"/>
          <w:sz w:val="32"/>
          <w:szCs w:val="32"/>
        </w:rPr>
        <w:t>在</w:t>
      </w:r>
      <w:r w:rsidRPr="00FB17CA">
        <w:rPr>
          <w:rFonts w:eastAsia="方正仿宋_GBK" w:hint="eastAsia"/>
          <w:sz w:val="32"/>
          <w:szCs w:val="32"/>
        </w:rPr>
        <w:t>A8</w:t>
      </w:r>
      <w:r w:rsidRPr="00FB17CA">
        <w:rPr>
          <w:rFonts w:eastAsia="方正仿宋_GBK" w:hint="eastAsia"/>
          <w:sz w:val="32"/>
          <w:szCs w:val="32"/>
        </w:rPr>
        <w:t>厂房一层环网进水管与各条</w:t>
      </w:r>
      <w:r w:rsidRPr="00FB17CA">
        <w:rPr>
          <w:rFonts w:eastAsia="方正仿宋_GBK" w:hint="eastAsia"/>
          <w:sz w:val="32"/>
          <w:szCs w:val="32"/>
        </w:rPr>
        <w:t>DN100</w:t>
      </w:r>
      <w:r w:rsidRPr="00FB17CA">
        <w:rPr>
          <w:rFonts w:eastAsia="方正仿宋_GBK" w:hint="eastAsia"/>
          <w:sz w:val="32"/>
          <w:szCs w:val="32"/>
        </w:rPr>
        <w:t>室内消火栓立管碰头结合处，增加</w:t>
      </w:r>
      <w:r w:rsidRPr="00FB17CA">
        <w:rPr>
          <w:rFonts w:eastAsia="方正仿宋_GBK" w:hint="eastAsia"/>
          <w:sz w:val="32"/>
          <w:szCs w:val="32"/>
        </w:rPr>
        <w:t>DN100</w:t>
      </w:r>
      <w:r w:rsidRPr="00FB17CA">
        <w:rPr>
          <w:rFonts w:eastAsia="方正仿宋_GBK" w:hint="eastAsia"/>
          <w:sz w:val="32"/>
          <w:szCs w:val="32"/>
        </w:rPr>
        <w:t>涡轮蝶阀共</w:t>
      </w:r>
      <w:r w:rsidRPr="00FB17CA">
        <w:rPr>
          <w:rFonts w:eastAsia="方正仿宋_GBK" w:hint="eastAsia"/>
          <w:sz w:val="32"/>
          <w:szCs w:val="32"/>
        </w:rPr>
        <w:t>22</w:t>
      </w:r>
      <w:r w:rsidRPr="00FB17CA">
        <w:rPr>
          <w:rFonts w:eastAsia="方正仿宋_GBK" w:hint="eastAsia"/>
          <w:sz w:val="32"/>
          <w:szCs w:val="32"/>
        </w:rPr>
        <w:t>个。</w:t>
      </w:r>
    </w:p>
    <w:p w:rsidR="00FD135E" w:rsidRDefault="00FD135E" w:rsidP="00FD135E">
      <w:pPr>
        <w:spacing w:line="595" w:lineRule="exact"/>
        <w:ind w:firstLineChars="200" w:firstLine="640"/>
        <w:rPr>
          <w:rFonts w:eastAsia="方正仿宋_GBK"/>
          <w:sz w:val="32"/>
          <w:szCs w:val="32"/>
        </w:rPr>
      </w:pPr>
      <w:r w:rsidRPr="00FB17CA">
        <w:rPr>
          <w:rFonts w:eastAsia="方正仿宋_GBK" w:hint="eastAsia"/>
          <w:sz w:val="32"/>
          <w:szCs w:val="32"/>
        </w:rPr>
        <w:t>5.</w:t>
      </w:r>
      <w:r w:rsidRPr="00FB17CA">
        <w:rPr>
          <w:rFonts w:eastAsia="方正仿宋_GBK" w:hint="eastAsia"/>
          <w:sz w:val="32"/>
          <w:szCs w:val="32"/>
        </w:rPr>
        <w:t>保留每层原有的室内消火栓箱及水带枪头，更换</w:t>
      </w:r>
      <w:r w:rsidRPr="00FB17CA">
        <w:rPr>
          <w:rFonts w:eastAsia="方正仿宋_GBK" w:hint="eastAsia"/>
          <w:sz w:val="32"/>
          <w:szCs w:val="32"/>
        </w:rPr>
        <w:t>DN65</w:t>
      </w:r>
      <w:r w:rsidRPr="00FB17CA">
        <w:rPr>
          <w:rFonts w:eastAsia="方正仿宋_GBK" w:hint="eastAsia"/>
          <w:sz w:val="32"/>
          <w:szCs w:val="32"/>
        </w:rPr>
        <w:t>的</w:t>
      </w:r>
      <w:proofErr w:type="gramStart"/>
      <w:r w:rsidRPr="00FB17CA">
        <w:rPr>
          <w:rFonts w:eastAsia="方正仿宋_GBK" w:hint="eastAsia"/>
          <w:sz w:val="32"/>
          <w:szCs w:val="32"/>
        </w:rPr>
        <w:t>室内消火栓头共</w:t>
      </w:r>
      <w:r w:rsidRPr="00FB17CA">
        <w:rPr>
          <w:rFonts w:eastAsia="方正仿宋_GBK" w:hint="eastAsia"/>
          <w:sz w:val="32"/>
          <w:szCs w:val="32"/>
        </w:rPr>
        <w:t>40</w:t>
      </w:r>
      <w:r w:rsidRPr="00FB17CA">
        <w:rPr>
          <w:rFonts w:eastAsia="方正仿宋_GBK" w:hint="eastAsia"/>
          <w:sz w:val="32"/>
          <w:szCs w:val="32"/>
        </w:rPr>
        <w:t>个</w:t>
      </w:r>
      <w:proofErr w:type="gramEnd"/>
      <w:r w:rsidRPr="00FB17CA">
        <w:rPr>
          <w:rFonts w:eastAsia="方正仿宋_GBK" w:hint="eastAsia"/>
          <w:sz w:val="32"/>
          <w:szCs w:val="32"/>
        </w:rPr>
        <w:t>，并将</w:t>
      </w:r>
      <w:proofErr w:type="gramStart"/>
      <w:r w:rsidRPr="00FB17CA">
        <w:rPr>
          <w:rFonts w:eastAsia="方正仿宋_GBK" w:hint="eastAsia"/>
          <w:sz w:val="32"/>
          <w:szCs w:val="32"/>
        </w:rPr>
        <w:t>栓</w:t>
      </w:r>
      <w:proofErr w:type="gramEnd"/>
      <w:r w:rsidRPr="00FB17CA">
        <w:rPr>
          <w:rFonts w:eastAsia="方正仿宋_GBK" w:hint="eastAsia"/>
          <w:sz w:val="32"/>
          <w:szCs w:val="32"/>
        </w:rPr>
        <w:t>头用</w:t>
      </w:r>
      <w:r w:rsidRPr="00FB17CA">
        <w:rPr>
          <w:rFonts w:eastAsia="方正仿宋_GBK" w:hint="eastAsia"/>
          <w:sz w:val="32"/>
          <w:szCs w:val="32"/>
        </w:rPr>
        <w:t>DN65</w:t>
      </w:r>
      <w:r w:rsidRPr="00FB17CA">
        <w:rPr>
          <w:rFonts w:eastAsia="方正仿宋_GBK" w:hint="eastAsia"/>
          <w:sz w:val="32"/>
          <w:szCs w:val="32"/>
        </w:rPr>
        <w:t>管道接入</w:t>
      </w:r>
      <w:r w:rsidRPr="00FB17CA">
        <w:rPr>
          <w:rFonts w:eastAsia="方正仿宋_GBK" w:hint="eastAsia"/>
          <w:sz w:val="32"/>
          <w:szCs w:val="32"/>
        </w:rPr>
        <w:t>DN100</w:t>
      </w:r>
      <w:r w:rsidRPr="00FB17CA">
        <w:rPr>
          <w:rFonts w:eastAsia="方正仿宋_GBK" w:hint="eastAsia"/>
          <w:sz w:val="32"/>
          <w:szCs w:val="32"/>
        </w:rPr>
        <w:t>立管中，并在每个消火栓的</w:t>
      </w:r>
      <w:r w:rsidRPr="00FB17CA">
        <w:rPr>
          <w:rFonts w:eastAsia="方正仿宋_GBK" w:hint="eastAsia"/>
          <w:sz w:val="32"/>
          <w:szCs w:val="32"/>
        </w:rPr>
        <w:t>DN65</w:t>
      </w:r>
      <w:r w:rsidRPr="00FB17CA">
        <w:rPr>
          <w:rFonts w:eastAsia="方正仿宋_GBK" w:hint="eastAsia"/>
          <w:sz w:val="32"/>
          <w:szCs w:val="32"/>
        </w:rPr>
        <w:t>管道上安装</w:t>
      </w:r>
      <w:r w:rsidRPr="00FB17CA">
        <w:rPr>
          <w:rFonts w:eastAsia="方正仿宋_GBK" w:hint="eastAsia"/>
          <w:sz w:val="32"/>
          <w:szCs w:val="32"/>
        </w:rPr>
        <w:t>DN65</w:t>
      </w:r>
      <w:r w:rsidRPr="00FB17CA">
        <w:rPr>
          <w:rFonts w:eastAsia="方正仿宋_GBK" w:hint="eastAsia"/>
          <w:sz w:val="32"/>
          <w:szCs w:val="32"/>
        </w:rPr>
        <w:t>截止阀共</w:t>
      </w:r>
      <w:r w:rsidRPr="00FB17CA">
        <w:rPr>
          <w:rFonts w:eastAsia="方正仿宋_GBK" w:hint="eastAsia"/>
          <w:sz w:val="32"/>
          <w:szCs w:val="32"/>
        </w:rPr>
        <w:t>110</w:t>
      </w:r>
      <w:r w:rsidRPr="00FB17CA">
        <w:rPr>
          <w:rFonts w:eastAsia="方正仿宋_GBK" w:hint="eastAsia"/>
          <w:sz w:val="32"/>
          <w:szCs w:val="32"/>
        </w:rPr>
        <w:t>个，更换</w:t>
      </w:r>
      <w:r w:rsidRPr="00FB17CA">
        <w:rPr>
          <w:rFonts w:eastAsia="方正仿宋_GBK" w:hint="eastAsia"/>
          <w:sz w:val="32"/>
          <w:szCs w:val="32"/>
        </w:rPr>
        <w:t>DN65</w:t>
      </w:r>
      <w:r w:rsidRPr="00FB17CA">
        <w:rPr>
          <w:rFonts w:eastAsia="方正仿宋_GBK" w:hint="eastAsia"/>
          <w:sz w:val="32"/>
          <w:szCs w:val="32"/>
        </w:rPr>
        <w:t>部分锈蚀管道约</w:t>
      </w:r>
      <w:r w:rsidRPr="00FB17CA">
        <w:rPr>
          <w:rFonts w:eastAsia="方正仿宋_GBK" w:hint="eastAsia"/>
          <w:sz w:val="32"/>
          <w:szCs w:val="32"/>
        </w:rPr>
        <w:t>100</w:t>
      </w:r>
      <w:r w:rsidRPr="00FB17CA">
        <w:rPr>
          <w:rFonts w:eastAsia="方正仿宋_GBK" w:hint="eastAsia"/>
          <w:sz w:val="32"/>
          <w:szCs w:val="32"/>
        </w:rPr>
        <w:t>米，</w:t>
      </w:r>
      <w:r>
        <w:rPr>
          <w:rFonts w:eastAsia="方正仿宋_GBK" w:hint="eastAsia"/>
          <w:sz w:val="32"/>
          <w:szCs w:val="32"/>
        </w:rPr>
        <w:t>更换的</w:t>
      </w:r>
      <w:r w:rsidRPr="00FB17CA">
        <w:rPr>
          <w:rFonts w:eastAsia="方正仿宋_GBK" w:hint="eastAsia"/>
          <w:sz w:val="32"/>
          <w:szCs w:val="32"/>
        </w:rPr>
        <w:t>管道采用热双面镀锌、厚度</w:t>
      </w:r>
      <w:r w:rsidRPr="00FB17CA">
        <w:rPr>
          <w:rFonts w:eastAsia="方正仿宋_GBK" w:hint="eastAsia"/>
          <w:sz w:val="32"/>
          <w:szCs w:val="32"/>
        </w:rPr>
        <w:t>3.</w:t>
      </w:r>
      <w:r>
        <w:rPr>
          <w:rFonts w:eastAsia="方正仿宋_GBK"/>
          <w:sz w:val="32"/>
          <w:szCs w:val="32"/>
        </w:rPr>
        <w:t>7</w:t>
      </w:r>
      <w:r w:rsidRPr="00FB17CA">
        <w:rPr>
          <w:rFonts w:eastAsia="方正仿宋_GBK" w:hint="eastAsia"/>
          <w:sz w:val="32"/>
          <w:szCs w:val="32"/>
        </w:rPr>
        <w:t>5mm</w:t>
      </w:r>
      <w:r w:rsidRPr="00FB17CA">
        <w:rPr>
          <w:rFonts w:eastAsia="方正仿宋_GBK" w:hint="eastAsia"/>
          <w:sz w:val="32"/>
          <w:szCs w:val="32"/>
        </w:rPr>
        <w:t>。</w:t>
      </w:r>
    </w:p>
    <w:p w:rsidR="00FD135E" w:rsidRDefault="00FD135E" w:rsidP="00FD135E">
      <w:pPr>
        <w:spacing w:line="595" w:lineRule="exact"/>
        <w:ind w:firstLineChars="200" w:firstLine="640"/>
        <w:rPr>
          <w:rFonts w:eastAsia="方正黑体_GBK"/>
          <w:sz w:val="32"/>
          <w:szCs w:val="32"/>
        </w:rPr>
      </w:pPr>
      <w:r>
        <w:rPr>
          <w:rFonts w:eastAsia="方正黑体_GBK" w:hint="eastAsia"/>
          <w:sz w:val="32"/>
          <w:szCs w:val="32"/>
        </w:rPr>
        <w:t>五、工程质量、验收及安全文明施工</w:t>
      </w:r>
    </w:p>
    <w:p w:rsidR="00FD135E" w:rsidRDefault="00FD135E" w:rsidP="00FD135E">
      <w:pPr>
        <w:spacing w:line="595" w:lineRule="exact"/>
        <w:ind w:firstLineChars="200" w:firstLine="640"/>
        <w:rPr>
          <w:rFonts w:eastAsia="方正仿宋_GBK"/>
          <w:sz w:val="32"/>
          <w:szCs w:val="32"/>
        </w:rPr>
      </w:pPr>
      <w:r>
        <w:rPr>
          <w:rFonts w:eastAsia="方正仿宋_GBK" w:hint="eastAsia"/>
          <w:sz w:val="32"/>
          <w:szCs w:val="32"/>
        </w:rPr>
        <w:t>（一）</w:t>
      </w:r>
      <w:r>
        <w:rPr>
          <w:rFonts w:eastAsia="方正仿宋_GBK"/>
          <w:sz w:val="32"/>
          <w:szCs w:val="32"/>
        </w:rPr>
        <w:t>丙方严格按照</w:t>
      </w:r>
      <w:r>
        <w:rPr>
          <w:rFonts w:eastAsia="方正仿宋_GBK" w:hint="eastAsia"/>
          <w:sz w:val="32"/>
          <w:szCs w:val="32"/>
        </w:rPr>
        <w:t>乙</w:t>
      </w:r>
      <w:r>
        <w:rPr>
          <w:rFonts w:eastAsia="方正仿宋_GBK"/>
          <w:sz w:val="32"/>
          <w:szCs w:val="32"/>
        </w:rPr>
        <w:t>方招标要求约定的区域、工艺、材质等要</w:t>
      </w:r>
      <w:r>
        <w:rPr>
          <w:rFonts w:eastAsia="方正仿宋_GBK"/>
          <w:sz w:val="32"/>
          <w:szCs w:val="32"/>
        </w:rPr>
        <w:lastRenderedPageBreak/>
        <w:t>求或做法说明及下达的施工任务书和技术交底内容，按照国家现行施工技术操作规程作业</w:t>
      </w:r>
      <w:r>
        <w:rPr>
          <w:rFonts w:eastAsia="方正仿宋_GBK" w:hint="eastAsia"/>
          <w:sz w:val="32"/>
          <w:szCs w:val="32"/>
        </w:rPr>
        <w:t>。</w:t>
      </w:r>
    </w:p>
    <w:p w:rsidR="00FD135E" w:rsidRDefault="00FD135E" w:rsidP="00FD135E">
      <w:pPr>
        <w:spacing w:line="595" w:lineRule="exact"/>
        <w:ind w:firstLineChars="200" w:firstLine="640"/>
        <w:rPr>
          <w:rFonts w:eastAsia="方正仿宋_GBK"/>
          <w:sz w:val="32"/>
          <w:szCs w:val="32"/>
        </w:rPr>
      </w:pPr>
      <w:r>
        <w:rPr>
          <w:rFonts w:eastAsia="方正仿宋_GBK" w:hint="eastAsia"/>
          <w:sz w:val="32"/>
          <w:szCs w:val="32"/>
        </w:rPr>
        <w:t>（二）丙方完成施工后，进行通水试压，并运行时间大于</w:t>
      </w:r>
      <w:r>
        <w:rPr>
          <w:rFonts w:eastAsia="方正仿宋_GBK" w:hint="eastAsia"/>
          <w:sz w:val="32"/>
          <w:szCs w:val="32"/>
        </w:rPr>
        <w:t>72</w:t>
      </w:r>
      <w:r>
        <w:rPr>
          <w:rFonts w:eastAsia="方正仿宋_GBK" w:hint="eastAsia"/>
          <w:sz w:val="32"/>
          <w:szCs w:val="32"/>
        </w:rPr>
        <w:t>小时，维修更换的管道不得出现滴漏，管道不得倾斜扭曲，完成施工区域恢复原貌。</w:t>
      </w:r>
    </w:p>
    <w:p w:rsidR="00FD135E" w:rsidRDefault="00FD135E" w:rsidP="00FD135E">
      <w:pPr>
        <w:spacing w:line="595" w:lineRule="exact"/>
        <w:ind w:firstLineChars="200" w:firstLine="640"/>
        <w:rPr>
          <w:rFonts w:eastAsia="方正仿宋_GBK"/>
          <w:sz w:val="32"/>
          <w:szCs w:val="32"/>
        </w:rPr>
      </w:pPr>
      <w:r>
        <w:rPr>
          <w:rFonts w:eastAsia="方正仿宋_GBK" w:hint="eastAsia"/>
          <w:sz w:val="32"/>
          <w:szCs w:val="32"/>
        </w:rPr>
        <w:t>（三）最终验收：消防管道维修更换完毕后，丙方应配合甲、乙双方进行最终验收，验收结果以甲、乙双方签署的验收证明为准。如达不到验收规范</w:t>
      </w:r>
      <w:r>
        <w:rPr>
          <w:rFonts w:eastAsia="方正仿宋_GBK" w:hint="eastAsia"/>
          <w:sz w:val="32"/>
          <w:szCs w:val="32"/>
        </w:rPr>
        <w:t>,</w:t>
      </w:r>
      <w:r>
        <w:rPr>
          <w:rFonts w:eastAsia="方正仿宋_GBK" w:hint="eastAsia"/>
          <w:sz w:val="32"/>
          <w:szCs w:val="32"/>
        </w:rPr>
        <w:t>丙方负责返工</w:t>
      </w:r>
      <w:r>
        <w:rPr>
          <w:rFonts w:eastAsia="方正仿宋_GBK" w:hint="eastAsia"/>
          <w:sz w:val="32"/>
          <w:szCs w:val="32"/>
        </w:rPr>
        <w:t>,</w:t>
      </w:r>
      <w:r>
        <w:rPr>
          <w:rFonts w:eastAsia="方正仿宋_GBK" w:hint="eastAsia"/>
          <w:sz w:val="32"/>
          <w:szCs w:val="32"/>
        </w:rPr>
        <w:t>因此而造成的全部损失由丙方承担。如返工两次以上（含）仍不合格，甲、乙方有权单方面解除合同并无需支付丙</w:t>
      </w:r>
      <w:proofErr w:type="gramStart"/>
      <w:r>
        <w:rPr>
          <w:rFonts w:eastAsia="方正仿宋_GBK" w:hint="eastAsia"/>
          <w:sz w:val="32"/>
          <w:szCs w:val="32"/>
        </w:rPr>
        <w:t>方任何</w:t>
      </w:r>
      <w:proofErr w:type="gramEnd"/>
      <w:r>
        <w:rPr>
          <w:rFonts w:eastAsia="方正仿宋_GBK" w:hint="eastAsia"/>
          <w:sz w:val="32"/>
          <w:szCs w:val="32"/>
        </w:rPr>
        <w:t>费用。</w:t>
      </w:r>
    </w:p>
    <w:p w:rsidR="00FD135E" w:rsidRDefault="00FD135E" w:rsidP="00FD135E">
      <w:pPr>
        <w:spacing w:line="595" w:lineRule="exact"/>
        <w:ind w:firstLineChars="200" w:firstLine="640"/>
        <w:rPr>
          <w:rFonts w:eastAsia="方正仿宋_GBK"/>
          <w:sz w:val="32"/>
          <w:szCs w:val="32"/>
        </w:rPr>
      </w:pPr>
      <w:r>
        <w:rPr>
          <w:rFonts w:eastAsia="方正仿宋_GBK" w:hint="eastAsia"/>
          <w:sz w:val="32"/>
          <w:szCs w:val="32"/>
        </w:rPr>
        <w:t>（四）质保期间，丙方应自验收合格之日起对本次消防管道维修更换管网履行壹年的免费维护保养，并出具首检报告及月度维护保养记录，</w:t>
      </w:r>
      <w:r>
        <w:rPr>
          <w:rFonts w:eastAsia="方正仿宋_GBK"/>
          <w:sz w:val="32"/>
          <w:szCs w:val="32"/>
        </w:rPr>
        <w:t>对维护保养质量负责。</w:t>
      </w:r>
      <w:r>
        <w:rPr>
          <w:rFonts w:eastAsia="方正仿宋_GBK" w:hint="eastAsia"/>
          <w:sz w:val="32"/>
          <w:szCs w:val="32"/>
        </w:rPr>
        <w:t>如在该期限内消防维修更换的管道发生漏水等事故（给租赁企业造成的损失由丙方全部承担），丙方在接到甲方</w:t>
      </w:r>
      <w:r w:rsidRPr="005F6270">
        <w:rPr>
          <w:rFonts w:eastAsia="方正仿宋_GBK" w:hint="eastAsia"/>
          <w:sz w:val="32"/>
          <w:szCs w:val="32"/>
        </w:rPr>
        <w:t>或乙方</w:t>
      </w:r>
      <w:r>
        <w:rPr>
          <w:rFonts w:eastAsia="方正仿宋_GBK" w:hint="eastAsia"/>
          <w:sz w:val="32"/>
          <w:szCs w:val="32"/>
        </w:rPr>
        <w:t>的通知后，应于</w:t>
      </w:r>
      <w:r>
        <w:rPr>
          <w:rFonts w:eastAsia="方正仿宋_GBK" w:hint="eastAsia"/>
          <w:sz w:val="32"/>
          <w:szCs w:val="32"/>
        </w:rPr>
        <w:t>2</w:t>
      </w:r>
      <w:r>
        <w:rPr>
          <w:rFonts w:eastAsia="方正仿宋_GBK" w:hint="eastAsia"/>
          <w:sz w:val="32"/>
          <w:szCs w:val="32"/>
        </w:rPr>
        <w:t>小时内到达现场，免费对消防管道维修更换</w:t>
      </w:r>
      <w:r w:rsidR="00097C5E">
        <w:rPr>
          <w:rFonts w:eastAsia="方正仿宋_GBK" w:hint="eastAsia"/>
          <w:sz w:val="32"/>
          <w:szCs w:val="32"/>
        </w:rPr>
        <w:t>并</w:t>
      </w:r>
      <w:r>
        <w:rPr>
          <w:rFonts w:eastAsia="方正仿宋_GBK" w:hint="eastAsia"/>
          <w:sz w:val="32"/>
          <w:szCs w:val="32"/>
        </w:rPr>
        <w:t>进行维修维护，</w:t>
      </w:r>
      <w:r w:rsidR="00097C5E">
        <w:rPr>
          <w:rFonts w:eastAsia="方正仿宋_GBK" w:hint="eastAsia"/>
          <w:sz w:val="32"/>
          <w:szCs w:val="32"/>
        </w:rPr>
        <w:t>所产生的材料及人工费用全部由丙方承担，</w:t>
      </w:r>
      <w:r>
        <w:rPr>
          <w:rFonts w:eastAsia="方正仿宋_GBK" w:hint="eastAsia"/>
          <w:sz w:val="32"/>
          <w:szCs w:val="32"/>
        </w:rPr>
        <w:t>否则甲方或乙方有权选择第三方进行维修维护，由此产生的费用由丙方承担，甲方有权在质保金中优先扣除。</w:t>
      </w:r>
    </w:p>
    <w:p w:rsidR="00FD135E" w:rsidRDefault="00FD135E" w:rsidP="00FD135E">
      <w:pPr>
        <w:spacing w:line="595" w:lineRule="exact"/>
        <w:ind w:firstLineChars="200" w:firstLine="640"/>
        <w:rPr>
          <w:rFonts w:eastAsia="方正仿宋_GBK"/>
          <w:sz w:val="32"/>
          <w:szCs w:val="32"/>
        </w:rPr>
      </w:pPr>
      <w:r>
        <w:rPr>
          <w:rFonts w:eastAsia="方正仿宋_GBK" w:hint="eastAsia"/>
          <w:sz w:val="32"/>
          <w:szCs w:val="32"/>
        </w:rPr>
        <w:t>（五）</w:t>
      </w:r>
      <w:r>
        <w:rPr>
          <w:rFonts w:eastAsia="方正仿宋_GBK"/>
          <w:sz w:val="32"/>
          <w:szCs w:val="32"/>
        </w:rPr>
        <w:t>丙方必须高度重视安全文明施工，应遵守工程建设安全生产有关管理规定，采取必要的安全防护措施，消除事故隐患，必须接受甲</w:t>
      </w:r>
      <w:r>
        <w:rPr>
          <w:rFonts w:eastAsia="方正仿宋_GBK" w:hint="eastAsia"/>
          <w:sz w:val="32"/>
          <w:szCs w:val="32"/>
        </w:rPr>
        <w:t>、乙</w:t>
      </w:r>
      <w:r>
        <w:rPr>
          <w:rFonts w:eastAsia="方正仿宋_GBK"/>
          <w:sz w:val="32"/>
          <w:szCs w:val="32"/>
        </w:rPr>
        <w:t>方的监督管理。</w:t>
      </w:r>
      <w:r>
        <w:rPr>
          <w:rFonts w:eastAsia="方正仿宋_GBK" w:hint="eastAsia"/>
          <w:sz w:val="32"/>
          <w:szCs w:val="32"/>
        </w:rPr>
        <w:t>丙方应严格按规范操作，在施工过程中的造成的任何人身安全及财产损失，均由丙方承担。</w:t>
      </w:r>
    </w:p>
    <w:p w:rsidR="00FD135E" w:rsidRDefault="00FD135E" w:rsidP="00FD135E">
      <w:pPr>
        <w:spacing w:line="595" w:lineRule="exact"/>
        <w:ind w:firstLineChars="200" w:firstLine="640"/>
        <w:rPr>
          <w:rFonts w:eastAsia="方正仿宋_GBK"/>
          <w:sz w:val="32"/>
          <w:szCs w:val="32"/>
        </w:rPr>
      </w:pPr>
      <w:r>
        <w:rPr>
          <w:rFonts w:eastAsia="方正仿宋_GBK" w:hint="eastAsia"/>
          <w:sz w:val="32"/>
          <w:szCs w:val="32"/>
        </w:rPr>
        <w:t>（六）</w:t>
      </w:r>
      <w:r>
        <w:rPr>
          <w:rFonts w:eastAsia="方正仿宋_GBK"/>
          <w:sz w:val="32"/>
          <w:szCs w:val="32"/>
        </w:rPr>
        <w:t>丙方应对其所有与本工程有关的人员进行安全教育，确保</w:t>
      </w:r>
      <w:r>
        <w:rPr>
          <w:rFonts w:eastAsia="方正仿宋_GBK"/>
          <w:sz w:val="32"/>
          <w:szCs w:val="32"/>
        </w:rPr>
        <w:lastRenderedPageBreak/>
        <w:t>施工安全及人身财产安全（包括第三人的人身财产安全），丙方对作业</w:t>
      </w:r>
      <w:proofErr w:type="gramStart"/>
      <w:r>
        <w:rPr>
          <w:rFonts w:eastAsia="方正仿宋_GBK"/>
          <w:sz w:val="32"/>
          <w:szCs w:val="32"/>
        </w:rPr>
        <w:t>面及其</w:t>
      </w:r>
      <w:proofErr w:type="gramEnd"/>
      <w:r>
        <w:rPr>
          <w:rFonts w:eastAsia="方正仿宋_GBK"/>
          <w:sz w:val="32"/>
          <w:szCs w:val="32"/>
        </w:rPr>
        <w:t>人员安全负责。如发生人身伤亡事故或其它事故的，丙方自行承担一切经济责任和其它法律责任，如因丙方原因给甲</w:t>
      </w:r>
      <w:r>
        <w:rPr>
          <w:rFonts w:eastAsia="方正仿宋_GBK" w:hint="eastAsia"/>
          <w:sz w:val="32"/>
          <w:szCs w:val="32"/>
        </w:rPr>
        <w:t>、乙</w:t>
      </w:r>
      <w:r>
        <w:rPr>
          <w:rFonts w:eastAsia="方正仿宋_GBK"/>
          <w:sz w:val="32"/>
          <w:szCs w:val="32"/>
        </w:rPr>
        <w:t>方或第三方造成的所有损失，由丙方承担。</w:t>
      </w:r>
      <w:r>
        <w:rPr>
          <w:rFonts w:eastAsia="方正仿宋_GBK" w:hint="eastAsia"/>
          <w:sz w:val="32"/>
          <w:szCs w:val="32"/>
        </w:rPr>
        <w:t>若因丙方原因导致甲、乙方向第三人承担赔偿责任的，甲、乙方有权向丙方追偿，丙方应根据甲方或乙方要求承担。</w:t>
      </w:r>
    </w:p>
    <w:p w:rsidR="00FD135E" w:rsidRPr="000F72DB" w:rsidRDefault="00FD135E" w:rsidP="00FD135E">
      <w:pPr>
        <w:spacing w:line="595" w:lineRule="exact"/>
        <w:ind w:firstLineChars="200" w:firstLine="640"/>
        <w:rPr>
          <w:rFonts w:eastAsia="方正仿宋_GBK"/>
          <w:sz w:val="32"/>
          <w:szCs w:val="32"/>
        </w:rPr>
      </w:pPr>
      <w:r>
        <w:rPr>
          <w:rFonts w:eastAsia="方正仿宋_GBK" w:hint="eastAsia"/>
          <w:sz w:val="32"/>
          <w:szCs w:val="32"/>
        </w:rPr>
        <w:t>（七）新型冠状病毒肺炎疫情期间，丙方应当依据国家的防疫政策做好防疫工作，如造成甲、乙方相关区域受疫情影响的，丙方应承担甲、乙方的全都损失。</w:t>
      </w:r>
    </w:p>
    <w:p w:rsidR="00FD135E" w:rsidRDefault="00FD135E" w:rsidP="00FD135E">
      <w:pPr>
        <w:spacing w:line="595" w:lineRule="exact"/>
        <w:ind w:firstLineChars="200" w:firstLine="640"/>
        <w:rPr>
          <w:rFonts w:eastAsia="方正黑体_GBK"/>
          <w:sz w:val="32"/>
          <w:szCs w:val="32"/>
        </w:rPr>
      </w:pPr>
      <w:r>
        <w:rPr>
          <w:rFonts w:eastAsia="方正黑体_GBK" w:hint="eastAsia"/>
          <w:sz w:val="32"/>
          <w:szCs w:val="32"/>
        </w:rPr>
        <w:t>六、维修费用支付方式</w:t>
      </w:r>
    </w:p>
    <w:p w:rsidR="00FD135E" w:rsidRPr="00906412" w:rsidRDefault="00FD135E" w:rsidP="00FD135E">
      <w:pPr>
        <w:tabs>
          <w:tab w:val="left" w:pos="1560"/>
        </w:tabs>
        <w:spacing w:line="595" w:lineRule="exact"/>
        <w:ind w:firstLineChars="200" w:firstLine="640"/>
        <w:rPr>
          <w:rFonts w:eastAsia="方正仿宋_GBK"/>
          <w:sz w:val="32"/>
          <w:szCs w:val="32"/>
        </w:rPr>
      </w:pPr>
      <w:r w:rsidRPr="00906412">
        <w:rPr>
          <w:rFonts w:eastAsia="方正仿宋_GBK" w:hint="eastAsia"/>
          <w:sz w:val="32"/>
          <w:szCs w:val="32"/>
        </w:rPr>
        <w:t>1.</w:t>
      </w:r>
      <w:r w:rsidRPr="000F72DB">
        <w:rPr>
          <w:rFonts w:eastAsia="方正仿宋_GBK" w:hint="eastAsia"/>
          <w:sz w:val="32"/>
          <w:szCs w:val="32"/>
        </w:rPr>
        <w:t xml:space="preserve"> </w:t>
      </w:r>
      <w:r>
        <w:rPr>
          <w:rFonts w:eastAsia="方正仿宋_GBK" w:hint="eastAsia"/>
          <w:sz w:val="32"/>
          <w:szCs w:val="32"/>
        </w:rPr>
        <w:t>丙方完成本合同约</w:t>
      </w:r>
      <w:r w:rsidRPr="00906412">
        <w:rPr>
          <w:rFonts w:eastAsia="方正仿宋_GBK" w:hint="eastAsia"/>
          <w:sz w:val="32"/>
          <w:szCs w:val="32"/>
        </w:rPr>
        <w:t>定</w:t>
      </w:r>
      <w:r>
        <w:rPr>
          <w:rFonts w:eastAsia="方正仿宋_GBK" w:hint="eastAsia"/>
          <w:sz w:val="32"/>
          <w:szCs w:val="32"/>
        </w:rPr>
        <w:t>的维修项目服务并</w:t>
      </w:r>
      <w:r w:rsidRPr="00906412">
        <w:rPr>
          <w:rFonts w:eastAsia="方正仿宋_GBK" w:hint="eastAsia"/>
          <w:sz w:val="32"/>
          <w:szCs w:val="32"/>
        </w:rPr>
        <w:t>经</w:t>
      </w:r>
      <w:r>
        <w:rPr>
          <w:rFonts w:eastAsia="方正仿宋_GBK" w:hint="eastAsia"/>
          <w:sz w:val="32"/>
          <w:szCs w:val="32"/>
        </w:rPr>
        <w:t>甲方</w:t>
      </w:r>
      <w:r w:rsidRPr="00906412">
        <w:rPr>
          <w:rFonts w:eastAsia="方正仿宋_GBK" w:hint="eastAsia"/>
          <w:sz w:val="32"/>
          <w:szCs w:val="32"/>
        </w:rPr>
        <w:t>验收合格后</w:t>
      </w:r>
      <w:r>
        <w:rPr>
          <w:rFonts w:eastAsia="方正仿宋_GBK" w:hint="eastAsia"/>
          <w:sz w:val="32"/>
          <w:szCs w:val="32"/>
        </w:rPr>
        <w:t>，甲方向丙方支</w:t>
      </w:r>
      <w:r w:rsidRPr="00906412">
        <w:rPr>
          <w:rFonts w:eastAsia="方正仿宋_GBK" w:hint="eastAsia"/>
          <w:sz w:val="32"/>
          <w:szCs w:val="32"/>
        </w:rPr>
        <w:t>付合同总金额的</w:t>
      </w:r>
      <w:r w:rsidRPr="00906412">
        <w:rPr>
          <w:rFonts w:eastAsia="方正仿宋_GBK" w:hint="eastAsia"/>
          <w:sz w:val="32"/>
          <w:szCs w:val="32"/>
        </w:rPr>
        <w:t>95%</w:t>
      </w:r>
      <w:r w:rsidRPr="00906412">
        <w:rPr>
          <w:rFonts w:eastAsia="方正仿宋_GBK" w:hint="eastAsia"/>
          <w:sz w:val="32"/>
          <w:szCs w:val="32"/>
        </w:rPr>
        <w:t>，剩余</w:t>
      </w:r>
      <w:r w:rsidRPr="00906412">
        <w:rPr>
          <w:rFonts w:eastAsia="方正仿宋_GBK" w:hint="eastAsia"/>
          <w:sz w:val="32"/>
          <w:szCs w:val="32"/>
        </w:rPr>
        <w:t>5%</w:t>
      </w:r>
      <w:r w:rsidRPr="00906412">
        <w:rPr>
          <w:rFonts w:eastAsia="方正仿宋_GBK" w:hint="eastAsia"/>
          <w:sz w:val="32"/>
          <w:szCs w:val="32"/>
        </w:rPr>
        <w:t>作为质保金，</w:t>
      </w:r>
      <w:r>
        <w:rPr>
          <w:rFonts w:eastAsia="方正仿宋_GBK" w:hint="eastAsia"/>
          <w:sz w:val="32"/>
          <w:szCs w:val="32"/>
        </w:rPr>
        <w:t>贰</w:t>
      </w:r>
      <w:r w:rsidRPr="00906412">
        <w:rPr>
          <w:rFonts w:eastAsia="方正仿宋_GBK" w:hint="eastAsia"/>
          <w:sz w:val="32"/>
          <w:szCs w:val="32"/>
        </w:rPr>
        <w:t>年质保期满后无质量问题</w:t>
      </w:r>
      <w:r>
        <w:rPr>
          <w:rFonts w:eastAsia="方正仿宋_GBK" w:hint="eastAsia"/>
          <w:sz w:val="32"/>
          <w:szCs w:val="32"/>
        </w:rPr>
        <w:t>甲方向丙方无息支付</w:t>
      </w:r>
      <w:r w:rsidRPr="00906412">
        <w:rPr>
          <w:rFonts w:eastAsia="方正仿宋_GBK" w:hint="eastAsia"/>
          <w:sz w:val="32"/>
          <w:szCs w:val="32"/>
        </w:rPr>
        <w:t>。</w:t>
      </w:r>
    </w:p>
    <w:p w:rsidR="00FD135E" w:rsidRDefault="00FD135E" w:rsidP="00FD135E">
      <w:pPr>
        <w:spacing w:line="595" w:lineRule="exact"/>
        <w:ind w:leftChars="50" w:left="140" w:firstLineChars="150" w:firstLine="480"/>
        <w:rPr>
          <w:rFonts w:eastAsia="方正仿宋_GBK"/>
          <w:sz w:val="32"/>
          <w:szCs w:val="32"/>
        </w:rPr>
      </w:pPr>
      <w:r w:rsidRPr="00906412">
        <w:rPr>
          <w:rFonts w:eastAsia="方正仿宋_GBK" w:hint="eastAsia"/>
          <w:sz w:val="32"/>
          <w:szCs w:val="32"/>
        </w:rPr>
        <w:t>2.</w:t>
      </w:r>
      <w:r w:rsidRPr="00906412">
        <w:rPr>
          <w:rFonts w:eastAsia="方正仿宋_GBK" w:hint="eastAsia"/>
          <w:sz w:val="32"/>
          <w:szCs w:val="32"/>
        </w:rPr>
        <w:t>款项支付均以</w:t>
      </w:r>
      <w:r>
        <w:rPr>
          <w:rFonts w:eastAsia="方正仿宋_GBK" w:hint="eastAsia"/>
          <w:sz w:val="32"/>
          <w:szCs w:val="32"/>
        </w:rPr>
        <w:t>丙方</w:t>
      </w:r>
      <w:r w:rsidRPr="00906412">
        <w:rPr>
          <w:rFonts w:eastAsia="方正仿宋_GBK" w:hint="eastAsia"/>
          <w:sz w:val="32"/>
          <w:szCs w:val="32"/>
        </w:rPr>
        <w:t>提供合法</w:t>
      </w:r>
      <w:proofErr w:type="gramStart"/>
      <w:r w:rsidRPr="00906412">
        <w:rPr>
          <w:rFonts w:eastAsia="方正仿宋_GBK" w:hint="eastAsia"/>
          <w:sz w:val="32"/>
          <w:szCs w:val="32"/>
        </w:rPr>
        <w:t>足额且</w:t>
      </w:r>
      <w:proofErr w:type="gramEnd"/>
      <w:r w:rsidRPr="00906412">
        <w:rPr>
          <w:rFonts w:eastAsia="方正仿宋_GBK" w:hint="eastAsia"/>
          <w:sz w:val="32"/>
          <w:szCs w:val="32"/>
        </w:rPr>
        <w:t>有效的增值税</w:t>
      </w:r>
      <w:r>
        <w:rPr>
          <w:rFonts w:eastAsia="方正仿宋_GBK" w:hint="eastAsia"/>
          <w:sz w:val="32"/>
          <w:szCs w:val="32"/>
        </w:rPr>
        <w:t>专用</w:t>
      </w:r>
      <w:r w:rsidRPr="00906412">
        <w:rPr>
          <w:rFonts w:eastAsia="方正仿宋_GBK" w:hint="eastAsia"/>
          <w:sz w:val="32"/>
          <w:szCs w:val="32"/>
        </w:rPr>
        <w:t>发票为前提。</w:t>
      </w:r>
    </w:p>
    <w:p w:rsidR="00FD135E" w:rsidRDefault="00FD135E" w:rsidP="00FD135E">
      <w:pPr>
        <w:spacing w:line="595" w:lineRule="exact"/>
        <w:ind w:firstLineChars="200" w:firstLine="640"/>
        <w:rPr>
          <w:rFonts w:eastAsia="方正仿宋_GBK"/>
          <w:sz w:val="32"/>
          <w:szCs w:val="32"/>
        </w:rPr>
      </w:pPr>
      <w:r>
        <w:rPr>
          <w:rFonts w:eastAsia="方正仿宋_GBK"/>
          <w:sz w:val="32"/>
          <w:szCs w:val="32"/>
        </w:rPr>
        <w:t>3.</w:t>
      </w:r>
      <w:r>
        <w:rPr>
          <w:rFonts w:eastAsia="方正仿宋_GBK"/>
          <w:sz w:val="32"/>
          <w:szCs w:val="32"/>
        </w:rPr>
        <w:t>前述</w:t>
      </w:r>
      <w:r>
        <w:rPr>
          <w:rFonts w:eastAsia="方正仿宋_GBK" w:hint="eastAsia"/>
          <w:sz w:val="32"/>
          <w:szCs w:val="32"/>
        </w:rPr>
        <w:t>消防管道维修更换</w:t>
      </w:r>
      <w:r>
        <w:rPr>
          <w:rFonts w:eastAsia="方正仿宋_GBK"/>
          <w:sz w:val="32"/>
          <w:szCs w:val="32"/>
        </w:rPr>
        <w:t>费</w:t>
      </w:r>
      <w:r>
        <w:rPr>
          <w:rFonts w:eastAsia="方正仿宋_GBK" w:hint="eastAsia"/>
          <w:sz w:val="32"/>
          <w:szCs w:val="32"/>
        </w:rPr>
        <w:t>用</w:t>
      </w:r>
      <w:r>
        <w:rPr>
          <w:rFonts w:eastAsia="方正仿宋_GBK"/>
          <w:sz w:val="32"/>
          <w:szCs w:val="32"/>
        </w:rPr>
        <w:t>为固定总价包干（包含但不限于：配件</w:t>
      </w:r>
      <w:r>
        <w:rPr>
          <w:rFonts w:eastAsia="方正仿宋_GBK" w:hint="eastAsia"/>
          <w:sz w:val="32"/>
          <w:szCs w:val="32"/>
        </w:rPr>
        <w:t>、</w:t>
      </w:r>
      <w:r>
        <w:rPr>
          <w:rFonts w:eastAsia="方正仿宋_GBK"/>
          <w:sz w:val="32"/>
          <w:szCs w:val="32"/>
        </w:rPr>
        <w:t>材料</w:t>
      </w:r>
      <w:r>
        <w:rPr>
          <w:rFonts w:eastAsia="方正仿宋_GBK" w:hint="eastAsia"/>
          <w:sz w:val="32"/>
          <w:szCs w:val="32"/>
        </w:rPr>
        <w:t>、除渣、</w:t>
      </w:r>
      <w:r>
        <w:rPr>
          <w:rFonts w:eastAsia="方正仿宋_GBK"/>
          <w:sz w:val="32"/>
          <w:szCs w:val="32"/>
        </w:rPr>
        <w:t>人工工资</w:t>
      </w:r>
      <w:r>
        <w:rPr>
          <w:rFonts w:eastAsia="方正仿宋_GBK" w:hint="eastAsia"/>
          <w:sz w:val="32"/>
          <w:szCs w:val="32"/>
        </w:rPr>
        <w:t>、</w:t>
      </w:r>
      <w:r>
        <w:rPr>
          <w:rFonts w:eastAsia="方正仿宋_GBK"/>
          <w:sz w:val="32"/>
          <w:szCs w:val="32"/>
        </w:rPr>
        <w:t>保险费</w:t>
      </w:r>
      <w:r>
        <w:rPr>
          <w:rFonts w:eastAsia="方正仿宋_GBK" w:hint="eastAsia"/>
          <w:sz w:val="32"/>
          <w:szCs w:val="32"/>
        </w:rPr>
        <w:t>、</w:t>
      </w:r>
      <w:r>
        <w:rPr>
          <w:rFonts w:eastAsia="方正仿宋_GBK"/>
          <w:sz w:val="32"/>
          <w:szCs w:val="32"/>
        </w:rPr>
        <w:t>节日费</w:t>
      </w:r>
      <w:r>
        <w:rPr>
          <w:rFonts w:eastAsia="方正仿宋_GBK" w:hint="eastAsia"/>
          <w:sz w:val="32"/>
          <w:szCs w:val="32"/>
        </w:rPr>
        <w:t>、</w:t>
      </w:r>
      <w:r>
        <w:rPr>
          <w:rFonts w:eastAsia="方正仿宋_GBK"/>
          <w:sz w:val="32"/>
          <w:szCs w:val="32"/>
        </w:rPr>
        <w:t>加班费</w:t>
      </w:r>
      <w:r>
        <w:rPr>
          <w:rFonts w:eastAsia="方正仿宋_GBK" w:hint="eastAsia"/>
          <w:sz w:val="32"/>
          <w:szCs w:val="32"/>
        </w:rPr>
        <w:t>、</w:t>
      </w:r>
      <w:r>
        <w:rPr>
          <w:rFonts w:eastAsia="方正仿宋_GBK"/>
          <w:sz w:val="32"/>
          <w:szCs w:val="32"/>
        </w:rPr>
        <w:t>社保</w:t>
      </w:r>
      <w:r>
        <w:rPr>
          <w:rFonts w:eastAsia="方正仿宋_GBK" w:hint="eastAsia"/>
          <w:sz w:val="32"/>
          <w:szCs w:val="32"/>
        </w:rPr>
        <w:t>、</w:t>
      </w:r>
      <w:r>
        <w:rPr>
          <w:rFonts w:eastAsia="方正仿宋_GBK"/>
          <w:sz w:val="32"/>
          <w:szCs w:val="32"/>
        </w:rPr>
        <w:t>通讯费</w:t>
      </w:r>
      <w:r>
        <w:rPr>
          <w:rFonts w:eastAsia="方正仿宋_GBK" w:hint="eastAsia"/>
          <w:sz w:val="32"/>
          <w:szCs w:val="32"/>
        </w:rPr>
        <w:t>、</w:t>
      </w:r>
      <w:r>
        <w:rPr>
          <w:rFonts w:eastAsia="方正仿宋_GBK"/>
          <w:sz w:val="32"/>
          <w:szCs w:val="32"/>
        </w:rPr>
        <w:t>交通费</w:t>
      </w:r>
      <w:r>
        <w:rPr>
          <w:rFonts w:eastAsia="方正仿宋_GBK" w:hint="eastAsia"/>
          <w:sz w:val="32"/>
          <w:szCs w:val="32"/>
        </w:rPr>
        <w:t>、</w:t>
      </w:r>
      <w:r>
        <w:rPr>
          <w:rFonts w:eastAsia="方正仿宋_GBK"/>
          <w:sz w:val="32"/>
          <w:szCs w:val="32"/>
        </w:rPr>
        <w:t>餐费</w:t>
      </w:r>
      <w:r>
        <w:rPr>
          <w:rFonts w:eastAsia="方正仿宋_GBK" w:hint="eastAsia"/>
          <w:sz w:val="32"/>
          <w:szCs w:val="32"/>
        </w:rPr>
        <w:t>、</w:t>
      </w:r>
      <w:r>
        <w:rPr>
          <w:rFonts w:eastAsia="方正仿宋_GBK"/>
          <w:sz w:val="32"/>
          <w:szCs w:val="32"/>
        </w:rPr>
        <w:t>服装费用</w:t>
      </w:r>
      <w:r>
        <w:rPr>
          <w:rFonts w:eastAsia="方正仿宋_GBK" w:hint="eastAsia"/>
          <w:sz w:val="32"/>
          <w:szCs w:val="32"/>
        </w:rPr>
        <w:t>、</w:t>
      </w:r>
      <w:r>
        <w:rPr>
          <w:rFonts w:eastAsia="方正仿宋_GBK"/>
          <w:sz w:val="32"/>
          <w:szCs w:val="32"/>
        </w:rPr>
        <w:t>税金</w:t>
      </w:r>
      <w:r>
        <w:rPr>
          <w:rFonts w:eastAsia="方正仿宋_GBK" w:hint="eastAsia"/>
          <w:sz w:val="32"/>
          <w:szCs w:val="32"/>
        </w:rPr>
        <w:t>、</w:t>
      </w:r>
      <w:r>
        <w:rPr>
          <w:rFonts w:eastAsia="方正仿宋_GBK"/>
          <w:sz w:val="32"/>
          <w:szCs w:val="32"/>
        </w:rPr>
        <w:t>利润等）</w:t>
      </w:r>
      <w:r>
        <w:rPr>
          <w:rFonts w:eastAsia="方正仿宋_GBK" w:hint="eastAsia"/>
          <w:sz w:val="32"/>
          <w:szCs w:val="32"/>
        </w:rPr>
        <w:t>。</w:t>
      </w:r>
    </w:p>
    <w:p w:rsidR="00FD135E" w:rsidRDefault="00FD135E" w:rsidP="00FD135E">
      <w:pPr>
        <w:spacing w:line="595" w:lineRule="exact"/>
        <w:ind w:firstLineChars="200" w:firstLine="640"/>
        <w:rPr>
          <w:rFonts w:eastAsia="方正仿宋_GBK"/>
          <w:sz w:val="32"/>
          <w:szCs w:val="32"/>
        </w:rPr>
      </w:pPr>
      <w:r>
        <w:rPr>
          <w:rFonts w:eastAsia="方正仿宋_GBK" w:hint="eastAsia"/>
          <w:sz w:val="32"/>
          <w:szCs w:val="32"/>
        </w:rPr>
        <w:t>4</w:t>
      </w:r>
      <w:r>
        <w:rPr>
          <w:rFonts w:eastAsia="方正仿宋_GBK"/>
          <w:sz w:val="32"/>
          <w:szCs w:val="32"/>
        </w:rPr>
        <w:t>.</w:t>
      </w:r>
      <w:r>
        <w:rPr>
          <w:rFonts w:eastAsia="方正仿宋_GBK" w:hint="eastAsia"/>
          <w:sz w:val="32"/>
          <w:szCs w:val="32"/>
        </w:rPr>
        <w:t>工程完工、甲、乙双方验收合格，丙方开具全额增值税专用发票后</w:t>
      </w:r>
      <w:r>
        <w:rPr>
          <w:rFonts w:eastAsia="方正仿宋_GBK" w:hint="eastAsia"/>
          <w:sz w:val="32"/>
          <w:szCs w:val="32"/>
        </w:rPr>
        <w:t>10</w:t>
      </w:r>
      <w:r>
        <w:rPr>
          <w:rFonts w:eastAsia="方正仿宋_GBK" w:hint="eastAsia"/>
          <w:sz w:val="32"/>
          <w:szCs w:val="32"/>
        </w:rPr>
        <w:t>个工作日内，甲方通过转账方式支付至丙方合同指定账户。乙方不承担本合同项下的付款义务。</w:t>
      </w:r>
    </w:p>
    <w:p w:rsidR="00FD135E" w:rsidRDefault="00FD135E" w:rsidP="00FD135E">
      <w:pPr>
        <w:spacing w:line="595" w:lineRule="exact"/>
        <w:ind w:firstLineChars="200" w:firstLine="640"/>
        <w:rPr>
          <w:rFonts w:eastAsia="方正仿宋_GBK"/>
          <w:sz w:val="32"/>
          <w:szCs w:val="32"/>
        </w:rPr>
      </w:pPr>
      <w:r>
        <w:rPr>
          <w:rFonts w:eastAsia="方正仿宋_GBK" w:hint="eastAsia"/>
          <w:bCs/>
          <w:sz w:val="32"/>
          <w:szCs w:val="32"/>
        </w:rPr>
        <w:t>发票类型：</w:t>
      </w:r>
      <w:r>
        <w:rPr>
          <w:rFonts w:eastAsia="方正仿宋_GBK"/>
          <w:bCs/>
          <w:sz w:val="32"/>
          <w:szCs w:val="32"/>
        </w:rPr>
        <w:t>增值税专</w:t>
      </w:r>
      <w:r>
        <w:rPr>
          <w:rFonts w:eastAsia="方正仿宋_GBK" w:hint="eastAsia"/>
          <w:bCs/>
          <w:sz w:val="32"/>
          <w:szCs w:val="32"/>
        </w:rPr>
        <w:t>用发</w:t>
      </w:r>
      <w:r>
        <w:rPr>
          <w:rFonts w:eastAsia="方正仿宋_GBK"/>
          <w:bCs/>
          <w:sz w:val="32"/>
          <w:szCs w:val="32"/>
        </w:rPr>
        <w:t>票</w:t>
      </w:r>
    </w:p>
    <w:p w:rsidR="00FD135E" w:rsidRDefault="00FD135E" w:rsidP="00FD135E">
      <w:pPr>
        <w:numPr>
          <w:ilvl w:val="255"/>
          <w:numId w:val="0"/>
        </w:numPr>
        <w:spacing w:line="594" w:lineRule="exact"/>
        <w:ind w:firstLineChars="200" w:firstLine="640"/>
        <w:rPr>
          <w:rFonts w:eastAsia="方正仿宋_GBK"/>
          <w:bCs/>
          <w:sz w:val="32"/>
          <w:szCs w:val="32"/>
        </w:rPr>
      </w:pPr>
      <w:r>
        <w:rPr>
          <w:rFonts w:eastAsia="方正仿宋_GBK" w:hint="eastAsia"/>
          <w:bCs/>
          <w:sz w:val="32"/>
          <w:szCs w:val="32"/>
        </w:rPr>
        <w:t>甲方开票单位名称：</w:t>
      </w:r>
      <w:r w:rsidR="00D5413D">
        <w:rPr>
          <w:rFonts w:eastAsia="方正仿宋_GBK"/>
          <w:bCs/>
          <w:sz w:val="32"/>
          <w:szCs w:val="32"/>
        </w:rPr>
        <w:t xml:space="preserve"> </w:t>
      </w:r>
    </w:p>
    <w:p w:rsidR="00FD135E" w:rsidRPr="00D5413D" w:rsidRDefault="00FD135E" w:rsidP="00FD135E">
      <w:pPr>
        <w:numPr>
          <w:ilvl w:val="255"/>
          <w:numId w:val="0"/>
        </w:numPr>
        <w:spacing w:line="594" w:lineRule="exact"/>
        <w:ind w:firstLineChars="200" w:firstLine="640"/>
        <w:rPr>
          <w:rFonts w:eastAsia="方正仿宋_GBK"/>
          <w:bCs/>
          <w:sz w:val="32"/>
          <w:szCs w:val="32"/>
        </w:rPr>
      </w:pPr>
      <w:r w:rsidRPr="00D5413D">
        <w:rPr>
          <w:rFonts w:eastAsia="方正仿宋_GBK"/>
          <w:bCs/>
          <w:sz w:val="32"/>
          <w:szCs w:val="32"/>
        </w:rPr>
        <w:lastRenderedPageBreak/>
        <w:t>纳税人识别号：</w:t>
      </w:r>
    </w:p>
    <w:p w:rsidR="00FD135E" w:rsidRPr="00D5413D" w:rsidRDefault="00FD135E" w:rsidP="00FD135E">
      <w:pPr>
        <w:numPr>
          <w:ilvl w:val="255"/>
          <w:numId w:val="0"/>
        </w:numPr>
        <w:spacing w:line="594" w:lineRule="exact"/>
        <w:ind w:firstLineChars="200" w:firstLine="640"/>
        <w:rPr>
          <w:rFonts w:eastAsia="方正仿宋_GBK"/>
          <w:sz w:val="32"/>
          <w:szCs w:val="32"/>
        </w:rPr>
      </w:pPr>
      <w:r w:rsidRPr="00D5413D">
        <w:rPr>
          <w:rFonts w:eastAsia="方正仿宋_GBK"/>
          <w:sz w:val="32"/>
          <w:szCs w:val="32"/>
        </w:rPr>
        <w:t>开户行：</w:t>
      </w:r>
      <w:r w:rsidR="00D5413D" w:rsidRPr="00D5413D">
        <w:rPr>
          <w:rFonts w:eastAsia="方正仿宋_GBK"/>
          <w:sz w:val="32"/>
          <w:szCs w:val="32"/>
        </w:rPr>
        <w:t xml:space="preserve"> </w:t>
      </w:r>
    </w:p>
    <w:p w:rsidR="00FD135E" w:rsidRPr="00D5413D" w:rsidRDefault="00FD135E" w:rsidP="00FD135E">
      <w:pPr>
        <w:numPr>
          <w:ilvl w:val="255"/>
          <w:numId w:val="0"/>
        </w:numPr>
        <w:spacing w:line="594" w:lineRule="exact"/>
        <w:ind w:firstLineChars="200" w:firstLine="640"/>
        <w:rPr>
          <w:rFonts w:eastAsia="方正仿宋_GBK"/>
          <w:sz w:val="32"/>
          <w:szCs w:val="32"/>
        </w:rPr>
      </w:pPr>
      <w:proofErr w:type="gramStart"/>
      <w:r w:rsidRPr="00D5413D">
        <w:rPr>
          <w:rFonts w:eastAsia="方正仿宋_GBK"/>
          <w:sz w:val="32"/>
          <w:szCs w:val="32"/>
        </w:rPr>
        <w:t>账</w:t>
      </w:r>
      <w:proofErr w:type="gramEnd"/>
      <w:r w:rsidRPr="00D5413D">
        <w:rPr>
          <w:rFonts w:eastAsia="方正仿宋_GBK"/>
          <w:sz w:val="32"/>
          <w:szCs w:val="32"/>
        </w:rPr>
        <w:t xml:space="preserve">  </w:t>
      </w:r>
      <w:r w:rsidRPr="00D5413D">
        <w:rPr>
          <w:rFonts w:eastAsia="方正仿宋_GBK"/>
          <w:sz w:val="32"/>
          <w:szCs w:val="32"/>
        </w:rPr>
        <w:t>号：</w:t>
      </w:r>
    </w:p>
    <w:p w:rsidR="00FD135E" w:rsidRPr="00D5413D" w:rsidRDefault="00FD135E" w:rsidP="00FD135E">
      <w:pPr>
        <w:numPr>
          <w:ilvl w:val="255"/>
          <w:numId w:val="0"/>
        </w:numPr>
        <w:spacing w:line="594" w:lineRule="exact"/>
        <w:ind w:firstLineChars="200" w:firstLine="640"/>
        <w:rPr>
          <w:rFonts w:eastAsia="方正仿宋_GBK"/>
          <w:sz w:val="32"/>
          <w:szCs w:val="32"/>
        </w:rPr>
      </w:pPr>
      <w:r w:rsidRPr="00D5413D">
        <w:rPr>
          <w:rFonts w:eastAsia="方正仿宋_GBK" w:hint="eastAsia"/>
          <w:sz w:val="32"/>
          <w:szCs w:val="32"/>
        </w:rPr>
        <w:t>地</w:t>
      </w:r>
      <w:r w:rsidRPr="00D5413D">
        <w:rPr>
          <w:rFonts w:eastAsia="方正仿宋_GBK" w:hint="eastAsia"/>
          <w:sz w:val="32"/>
          <w:szCs w:val="32"/>
        </w:rPr>
        <w:t xml:space="preserve"> </w:t>
      </w:r>
      <w:r w:rsidRPr="00D5413D">
        <w:rPr>
          <w:rFonts w:eastAsia="方正仿宋_GBK"/>
          <w:sz w:val="32"/>
          <w:szCs w:val="32"/>
        </w:rPr>
        <w:t xml:space="preserve"> </w:t>
      </w:r>
      <w:r w:rsidRPr="00D5413D">
        <w:rPr>
          <w:rFonts w:eastAsia="方正仿宋_GBK" w:hint="eastAsia"/>
          <w:sz w:val="32"/>
          <w:szCs w:val="32"/>
        </w:rPr>
        <w:t>址：</w:t>
      </w:r>
      <w:r w:rsidR="00D5413D" w:rsidRPr="00D5413D">
        <w:rPr>
          <w:rFonts w:eastAsia="方正仿宋_GBK"/>
          <w:sz w:val="32"/>
          <w:szCs w:val="32"/>
        </w:rPr>
        <w:t xml:space="preserve"> </w:t>
      </w:r>
    </w:p>
    <w:p w:rsidR="00FD135E" w:rsidRPr="00D5413D" w:rsidRDefault="00FD135E" w:rsidP="00FD135E">
      <w:pPr>
        <w:numPr>
          <w:ilvl w:val="255"/>
          <w:numId w:val="0"/>
        </w:numPr>
        <w:spacing w:line="594" w:lineRule="exact"/>
        <w:ind w:firstLineChars="200" w:firstLine="640"/>
        <w:rPr>
          <w:rFonts w:eastAsia="方正仿宋_GBK"/>
          <w:sz w:val="32"/>
          <w:szCs w:val="32"/>
        </w:rPr>
      </w:pPr>
      <w:r w:rsidRPr="00D5413D">
        <w:rPr>
          <w:rFonts w:eastAsia="方正仿宋_GBK" w:hint="eastAsia"/>
          <w:sz w:val="32"/>
          <w:szCs w:val="32"/>
        </w:rPr>
        <w:t>电</w:t>
      </w:r>
      <w:r w:rsidRPr="00D5413D">
        <w:rPr>
          <w:rFonts w:eastAsia="方正仿宋_GBK" w:hint="eastAsia"/>
          <w:sz w:val="32"/>
          <w:szCs w:val="32"/>
        </w:rPr>
        <w:t xml:space="preserve"> </w:t>
      </w:r>
      <w:r w:rsidRPr="00D5413D">
        <w:rPr>
          <w:rFonts w:eastAsia="方正仿宋_GBK"/>
          <w:sz w:val="32"/>
          <w:szCs w:val="32"/>
        </w:rPr>
        <w:t xml:space="preserve"> </w:t>
      </w:r>
      <w:r w:rsidRPr="00D5413D">
        <w:rPr>
          <w:rFonts w:eastAsia="方正仿宋_GBK" w:hint="eastAsia"/>
          <w:sz w:val="32"/>
          <w:szCs w:val="32"/>
        </w:rPr>
        <w:t>话：</w:t>
      </w:r>
    </w:p>
    <w:p w:rsidR="00FD135E" w:rsidRDefault="00FD135E" w:rsidP="00FD135E">
      <w:pPr>
        <w:spacing w:line="595" w:lineRule="exact"/>
        <w:ind w:firstLineChars="200" w:firstLine="640"/>
        <w:rPr>
          <w:rFonts w:eastAsia="方正仿宋_GBK"/>
          <w:sz w:val="32"/>
          <w:szCs w:val="32"/>
        </w:rPr>
      </w:pPr>
      <w:r>
        <w:rPr>
          <w:rFonts w:eastAsia="方正仿宋_GBK" w:hint="eastAsia"/>
          <w:sz w:val="32"/>
          <w:szCs w:val="32"/>
        </w:rPr>
        <w:t>丙方确定收款账号信息如下：</w:t>
      </w:r>
    </w:p>
    <w:p w:rsidR="00FD135E" w:rsidRDefault="00FD135E" w:rsidP="00FD135E">
      <w:pPr>
        <w:spacing w:line="594" w:lineRule="exact"/>
        <w:ind w:firstLineChars="200" w:firstLine="640"/>
        <w:rPr>
          <w:rFonts w:eastAsia="方正仿宋_GBK"/>
          <w:bCs/>
          <w:sz w:val="32"/>
          <w:szCs w:val="32"/>
        </w:rPr>
      </w:pPr>
      <w:r>
        <w:rPr>
          <w:rFonts w:eastAsia="方正仿宋_GBK"/>
          <w:bCs/>
          <w:sz w:val="32"/>
          <w:szCs w:val="32"/>
        </w:rPr>
        <w:t>收款单位：</w:t>
      </w:r>
      <w:r>
        <w:rPr>
          <w:rFonts w:eastAsia="方正仿宋_GBK"/>
          <w:bCs/>
          <w:sz w:val="32"/>
          <w:szCs w:val="32"/>
        </w:rPr>
        <w:t xml:space="preserve"> </w:t>
      </w:r>
    </w:p>
    <w:p w:rsidR="00FD135E" w:rsidRDefault="00FD135E" w:rsidP="00FD135E">
      <w:pPr>
        <w:spacing w:line="594" w:lineRule="exact"/>
        <w:ind w:firstLineChars="200" w:firstLine="640"/>
        <w:rPr>
          <w:rFonts w:eastAsia="方正仿宋_GBK"/>
          <w:bCs/>
          <w:sz w:val="32"/>
          <w:szCs w:val="32"/>
        </w:rPr>
      </w:pPr>
      <w:r>
        <w:rPr>
          <w:rFonts w:eastAsia="方正仿宋_GBK"/>
          <w:bCs/>
          <w:sz w:val="32"/>
          <w:szCs w:val="32"/>
        </w:rPr>
        <w:t>开户行：</w:t>
      </w:r>
      <w:r>
        <w:rPr>
          <w:rFonts w:eastAsia="方正仿宋_GBK"/>
          <w:bCs/>
          <w:sz w:val="32"/>
          <w:szCs w:val="32"/>
        </w:rPr>
        <w:t xml:space="preserve"> </w:t>
      </w:r>
    </w:p>
    <w:p w:rsidR="00FD135E" w:rsidRDefault="00FD135E" w:rsidP="00FD135E">
      <w:pPr>
        <w:spacing w:line="595" w:lineRule="exact"/>
        <w:ind w:firstLineChars="200" w:firstLine="640"/>
        <w:rPr>
          <w:rFonts w:eastAsia="方正仿宋_GBK"/>
          <w:bCs/>
          <w:sz w:val="32"/>
          <w:szCs w:val="32"/>
        </w:rPr>
      </w:pPr>
      <w:r>
        <w:rPr>
          <w:rFonts w:eastAsia="方正仿宋_GBK"/>
          <w:bCs/>
          <w:sz w:val="32"/>
          <w:szCs w:val="32"/>
        </w:rPr>
        <w:t>银行账号</w:t>
      </w:r>
      <w:r>
        <w:rPr>
          <w:rFonts w:eastAsia="方正仿宋_GBK" w:hint="eastAsia"/>
          <w:bCs/>
          <w:sz w:val="32"/>
          <w:szCs w:val="32"/>
        </w:rPr>
        <w:t>：</w:t>
      </w:r>
    </w:p>
    <w:p w:rsidR="00FD135E" w:rsidRDefault="00FD135E" w:rsidP="00FD135E">
      <w:pPr>
        <w:spacing w:line="595" w:lineRule="exact"/>
        <w:ind w:firstLineChars="200" w:firstLine="640"/>
        <w:rPr>
          <w:rFonts w:eastAsia="方正仿宋_GBK"/>
          <w:sz w:val="32"/>
          <w:szCs w:val="32"/>
        </w:rPr>
      </w:pPr>
      <w:r>
        <w:rPr>
          <w:rFonts w:eastAsia="方正仿宋_GBK" w:hint="eastAsia"/>
          <w:sz w:val="32"/>
          <w:szCs w:val="32"/>
        </w:rPr>
        <w:t>甲方向丙方账户付款，即完成本合同项下对丙方付款义务。丙方对上述账户信息的准确性和可靠性承担全部责任，若上述账户信息发生任何变化，丙方应提前</w:t>
      </w:r>
      <w:r>
        <w:rPr>
          <w:rFonts w:eastAsia="方正仿宋_GBK" w:hint="eastAsia"/>
          <w:sz w:val="32"/>
          <w:szCs w:val="32"/>
        </w:rPr>
        <w:t>5</w:t>
      </w:r>
      <w:r>
        <w:rPr>
          <w:rFonts w:eastAsia="方正仿宋_GBK" w:hint="eastAsia"/>
          <w:sz w:val="32"/>
          <w:szCs w:val="32"/>
        </w:rPr>
        <w:t>个工作日书面通知甲方，否则甲方不对丙方未能收到或延迟收到任何款项承担责任。</w:t>
      </w:r>
    </w:p>
    <w:p w:rsidR="00FD135E" w:rsidRDefault="00FD135E" w:rsidP="00FD135E">
      <w:pPr>
        <w:spacing w:line="595" w:lineRule="exact"/>
        <w:ind w:firstLineChars="200" w:firstLine="640"/>
        <w:rPr>
          <w:rFonts w:eastAsia="方正仿宋_GBK"/>
          <w:sz w:val="32"/>
          <w:szCs w:val="32"/>
        </w:rPr>
      </w:pPr>
      <w:r>
        <w:rPr>
          <w:rFonts w:eastAsia="方正仿宋_GBK" w:hint="eastAsia"/>
          <w:sz w:val="32"/>
          <w:szCs w:val="32"/>
        </w:rPr>
        <w:t>甲方付款前，丙方应向甲方开具并交付符合甲方要求的合法发票，否则甲方有权顺延支付合同款项，由此造成的一切损失由丙方自行承担。</w:t>
      </w:r>
    </w:p>
    <w:p w:rsidR="00FD135E" w:rsidRPr="00DA2E9F" w:rsidRDefault="00FD135E" w:rsidP="00FD135E">
      <w:pPr>
        <w:spacing w:line="595" w:lineRule="exact"/>
        <w:ind w:firstLineChars="200" w:firstLine="640"/>
        <w:rPr>
          <w:rFonts w:ascii="方正黑体_GBK" w:eastAsia="方正黑体_GBK"/>
          <w:b/>
          <w:sz w:val="32"/>
          <w:szCs w:val="32"/>
        </w:rPr>
      </w:pPr>
      <w:r w:rsidRPr="00DA2E9F">
        <w:rPr>
          <w:rStyle w:val="1Char"/>
          <w:rFonts w:ascii="方正黑体_GBK" w:eastAsia="方正黑体_GBK" w:hint="eastAsia"/>
          <w:b w:val="0"/>
          <w:sz w:val="32"/>
          <w:szCs w:val="32"/>
        </w:rPr>
        <w:t>七、违约责任</w:t>
      </w:r>
    </w:p>
    <w:p w:rsidR="00FD135E" w:rsidRDefault="00FD135E" w:rsidP="00FD135E">
      <w:pPr>
        <w:spacing w:line="595" w:lineRule="exact"/>
        <w:ind w:firstLineChars="200" w:firstLine="640"/>
        <w:rPr>
          <w:rFonts w:eastAsia="方正仿宋_GBK"/>
          <w:sz w:val="32"/>
          <w:szCs w:val="32"/>
        </w:rPr>
      </w:pPr>
      <w:r>
        <w:rPr>
          <w:rFonts w:eastAsia="方正仿宋_GBK" w:hint="eastAsia"/>
          <w:sz w:val="32"/>
          <w:szCs w:val="32"/>
        </w:rPr>
        <w:t>依照《中华人民共和国民法典》涉及相关违约责任的有关条款，由违约方承担造成的全部损失。甲乙丙三方必须遵守协议约定，若一方违约必须按合同金额总价的</w:t>
      </w:r>
      <w:r>
        <w:rPr>
          <w:rFonts w:eastAsia="方正仿宋_GBK" w:hint="eastAsia"/>
          <w:sz w:val="32"/>
          <w:szCs w:val="32"/>
        </w:rPr>
        <w:t>20%</w:t>
      </w:r>
      <w:r>
        <w:rPr>
          <w:rFonts w:eastAsia="方正仿宋_GBK" w:hint="eastAsia"/>
          <w:sz w:val="32"/>
          <w:szCs w:val="32"/>
        </w:rPr>
        <w:t>支付对方违约赔偿金并承担相应的法律责任。任一方违约，均由违约方承担守约方为维护自身权益而支出的一切费用，包括但不限于律师费、调查费、查档费、诉讼费、保全费、公告费、公证费、邮寄费、差旅费等相关费用。</w:t>
      </w:r>
    </w:p>
    <w:p w:rsidR="00FD135E" w:rsidRPr="00642CB1" w:rsidRDefault="00FD135E" w:rsidP="00FD135E">
      <w:pPr>
        <w:ind w:firstLineChars="200" w:firstLine="640"/>
        <w:rPr>
          <w:rFonts w:ascii="方正黑体_GBK" w:eastAsia="方正黑体_GBK"/>
          <w:sz w:val="32"/>
          <w:szCs w:val="32"/>
        </w:rPr>
      </w:pPr>
      <w:r w:rsidRPr="00642CB1">
        <w:rPr>
          <w:rFonts w:ascii="方正黑体_GBK" w:eastAsia="方正黑体_GBK" w:hint="eastAsia"/>
          <w:sz w:val="32"/>
          <w:szCs w:val="32"/>
        </w:rPr>
        <w:t>八、解决合同纠纷的方式</w:t>
      </w:r>
    </w:p>
    <w:p w:rsidR="00FD135E" w:rsidRDefault="00FD135E" w:rsidP="00FD135E">
      <w:pPr>
        <w:spacing w:line="595" w:lineRule="exact"/>
        <w:ind w:firstLineChars="200" w:firstLine="640"/>
        <w:rPr>
          <w:rFonts w:eastAsia="方正仿宋_GBK"/>
          <w:sz w:val="32"/>
          <w:szCs w:val="32"/>
        </w:rPr>
      </w:pPr>
      <w:r>
        <w:rPr>
          <w:rFonts w:eastAsia="方正仿宋_GBK" w:hint="eastAsia"/>
          <w:sz w:val="32"/>
          <w:szCs w:val="32"/>
        </w:rPr>
        <w:lastRenderedPageBreak/>
        <w:t>因履行本合同或与本合同相关的事项而产生的争议，合同各方应本着友好之原则协商解决；协商不成的，向甲方所在地有管辖权的法院提起诉讼。</w:t>
      </w:r>
    </w:p>
    <w:p w:rsidR="00FD135E" w:rsidRPr="00642CB1" w:rsidRDefault="00FD135E" w:rsidP="00FD135E">
      <w:pPr>
        <w:ind w:firstLineChars="200" w:firstLine="640"/>
        <w:rPr>
          <w:rFonts w:ascii="方正黑体_GBK" w:eastAsia="方正黑体_GBK"/>
          <w:sz w:val="32"/>
          <w:szCs w:val="32"/>
        </w:rPr>
      </w:pPr>
      <w:r w:rsidRPr="00642CB1">
        <w:rPr>
          <w:rFonts w:ascii="方正黑体_GBK" w:eastAsia="方正黑体_GBK" w:hint="eastAsia"/>
          <w:sz w:val="32"/>
          <w:szCs w:val="32"/>
        </w:rPr>
        <w:t>九、其它约定事项</w:t>
      </w:r>
    </w:p>
    <w:p w:rsidR="00FD135E" w:rsidRDefault="00FD135E" w:rsidP="00FD135E">
      <w:pPr>
        <w:spacing w:line="595" w:lineRule="exact"/>
        <w:ind w:firstLineChars="200" w:firstLine="640"/>
        <w:rPr>
          <w:rFonts w:eastAsia="方正仿宋_GBK"/>
          <w:sz w:val="32"/>
          <w:szCs w:val="32"/>
        </w:rPr>
      </w:pPr>
      <w:r>
        <w:rPr>
          <w:rFonts w:eastAsia="方正仿宋_GBK" w:hint="eastAsia"/>
          <w:sz w:val="32"/>
          <w:szCs w:val="32"/>
        </w:rPr>
        <w:t>1.</w:t>
      </w:r>
      <w:r>
        <w:rPr>
          <w:rFonts w:eastAsia="方正仿宋_GBK" w:hint="eastAsia"/>
          <w:sz w:val="32"/>
          <w:szCs w:val="32"/>
        </w:rPr>
        <w:t>各方一致确认本合同签署页载明的通信地址及联系方式为各方履行合同义务、解决合同争议时接收其他方文件信函或司法机关诉讼文书的唯一送达地址及联系方式。各方按照本合同签署页载明的地址送达相关文件的，若</w:t>
      </w:r>
      <w:proofErr w:type="gramStart"/>
      <w:r>
        <w:rPr>
          <w:rFonts w:eastAsia="方正仿宋_GBK" w:hint="eastAsia"/>
          <w:sz w:val="32"/>
          <w:szCs w:val="32"/>
        </w:rPr>
        <w:t>系直接</w:t>
      </w:r>
      <w:proofErr w:type="gramEnd"/>
      <w:r>
        <w:rPr>
          <w:rFonts w:eastAsia="方正仿宋_GBK" w:hint="eastAsia"/>
          <w:sz w:val="32"/>
          <w:szCs w:val="32"/>
        </w:rPr>
        <w:t>送达，则收件人本人签收或他人代签之日即视为送达之日；若以电子邮件方式送达，则自邮件到达对方邮件收件系统之日即视为送达之日；若以邮寄方式（包括</w:t>
      </w:r>
      <w:r>
        <w:rPr>
          <w:rFonts w:eastAsia="方正仿宋_GBK" w:hint="eastAsia"/>
          <w:sz w:val="32"/>
          <w:szCs w:val="32"/>
        </w:rPr>
        <w:t>EMS</w:t>
      </w:r>
      <w:r>
        <w:rPr>
          <w:rFonts w:eastAsia="方正仿宋_GBK" w:hint="eastAsia"/>
          <w:sz w:val="32"/>
          <w:szCs w:val="32"/>
        </w:rPr>
        <w:t>）送达，则自邮寄之日起第三个工作日即视为送达之日，因受送达人拒收等原因导致文书未能送达或退回的，不影响送达效力。任何一方变更送达地址的，应在变更后三个工作日内以书面形式将变更后的送达地址通知对方；未按前述约定方式变更的，前述送达地址仍为有效送达地址。</w:t>
      </w:r>
    </w:p>
    <w:p w:rsidR="00FD135E" w:rsidRDefault="00FD135E" w:rsidP="00FD135E">
      <w:pPr>
        <w:spacing w:line="595" w:lineRule="exact"/>
        <w:ind w:firstLineChars="200" w:firstLine="640"/>
        <w:rPr>
          <w:rFonts w:eastAsia="方正仿宋_GBK"/>
          <w:sz w:val="32"/>
          <w:szCs w:val="32"/>
        </w:rPr>
      </w:pPr>
      <w:r>
        <w:rPr>
          <w:rFonts w:eastAsia="方正仿宋_GBK" w:hint="eastAsia"/>
          <w:sz w:val="32"/>
          <w:szCs w:val="32"/>
        </w:rPr>
        <w:t>2.</w:t>
      </w:r>
      <w:r>
        <w:rPr>
          <w:rFonts w:eastAsia="方正仿宋_GBK" w:hint="eastAsia"/>
          <w:sz w:val="32"/>
          <w:szCs w:val="32"/>
        </w:rPr>
        <w:t>若因不可抗力致使本合同延迟履行或无法履行，双方可协商终止或解除合同，双方均不承担违约责任。</w:t>
      </w:r>
    </w:p>
    <w:p w:rsidR="00FD135E" w:rsidRPr="00642CB1" w:rsidRDefault="00FD135E" w:rsidP="00FD135E">
      <w:pPr>
        <w:ind w:firstLineChars="200" w:firstLine="640"/>
        <w:rPr>
          <w:rFonts w:ascii="方正黑体_GBK" w:eastAsia="方正黑体_GBK"/>
          <w:sz w:val="32"/>
          <w:szCs w:val="32"/>
        </w:rPr>
      </w:pPr>
      <w:r w:rsidRPr="00642CB1">
        <w:rPr>
          <w:rFonts w:ascii="方正黑体_GBK" w:eastAsia="方正黑体_GBK" w:hint="eastAsia"/>
          <w:sz w:val="32"/>
          <w:szCs w:val="32"/>
        </w:rPr>
        <w:t>十、附则</w:t>
      </w:r>
    </w:p>
    <w:p w:rsidR="00FD135E" w:rsidRDefault="00FD135E" w:rsidP="00FD135E">
      <w:pPr>
        <w:spacing w:line="595" w:lineRule="exact"/>
        <w:ind w:firstLineChars="200" w:firstLine="640"/>
        <w:rPr>
          <w:rFonts w:eastAsia="方正仿宋_GBK"/>
          <w:sz w:val="32"/>
          <w:szCs w:val="32"/>
        </w:rPr>
      </w:pPr>
      <w:r>
        <w:rPr>
          <w:rFonts w:eastAsia="方正仿宋_GBK" w:hint="eastAsia"/>
          <w:sz w:val="32"/>
          <w:szCs w:val="32"/>
        </w:rPr>
        <w:t>1.</w:t>
      </w:r>
      <w:r>
        <w:rPr>
          <w:rFonts w:eastAsia="方正仿宋_GBK" w:hint="eastAsia"/>
          <w:sz w:val="32"/>
          <w:szCs w:val="32"/>
        </w:rPr>
        <w:t>本合同履行完成后自动终止。</w:t>
      </w:r>
    </w:p>
    <w:p w:rsidR="00FD135E" w:rsidRDefault="00FD135E" w:rsidP="00FD135E">
      <w:pPr>
        <w:spacing w:line="595" w:lineRule="exact"/>
        <w:ind w:firstLineChars="200" w:firstLine="640"/>
        <w:rPr>
          <w:rFonts w:eastAsia="方正仿宋_GBK"/>
          <w:sz w:val="32"/>
          <w:szCs w:val="32"/>
        </w:rPr>
      </w:pPr>
      <w:r>
        <w:rPr>
          <w:rFonts w:eastAsia="方正仿宋_GBK" w:hint="eastAsia"/>
          <w:sz w:val="32"/>
          <w:szCs w:val="32"/>
        </w:rPr>
        <w:t>2.</w:t>
      </w:r>
      <w:r>
        <w:rPr>
          <w:rFonts w:eastAsia="方正仿宋_GBK" w:hint="eastAsia"/>
          <w:sz w:val="32"/>
          <w:szCs w:val="32"/>
        </w:rPr>
        <w:t>本合同一式伍份，甲方叁份，乙方壹份，丙方壹份，具备同等的法律效力，三方签字并盖章生效。</w:t>
      </w:r>
    </w:p>
    <w:p w:rsidR="00FD135E" w:rsidRDefault="00FD135E" w:rsidP="00FD135E">
      <w:pPr>
        <w:spacing w:line="595" w:lineRule="exact"/>
        <w:ind w:firstLineChars="200" w:firstLine="640"/>
        <w:rPr>
          <w:rFonts w:eastAsia="方正仿宋_GBK"/>
          <w:sz w:val="32"/>
          <w:szCs w:val="32"/>
        </w:rPr>
      </w:pPr>
      <w:r>
        <w:rPr>
          <w:rFonts w:eastAsia="方正仿宋_GBK" w:hint="eastAsia"/>
          <w:sz w:val="32"/>
          <w:szCs w:val="32"/>
        </w:rPr>
        <w:t xml:space="preserve">3. </w:t>
      </w:r>
      <w:r>
        <w:rPr>
          <w:rFonts w:eastAsia="方正仿宋_GBK" w:hint="eastAsia"/>
          <w:sz w:val="32"/>
          <w:szCs w:val="32"/>
        </w:rPr>
        <w:t>将委托代理人的委托授权书及身份证明作为本合同附件与本合同一并留存。</w:t>
      </w:r>
    </w:p>
    <w:p w:rsidR="00FD135E" w:rsidRDefault="00FD135E" w:rsidP="00FD135E">
      <w:pPr>
        <w:spacing w:line="360" w:lineRule="auto"/>
        <w:jc w:val="center"/>
        <w:rPr>
          <w:rFonts w:eastAsia="方正仿宋_GBK"/>
          <w:sz w:val="32"/>
          <w:szCs w:val="32"/>
        </w:rPr>
      </w:pPr>
      <w:r>
        <w:rPr>
          <w:rFonts w:eastAsia="方正仿宋_GBK"/>
          <w:sz w:val="32"/>
          <w:szCs w:val="32"/>
        </w:rPr>
        <w:t>(</w:t>
      </w:r>
      <w:r>
        <w:rPr>
          <w:rFonts w:eastAsia="方正仿宋_GBK"/>
          <w:sz w:val="32"/>
          <w:szCs w:val="32"/>
        </w:rPr>
        <w:t>以下无正文</w:t>
      </w:r>
      <w:r>
        <w:rPr>
          <w:rFonts w:eastAsia="方正仿宋_GBK"/>
          <w:sz w:val="32"/>
          <w:szCs w:val="32"/>
        </w:rPr>
        <w:t>)</w:t>
      </w:r>
    </w:p>
    <w:p w:rsidR="00FD135E" w:rsidRDefault="00FD135E" w:rsidP="00FD135E">
      <w:pPr>
        <w:ind w:firstLineChars="900" w:firstLine="2880"/>
        <w:rPr>
          <w:rFonts w:eastAsia="方正仿宋_GBK"/>
          <w:sz w:val="32"/>
          <w:szCs w:val="32"/>
        </w:rPr>
      </w:pPr>
    </w:p>
    <w:p w:rsidR="00FD135E" w:rsidRPr="00016210" w:rsidRDefault="00FD135E" w:rsidP="00FD135E">
      <w:pPr>
        <w:ind w:firstLineChars="900" w:firstLine="2160"/>
        <w:rPr>
          <w:color w:val="FF0000"/>
          <w:sz w:val="24"/>
          <w:szCs w:val="24"/>
        </w:rPr>
      </w:pPr>
    </w:p>
    <w:p w:rsidR="00FD135E" w:rsidRDefault="00FD135E" w:rsidP="00FD135E">
      <w:pPr>
        <w:spacing w:line="595" w:lineRule="exact"/>
        <w:ind w:firstLineChars="200" w:firstLine="640"/>
        <w:rPr>
          <w:rFonts w:eastAsia="方正仿宋_GBK"/>
          <w:sz w:val="32"/>
          <w:szCs w:val="32"/>
        </w:rPr>
      </w:pPr>
      <w:r>
        <w:rPr>
          <w:rFonts w:eastAsia="方正仿宋_GBK" w:hint="eastAsia"/>
          <w:sz w:val="32"/>
          <w:szCs w:val="32"/>
        </w:rPr>
        <w:t>甲方：</w:t>
      </w:r>
      <w:r>
        <w:rPr>
          <w:rFonts w:eastAsia="方正仿宋_GBK" w:hint="eastAsia"/>
          <w:sz w:val="32"/>
          <w:szCs w:val="32"/>
        </w:rPr>
        <w:t xml:space="preserve">  (</w:t>
      </w:r>
      <w:r>
        <w:rPr>
          <w:rFonts w:eastAsia="方正仿宋_GBK" w:hint="eastAsia"/>
          <w:sz w:val="32"/>
          <w:szCs w:val="32"/>
        </w:rPr>
        <w:t>公章</w:t>
      </w:r>
      <w:r>
        <w:rPr>
          <w:rFonts w:eastAsia="方正仿宋_GBK" w:hint="eastAsia"/>
          <w:sz w:val="32"/>
          <w:szCs w:val="32"/>
        </w:rPr>
        <w:t xml:space="preserve">)               </w:t>
      </w:r>
      <w:r>
        <w:rPr>
          <w:rFonts w:eastAsia="方正仿宋_GBK"/>
          <w:sz w:val="32"/>
          <w:szCs w:val="32"/>
        </w:rPr>
        <w:t xml:space="preserve">  </w:t>
      </w:r>
      <w:r>
        <w:rPr>
          <w:rFonts w:eastAsia="方正仿宋_GBK" w:hint="eastAsia"/>
          <w:sz w:val="32"/>
          <w:szCs w:val="32"/>
        </w:rPr>
        <w:t>乙方：</w:t>
      </w:r>
      <w:r>
        <w:rPr>
          <w:rFonts w:eastAsia="方正仿宋_GBK" w:hint="eastAsia"/>
          <w:sz w:val="32"/>
          <w:szCs w:val="32"/>
        </w:rPr>
        <w:t xml:space="preserve">  (</w:t>
      </w:r>
      <w:r>
        <w:rPr>
          <w:rFonts w:eastAsia="方正仿宋_GBK" w:hint="eastAsia"/>
          <w:sz w:val="32"/>
          <w:szCs w:val="32"/>
        </w:rPr>
        <w:t>公章</w:t>
      </w:r>
      <w:r>
        <w:rPr>
          <w:rFonts w:eastAsia="方正仿宋_GBK" w:hint="eastAsia"/>
          <w:sz w:val="32"/>
          <w:szCs w:val="32"/>
        </w:rPr>
        <w:t>)</w:t>
      </w:r>
    </w:p>
    <w:p w:rsidR="00FD135E" w:rsidRDefault="00FD135E" w:rsidP="00FD135E">
      <w:pPr>
        <w:spacing w:line="595" w:lineRule="exact"/>
        <w:ind w:firstLineChars="200" w:firstLine="640"/>
        <w:rPr>
          <w:rFonts w:eastAsia="方正仿宋_GBK"/>
          <w:sz w:val="32"/>
          <w:szCs w:val="32"/>
        </w:rPr>
      </w:pPr>
      <w:r>
        <w:rPr>
          <w:rFonts w:eastAsia="方正仿宋_GBK"/>
          <w:sz w:val="32"/>
          <w:szCs w:val="32"/>
        </w:rPr>
        <w:t>法定代表</w:t>
      </w:r>
      <w:r>
        <w:rPr>
          <w:rFonts w:eastAsia="方正仿宋_GBK" w:hint="eastAsia"/>
          <w:sz w:val="32"/>
          <w:szCs w:val="32"/>
        </w:rPr>
        <w:t>人</w:t>
      </w:r>
      <w:r>
        <w:rPr>
          <w:rFonts w:eastAsia="方正仿宋_GBK"/>
          <w:sz w:val="32"/>
          <w:szCs w:val="32"/>
        </w:rPr>
        <w:t>：</w:t>
      </w:r>
      <w:r>
        <w:rPr>
          <w:rFonts w:eastAsia="方正仿宋_GBK" w:hint="eastAsia"/>
          <w:sz w:val="32"/>
          <w:szCs w:val="32"/>
        </w:rPr>
        <w:t xml:space="preserve"> </w:t>
      </w:r>
      <w:r>
        <w:rPr>
          <w:rFonts w:eastAsia="方正仿宋_GBK"/>
          <w:sz w:val="32"/>
          <w:szCs w:val="32"/>
        </w:rPr>
        <w:t xml:space="preserve">                 </w:t>
      </w:r>
      <w:r>
        <w:rPr>
          <w:rFonts w:eastAsia="方正仿宋_GBK"/>
          <w:sz w:val="32"/>
          <w:szCs w:val="32"/>
        </w:rPr>
        <w:t>法定代表</w:t>
      </w:r>
      <w:r>
        <w:rPr>
          <w:rFonts w:eastAsia="方正仿宋_GBK" w:hint="eastAsia"/>
          <w:sz w:val="32"/>
          <w:szCs w:val="32"/>
        </w:rPr>
        <w:t>人</w:t>
      </w:r>
      <w:r>
        <w:rPr>
          <w:rFonts w:eastAsia="方正仿宋_GBK"/>
          <w:sz w:val="32"/>
          <w:szCs w:val="32"/>
        </w:rPr>
        <w:t>：</w:t>
      </w:r>
    </w:p>
    <w:p w:rsidR="00FD135E" w:rsidRDefault="00FD135E" w:rsidP="00FD135E">
      <w:pPr>
        <w:spacing w:line="595" w:lineRule="exact"/>
        <w:ind w:firstLineChars="200" w:firstLine="640"/>
        <w:rPr>
          <w:rFonts w:eastAsia="方正仿宋_GBK"/>
          <w:sz w:val="32"/>
          <w:szCs w:val="32"/>
        </w:rPr>
      </w:pPr>
      <w:r>
        <w:rPr>
          <w:rFonts w:eastAsia="方正仿宋_GBK" w:hint="eastAsia"/>
          <w:sz w:val="32"/>
          <w:szCs w:val="32"/>
        </w:rPr>
        <w:t>委托代理人：</w:t>
      </w:r>
      <w:r>
        <w:rPr>
          <w:rFonts w:eastAsia="方正仿宋_GBK" w:hint="eastAsia"/>
          <w:sz w:val="32"/>
          <w:szCs w:val="32"/>
        </w:rPr>
        <w:t xml:space="preserve">                  </w:t>
      </w:r>
      <w:r>
        <w:rPr>
          <w:rFonts w:eastAsia="方正仿宋_GBK" w:hint="eastAsia"/>
          <w:sz w:val="32"/>
          <w:szCs w:val="32"/>
        </w:rPr>
        <w:t>委托代理人：</w:t>
      </w:r>
      <w:r>
        <w:rPr>
          <w:rFonts w:eastAsia="方正仿宋_GBK" w:hint="eastAsia"/>
          <w:sz w:val="32"/>
          <w:szCs w:val="32"/>
        </w:rPr>
        <w:t xml:space="preserve"> </w:t>
      </w:r>
    </w:p>
    <w:p w:rsidR="00FD135E" w:rsidRDefault="00FD135E" w:rsidP="00FD135E">
      <w:pPr>
        <w:spacing w:line="594" w:lineRule="exact"/>
        <w:ind w:firstLineChars="200" w:firstLine="640"/>
        <w:rPr>
          <w:rFonts w:eastAsia="方正仿宋_GBK"/>
          <w:sz w:val="32"/>
          <w:szCs w:val="32"/>
        </w:rPr>
      </w:pPr>
      <w:r>
        <w:rPr>
          <w:rFonts w:eastAsia="方正仿宋_GBK" w:hint="eastAsia"/>
          <w:sz w:val="32"/>
          <w:szCs w:val="32"/>
        </w:rPr>
        <w:t>电</w:t>
      </w:r>
      <w:r>
        <w:rPr>
          <w:rFonts w:eastAsia="方正仿宋_GBK" w:hint="eastAsia"/>
          <w:sz w:val="32"/>
          <w:szCs w:val="32"/>
        </w:rPr>
        <w:t xml:space="preserve">  </w:t>
      </w:r>
      <w:r>
        <w:rPr>
          <w:rFonts w:eastAsia="方正仿宋_GBK" w:hint="eastAsia"/>
          <w:sz w:val="32"/>
          <w:szCs w:val="32"/>
        </w:rPr>
        <w:t>话：</w:t>
      </w:r>
      <w:r>
        <w:rPr>
          <w:rFonts w:eastAsia="方正仿宋_GBK" w:hint="eastAsia"/>
          <w:sz w:val="32"/>
          <w:szCs w:val="32"/>
        </w:rPr>
        <w:t xml:space="preserve">                      </w:t>
      </w:r>
      <w:r>
        <w:rPr>
          <w:rFonts w:eastAsia="方正仿宋_GBK" w:hint="eastAsia"/>
          <w:sz w:val="32"/>
          <w:szCs w:val="32"/>
        </w:rPr>
        <w:t>电</w:t>
      </w:r>
      <w:r>
        <w:rPr>
          <w:rFonts w:eastAsia="方正仿宋_GBK" w:hint="eastAsia"/>
          <w:sz w:val="32"/>
          <w:szCs w:val="32"/>
        </w:rPr>
        <w:t xml:space="preserve">  </w:t>
      </w:r>
      <w:r>
        <w:rPr>
          <w:rFonts w:eastAsia="方正仿宋_GBK" w:hint="eastAsia"/>
          <w:sz w:val="32"/>
          <w:szCs w:val="32"/>
        </w:rPr>
        <w:t>话：</w:t>
      </w:r>
    </w:p>
    <w:p w:rsidR="00FD135E" w:rsidRDefault="00FD135E" w:rsidP="00FD135E">
      <w:pPr>
        <w:spacing w:line="594" w:lineRule="exact"/>
        <w:ind w:firstLineChars="200" w:firstLine="640"/>
        <w:rPr>
          <w:rFonts w:eastAsia="方正仿宋_GBK"/>
          <w:sz w:val="32"/>
          <w:szCs w:val="32"/>
        </w:rPr>
      </w:pPr>
      <w:r>
        <w:rPr>
          <w:rFonts w:eastAsia="方正仿宋_GBK" w:hint="eastAsia"/>
          <w:sz w:val="32"/>
          <w:szCs w:val="32"/>
        </w:rPr>
        <w:t>签订日期：</w:t>
      </w:r>
      <w:r>
        <w:rPr>
          <w:rFonts w:eastAsia="方正仿宋_GBK" w:hint="eastAsia"/>
          <w:sz w:val="32"/>
          <w:szCs w:val="32"/>
        </w:rPr>
        <w:t xml:space="preserve">                    </w:t>
      </w:r>
      <w:r>
        <w:rPr>
          <w:rFonts w:eastAsia="方正仿宋_GBK" w:hint="eastAsia"/>
          <w:sz w:val="32"/>
          <w:szCs w:val="32"/>
        </w:rPr>
        <w:t>签订日期：</w:t>
      </w:r>
    </w:p>
    <w:p w:rsidR="00FD135E" w:rsidRDefault="00FD135E" w:rsidP="00FD135E">
      <w:pPr>
        <w:spacing w:line="595" w:lineRule="exact"/>
        <w:ind w:firstLineChars="200" w:firstLine="640"/>
        <w:rPr>
          <w:rFonts w:eastAsia="方正仿宋_GBK"/>
          <w:sz w:val="32"/>
          <w:szCs w:val="32"/>
        </w:rPr>
      </w:pPr>
    </w:p>
    <w:p w:rsidR="00FD135E" w:rsidRDefault="00FD135E" w:rsidP="00FD135E">
      <w:pPr>
        <w:spacing w:line="595" w:lineRule="exact"/>
        <w:ind w:firstLineChars="100" w:firstLine="320"/>
        <w:rPr>
          <w:rFonts w:eastAsia="方正仿宋_GBK"/>
          <w:sz w:val="32"/>
          <w:szCs w:val="32"/>
        </w:rPr>
      </w:pPr>
      <w:r>
        <w:rPr>
          <w:rFonts w:eastAsia="方正仿宋_GBK"/>
          <w:sz w:val="32"/>
          <w:szCs w:val="32"/>
        </w:rPr>
        <w:t xml:space="preserve"> </w:t>
      </w:r>
      <w:r>
        <w:rPr>
          <w:rFonts w:eastAsia="方正仿宋_GBK" w:hint="eastAsia"/>
          <w:sz w:val="32"/>
          <w:szCs w:val="32"/>
        </w:rPr>
        <w:t xml:space="preserve"> </w:t>
      </w:r>
      <w:r>
        <w:rPr>
          <w:rFonts w:eastAsia="方正仿宋_GBK" w:hint="eastAsia"/>
          <w:sz w:val="32"/>
          <w:szCs w:val="32"/>
        </w:rPr>
        <w:t>丙方：</w:t>
      </w:r>
      <w:r>
        <w:rPr>
          <w:rFonts w:eastAsia="方正仿宋_GBK" w:hint="eastAsia"/>
          <w:sz w:val="32"/>
          <w:szCs w:val="32"/>
        </w:rPr>
        <w:t xml:space="preserve">  (</w:t>
      </w:r>
      <w:r>
        <w:rPr>
          <w:rFonts w:eastAsia="方正仿宋_GBK" w:hint="eastAsia"/>
          <w:sz w:val="32"/>
          <w:szCs w:val="32"/>
        </w:rPr>
        <w:t>公章</w:t>
      </w:r>
      <w:r>
        <w:rPr>
          <w:rFonts w:eastAsia="方正仿宋_GBK" w:hint="eastAsia"/>
          <w:sz w:val="32"/>
          <w:szCs w:val="32"/>
        </w:rPr>
        <w:t>)</w:t>
      </w:r>
    </w:p>
    <w:p w:rsidR="00FD135E" w:rsidRDefault="00FD135E" w:rsidP="00FD135E">
      <w:pPr>
        <w:spacing w:line="595" w:lineRule="exact"/>
        <w:ind w:firstLineChars="200" w:firstLine="640"/>
        <w:rPr>
          <w:rFonts w:eastAsia="方正仿宋_GBK"/>
          <w:sz w:val="32"/>
          <w:szCs w:val="32"/>
        </w:rPr>
      </w:pPr>
      <w:r>
        <w:rPr>
          <w:rFonts w:eastAsia="方正仿宋_GBK"/>
          <w:sz w:val="32"/>
          <w:szCs w:val="32"/>
        </w:rPr>
        <w:t>法定代表</w:t>
      </w:r>
      <w:r>
        <w:rPr>
          <w:rFonts w:eastAsia="方正仿宋_GBK" w:hint="eastAsia"/>
          <w:sz w:val="32"/>
          <w:szCs w:val="32"/>
        </w:rPr>
        <w:t>人</w:t>
      </w:r>
      <w:r>
        <w:rPr>
          <w:rFonts w:eastAsia="方正仿宋_GBK"/>
          <w:sz w:val="32"/>
          <w:szCs w:val="32"/>
        </w:rPr>
        <w:t>：</w:t>
      </w:r>
    </w:p>
    <w:p w:rsidR="00FD135E" w:rsidRDefault="00FD135E" w:rsidP="00FD135E">
      <w:pPr>
        <w:spacing w:line="595" w:lineRule="exact"/>
        <w:ind w:firstLineChars="200" w:firstLine="640"/>
        <w:rPr>
          <w:rFonts w:eastAsia="方正仿宋_GBK"/>
          <w:sz w:val="32"/>
          <w:szCs w:val="32"/>
        </w:rPr>
      </w:pPr>
      <w:r>
        <w:rPr>
          <w:rFonts w:eastAsia="方正仿宋_GBK" w:hint="eastAsia"/>
          <w:sz w:val="32"/>
          <w:szCs w:val="32"/>
        </w:rPr>
        <w:t>委托代理人：</w:t>
      </w:r>
      <w:r>
        <w:rPr>
          <w:rFonts w:eastAsia="方正仿宋_GBK" w:hint="eastAsia"/>
          <w:sz w:val="32"/>
          <w:szCs w:val="32"/>
        </w:rPr>
        <w:t xml:space="preserve">                  </w:t>
      </w:r>
    </w:p>
    <w:p w:rsidR="00FD135E" w:rsidRDefault="00FD135E" w:rsidP="00FD135E">
      <w:pPr>
        <w:spacing w:line="594" w:lineRule="exact"/>
        <w:ind w:firstLineChars="200" w:firstLine="640"/>
        <w:rPr>
          <w:rFonts w:eastAsia="方正仿宋_GBK"/>
          <w:sz w:val="32"/>
          <w:szCs w:val="32"/>
        </w:rPr>
      </w:pPr>
      <w:r>
        <w:rPr>
          <w:rFonts w:eastAsia="方正仿宋_GBK" w:hint="eastAsia"/>
          <w:sz w:val="32"/>
          <w:szCs w:val="32"/>
        </w:rPr>
        <w:t>电</w:t>
      </w:r>
      <w:r>
        <w:rPr>
          <w:rFonts w:eastAsia="方正仿宋_GBK" w:hint="eastAsia"/>
          <w:sz w:val="32"/>
          <w:szCs w:val="32"/>
        </w:rPr>
        <w:t xml:space="preserve">  </w:t>
      </w:r>
      <w:r>
        <w:rPr>
          <w:rFonts w:eastAsia="方正仿宋_GBK" w:hint="eastAsia"/>
          <w:sz w:val="32"/>
          <w:szCs w:val="32"/>
        </w:rPr>
        <w:t>话：</w:t>
      </w:r>
      <w:r>
        <w:rPr>
          <w:rFonts w:eastAsia="方正仿宋_GBK" w:hint="eastAsia"/>
          <w:sz w:val="32"/>
          <w:szCs w:val="32"/>
        </w:rPr>
        <w:t xml:space="preserve">                      </w:t>
      </w:r>
    </w:p>
    <w:p w:rsidR="00FD135E" w:rsidRDefault="00FD135E" w:rsidP="00FD135E">
      <w:pPr>
        <w:spacing w:line="594" w:lineRule="exact"/>
        <w:ind w:firstLineChars="200" w:firstLine="640"/>
        <w:rPr>
          <w:rFonts w:eastAsia="方正仿宋_GBK"/>
          <w:sz w:val="32"/>
          <w:szCs w:val="32"/>
        </w:rPr>
      </w:pPr>
      <w:r>
        <w:rPr>
          <w:rFonts w:eastAsia="方正仿宋_GBK" w:hint="eastAsia"/>
          <w:sz w:val="32"/>
          <w:szCs w:val="32"/>
        </w:rPr>
        <w:t>签订日期：</w:t>
      </w:r>
      <w:r>
        <w:rPr>
          <w:rFonts w:eastAsia="方正仿宋_GBK" w:hint="eastAsia"/>
          <w:sz w:val="32"/>
          <w:szCs w:val="32"/>
        </w:rPr>
        <w:t xml:space="preserve">                    </w:t>
      </w:r>
    </w:p>
    <w:p w:rsidR="00FD135E" w:rsidRDefault="00FD135E" w:rsidP="00FD135E">
      <w:pPr>
        <w:rPr>
          <w:rFonts w:eastAsia="方正仿宋_GBK"/>
          <w:sz w:val="32"/>
          <w:szCs w:val="32"/>
        </w:rPr>
      </w:pPr>
    </w:p>
    <w:p w:rsidR="00FD135E" w:rsidRDefault="00FD135E" w:rsidP="00FD135E">
      <w:pPr>
        <w:pStyle w:val="a0"/>
      </w:pPr>
    </w:p>
    <w:p w:rsidR="00FD135E" w:rsidRDefault="00FD135E" w:rsidP="00FD135E">
      <w:pPr>
        <w:pStyle w:val="a0"/>
      </w:pPr>
    </w:p>
    <w:p w:rsidR="00FD135E" w:rsidRDefault="00FD135E" w:rsidP="00FD135E">
      <w:pPr>
        <w:pStyle w:val="a0"/>
      </w:pPr>
    </w:p>
    <w:p w:rsidR="00FD135E" w:rsidRDefault="00FD135E" w:rsidP="00FD135E">
      <w:pPr>
        <w:pStyle w:val="a0"/>
      </w:pPr>
    </w:p>
    <w:p w:rsidR="00FD135E" w:rsidRDefault="00FD135E" w:rsidP="00FD135E">
      <w:pPr>
        <w:pStyle w:val="a0"/>
      </w:pPr>
    </w:p>
    <w:p w:rsidR="00FD135E" w:rsidRDefault="00FD135E" w:rsidP="00FD135E">
      <w:pPr>
        <w:pStyle w:val="a0"/>
      </w:pPr>
    </w:p>
    <w:p w:rsidR="00FD135E" w:rsidRDefault="00FD135E" w:rsidP="00FD135E">
      <w:pPr>
        <w:pStyle w:val="a0"/>
      </w:pPr>
    </w:p>
    <w:p w:rsidR="00FD135E" w:rsidRDefault="00FD135E" w:rsidP="00FD135E">
      <w:pPr>
        <w:pStyle w:val="a0"/>
      </w:pPr>
    </w:p>
    <w:p w:rsidR="00FD135E" w:rsidRDefault="00FD135E" w:rsidP="00FD135E">
      <w:pPr>
        <w:pStyle w:val="a0"/>
      </w:pPr>
    </w:p>
    <w:p w:rsidR="00FD135E" w:rsidRDefault="00FD135E" w:rsidP="00FD135E">
      <w:pPr>
        <w:pStyle w:val="a0"/>
      </w:pPr>
    </w:p>
    <w:p w:rsidR="00FD135E" w:rsidRDefault="00FD135E" w:rsidP="00FD135E">
      <w:pPr>
        <w:pStyle w:val="a0"/>
      </w:pPr>
    </w:p>
    <w:p w:rsidR="00FD135E" w:rsidRPr="00FD135E" w:rsidRDefault="00FD135E" w:rsidP="00FD135E">
      <w:pPr>
        <w:pStyle w:val="a0"/>
      </w:pPr>
    </w:p>
    <w:p w:rsidR="00FD135E" w:rsidRPr="002527B5" w:rsidRDefault="00FD135E" w:rsidP="00FD135E">
      <w:pPr>
        <w:rPr>
          <w:rFonts w:eastAsia="方正仿宋_GBK"/>
          <w:sz w:val="32"/>
          <w:szCs w:val="32"/>
        </w:rPr>
      </w:pPr>
      <w:r w:rsidRPr="002527B5">
        <w:rPr>
          <w:rFonts w:eastAsia="方正仿宋_GBK"/>
          <w:sz w:val="32"/>
          <w:szCs w:val="32"/>
        </w:rPr>
        <w:t>附件</w:t>
      </w:r>
      <w:r w:rsidRPr="002527B5">
        <w:rPr>
          <w:rFonts w:eastAsia="方正仿宋_GBK"/>
          <w:sz w:val="32"/>
          <w:szCs w:val="32"/>
        </w:rPr>
        <w:t>1</w:t>
      </w:r>
    </w:p>
    <w:p w:rsidR="00FD135E" w:rsidRDefault="00FD135E" w:rsidP="00FD135E">
      <w:pPr>
        <w:spacing w:line="594" w:lineRule="exact"/>
        <w:jc w:val="center"/>
        <w:rPr>
          <w:rFonts w:ascii="方正小标宋_GBK" w:eastAsia="方正小标宋_GBK"/>
          <w:sz w:val="44"/>
          <w:szCs w:val="44"/>
        </w:rPr>
      </w:pPr>
      <w:r>
        <w:rPr>
          <w:rFonts w:ascii="方正小标宋_GBK" w:eastAsia="方正小标宋_GBK" w:hint="eastAsia"/>
          <w:sz w:val="44"/>
          <w:szCs w:val="44"/>
        </w:rPr>
        <w:t>廉政责任书</w:t>
      </w:r>
    </w:p>
    <w:p w:rsidR="00DA2E9F" w:rsidRDefault="00DA2E9F" w:rsidP="00DA2E9F">
      <w:pPr>
        <w:spacing w:line="360" w:lineRule="auto"/>
        <w:ind w:firstLineChars="200" w:firstLine="640"/>
        <w:jc w:val="left"/>
        <w:rPr>
          <w:rFonts w:eastAsia="方正仿宋_GBK"/>
          <w:sz w:val="32"/>
          <w:szCs w:val="32"/>
        </w:rPr>
      </w:pPr>
    </w:p>
    <w:p w:rsidR="00DA2E9F" w:rsidRDefault="00DA2E9F" w:rsidP="00DA2E9F">
      <w:pPr>
        <w:spacing w:line="594" w:lineRule="exact"/>
        <w:ind w:firstLineChars="200" w:firstLine="640"/>
        <w:jc w:val="left"/>
        <w:rPr>
          <w:rFonts w:eastAsia="方正仿宋_GBK"/>
          <w:sz w:val="32"/>
          <w:szCs w:val="32"/>
        </w:rPr>
      </w:pPr>
      <w:r>
        <w:rPr>
          <w:rFonts w:eastAsia="方正仿宋_GBK"/>
          <w:sz w:val="32"/>
          <w:szCs w:val="32"/>
        </w:rPr>
        <w:t>甲方</w:t>
      </w:r>
      <w:r>
        <w:rPr>
          <w:rFonts w:eastAsia="方正仿宋_GBK" w:hint="eastAsia"/>
          <w:sz w:val="32"/>
          <w:szCs w:val="32"/>
        </w:rPr>
        <w:t>：</w:t>
      </w:r>
      <w:r w:rsidR="008F125B">
        <w:rPr>
          <w:rFonts w:eastAsia="方正仿宋_GBK"/>
          <w:sz w:val="32"/>
          <w:szCs w:val="32"/>
        </w:rPr>
        <w:t xml:space="preserve"> </w:t>
      </w:r>
    </w:p>
    <w:p w:rsidR="00DA2E9F" w:rsidRDefault="00DA2E9F" w:rsidP="00DA2E9F">
      <w:pPr>
        <w:spacing w:line="594" w:lineRule="exact"/>
        <w:ind w:firstLineChars="200" w:firstLine="640"/>
        <w:jc w:val="left"/>
        <w:rPr>
          <w:rFonts w:eastAsia="方正仿宋_GBK"/>
          <w:sz w:val="32"/>
          <w:szCs w:val="32"/>
        </w:rPr>
      </w:pPr>
      <w:r>
        <w:rPr>
          <w:rFonts w:eastAsia="方正仿宋_GBK" w:hint="eastAsia"/>
          <w:sz w:val="32"/>
          <w:szCs w:val="32"/>
        </w:rPr>
        <w:t>乙方：</w:t>
      </w:r>
    </w:p>
    <w:p w:rsidR="00FD135E" w:rsidRDefault="00DA2E9F" w:rsidP="00DA2E9F">
      <w:pPr>
        <w:spacing w:line="594" w:lineRule="exact"/>
        <w:ind w:firstLineChars="200" w:firstLine="640"/>
        <w:rPr>
          <w:rFonts w:eastAsia="方正仿宋_GBK"/>
          <w:sz w:val="32"/>
          <w:szCs w:val="32"/>
        </w:rPr>
      </w:pPr>
      <w:r>
        <w:rPr>
          <w:rFonts w:eastAsia="方正仿宋_GBK"/>
          <w:sz w:val="32"/>
          <w:szCs w:val="32"/>
        </w:rPr>
        <w:t>丙方</w:t>
      </w:r>
      <w:r>
        <w:rPr>
          <w:rFonts w:eastAsia="方正仿宋_GBK" w:hint="eastAsia"/>
          <w:sz w:val="32"/>
          <w:szCs w:val="32"/>
        </w:rPr>
        <w:t>：</w:t>
      </w:r>
    </w:p>
    <w:p w:rsidR="00FD135E" w:rsidRDefault="00FD135E" w:rsidP="00FD135E">
      <w:pPr>
        <w:spacing w:line="594" w:lineRule="exact"/>
        <w:ind w:firstLineChars="200" w:firstLine="640"/>
        <w:rPr>
          <w:rFonts w:eastAsia="方正仿宋_GBK"/>
          <w:sz w:val="32"/>
          <w:szCs w:val="32"/>
        </w:rPr>
      </w:pPr>
      <w:r>
        <w:rPr>
          <w:rFonts w:eastAsia="方正仿宋_GBK"/>
          <w:sz w:val="32"/>
          <w:szCs w:val="32"/>
        </w:rPr>
        <w:t>为加强项目廉政建设</w:t>
      </w:r>
      <w:r>
        <w:rPr>
          <w:rFonts w:eastAsia="方正仿宋_GBK" w:hint="eastAsia"/>
          <w:sz w:val="32"/>
          <w:szCs w:val="32"/>
        </w:rPr>
        <w:t>，</w:t>
      </w:r>
      <w:r>
        <w:rPr>
          <w:rFonts w:eastAsia="方正仿宋_GBK"/>
          <w:sz w:val="32"/>
          <w:szCs w:val="32"/>
        </w:rPr>
        <w:t>规范项目各项活动中双方的行为</w:t>
      </w:r>
      <w:r>
        <w:rPr>
          <w:rFonts w:eastAsia="方正仿宋_GBK" w:hint="eastAsia"/>
          <w:sz w:val="32"/>
          <w:szCs w:val="32"/>
        </w:rPr>
        <w:t>，</w:t>
      </w:r>
      <w:r>
        <w:rPr>
          <w:rFonts w:eastAsia="方正仿宋_GBK"/>
          <w:sz w:val="32"/>
          <w:szCs w:val="32"/>
        </w:rPr>
        <w:t>防止谋取不正当利益的违法违纪现象的发生</w:t>
      </w:r>
      <w:r>
        <w:rPr>
          <w:rFonts w:eastAsia="方正仿宋_GBK" w:hint="eastAsia"/>
          <w:sz w:val="32"/>
          <w:szCs w:val="32"/>
        </w:rPr>
        <w:t>，</w:t>
      </w:r>
      <w:r>
        <w:rPr>
          <w:rFonts w:eastAsia="方正仿宋_GBK"/>
          <w:sz w:val="32"/>
          <w:szCs w:val="32"/>
        </w:rPr>
        <w:t>保护国家</w:t>
      </w:r>
      <w:r>
        <w:rPr>
          <w:rFonts w:eastAsia="方正仿宋_GBK" w:hint="eastAsia"/>
          <w:sz w:val="32"/>
          <w:szCs w:val="32"/>
        </w:rPr>
        <w:t>、</w:t>
      </w:r>
      <w:r>
        <w:rPr>
          <w:rFonts w:eastAsia="方正仿宋_GBK"/>
          <w:sz w:val="32"/>
          <w:szCs w:val="32"/>
        </w:rPr>
        <w:t>集体和当事人的合法权益</w:t>
      </w:r>
      <w:r>
        <w:rPr>
          <w:rFonts w:eastAsia="方正仿宋_GBK" w:hint="eastAsia"/>
          <w:sz w:val="32"/>
          <w:szCs w:val="32"/>
        </w:rPr>
        <w:t>，</w:t>
      </w:r>
      <w:r>
        <w:rPr>
          <w:rFonts w:eastAsia="方正仿宋_GBK"/>
          <w:sz w:val="32"/>
          <w:szCs w:val="32"/>
        </w:rPr>
        <w:t>根据国家有关的法律法规和廉政建设的有关规定</w:t>
      </w:r>
      <w:r>
        <w:rPr>
          <w:rFonts w:eastAsia="方正仿宋_GBK" w:hint="eastAsia"/>
          <w:sz w:val="32"/>
          <w:szCs w:val="32"/>
        </w:rPr>
        <w:t>，</w:t>
      </w:r>
      <w:r>
        <w:rPr>
          <w:rFonts w:eastAsia="方正仿宋_GBK"/>
          <w:sz w:val="32"/>
          <w:szCs w:val="32"/>
        </w:rPr>
        <w:t>订立本廉政责任书</w:t>
      </w:r>
      <w:r>
        <w:rPr>
          <w:rFonts w:eastAsia="方正仿宋_GBK" w:hint="eastAsia"/>
          <w:sz w:val="32"/>
          <w:szCs w:val="32"/>
        </w:rPr>
        <w:t>。</w:t>
      </w:r>
      <w:r>
        <w:rPr>
          <w:rFonts w:eastAsia="方正仿宋_GBK"/>
          <w:sz w:val="32"/>
          <w:szCs w:val="32"/>
        </w:rPr>
        <w:t xml:space="preserve">  </w:t>
      </w:r>
    </w:p>
    <w:p w:rsidR="00FD135E" w:rsidRDefault="00FD135E" w:rsidP="00FD135E">
      <w:pPr>
        <w:spacing w:line="594" w:lineRule="exact"/>
        <w:ind w:firstLineChars="200" w:firstLine="640"/>
        <w:rPr>
          <w:rFonts w:ascii="方正黑体_GBK" w:eastAsia="方正黑体_GBK"/>
          <w:sz w:val="32"/>
          <w:szCs w:val="32"/>
        </w:rPr>
      </w:pPr>
      <w:r>
        <w:rPr>
          <w:rFonts w:ascii="方正黑体_GBK" w:eastAsia="方正黑体_GBK" w:hint="eastAsia"/>
          <w:sz w:val="32"/>
          <w:szCs w:val="32"/>
        </w:rPr>
        <w:t>一、三方的责任</w:t>
      </w:r>
    </w:p>
    <w:p w:rsidR="00FD135E" w:rsidRDefault="00FD135E" w:rsidP="00FD135E">
      <w:pPr>
        <w:spacing w:line="594"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应严格遵守国家关于项目的</w:t>
      </w:r>
      <w:r>
        <w:rPr>
          <w:rFonts w:eastAsia="方正仿宋_GBK"/>
          <w:sz w:val="32"/>
          <w:szCs w:val="32"/>
        </w:rPr>
        <w:t xml:space="preserve"> </w:t>
      </w:r>
      <w:r>
        <w:rPr>
          <w:rFonts w:eastAsia="方正仿宋_GBK"/>
          <w:sz w:val="32"/>
          <w:szCs w:val="32"/>
        </w:rPr>
        <w:t>有关法律</w:t>
      </w:r>
      <w:r>
        <w:rPr>
          <w:rFonts w:eastAsia="方正仿宋_GBK" w:hint="eastAsia"/>
          <w:sz w:val="32"/>
          <w:szCs w:val="32"/>
        </w:rPr>
        <w:t>、</w:t>
      </w:r>
      <w:r>
        <w:rPr>
          <w:rFonts w:eastAsia="方正仿宋_GBK"/>
          <w:sz w:val="32"/>
          <w:szCs w:val="32"/>
        </w:rPr>
        <w:t>法规</w:t>
      </w:r>
      <w:r>
        <w:rPr>
          <w:rFonts w:eastAsia="方正仿宋_GBK" w:hint="eastAsia"/>
          <w:sz w:val="32"/>
          <w:szCs w:val="32"/>
        </w:rPr>
        <w:t>，</w:t>
      </w:r>
      <w:r>
        <w:rPr>
          <w:rFonts w:eastAsia="方正仿宋_GBK"/>
          <w:sz w:val="32"/>
          <w:szCs w:val="32"/>
        </w:rPr>
        <w:t>相关政策</w:t>
      </w:r>
      <w:r>
        <w:rPr>
          <w:rFonts w:eastAsia="方正仿宋_GBK" w:hint="eastAsia"/>
          <w:sz w:val="32"/>
          <w:szCs w:val="32"/>
        </w:rPr>
        <w:t>，</w:t>
      </w:r>
      <w:r>
        <w:rPr>
          <w:rFonts w:eastAsia="方正仿宋_GBK"/>
          <w:sz w:val="32"/>
          <w:szCs w:val="32"/>
        </w:rPr>
        <w:t>以及廉政建设的各项规定</w:t>
      </w:r>
      <w:r>
        <w:rPr>
          <w:rFonts w:eastAsia="方正仿宋_GBK" w:hint="eastAsia"/>
          <w:sz w:val="32"/>
          <w:szCs w:val="32"/>
        </w:rPr>
        <w:t>。</w:t>
      </w:r>
    </w:p>
    <w:p w:rsidR="00FD135E" w:rsidRDefault="00FD135E" w:rsidP="00FD135E">
      <w:pPr>
        <w:spacing w:line="594" w:lineRule="exact"/>
        <w:ind w:firstLineChars="200" w:firstLine="640"/>
        <w:rPr>
          <w:rFonts w:eastAsia="方正仿宋_GBK"/>
          <w:sz w:val="32"/>
          <w:szCs w:val="32"/>
        </w:rPr>
      </w:pPr>
      <w:r>
        <w:rPr>
          <w:rFonts w:eastAsia="方正仿宋_GBK"/>
          <w:sz w:val="32"/>
          <w:szCs w:val="32"/>
        </w:rPr>
        <w:t>2.</w:t>
      </w:r>
      <w:r>
        <w:rPr>
          <w:rFonts w:eastAsia="方正仿宋_GBK"/>
          <w:sz w:val="32"/>
          <w:szCs w:val="32"/>
        </w:rPr>
        <w:t>严格执行项目协议文件</w:t>
      </w:r>
      <w:r>
        <w:rPr>
          <w:rFonts w:eastAsia="方正仿宋_GBK" w:hint="eastAsia"/>
          <w:sz w:val="32"/>
          <w:szCs w:val="32"/>
        </w:rPr>
        <w:t>，</w:t>
      </w:r>
      <w:r>
        <w:rPr>
          <w:rFonts w:eastAsia="方正仿宋_GBK"/>
          <w:sz w:val="32"/>
          <w:szCs w:val="32"/>
        </w:rPr>
        <w:t>自觉按协议办事</w:t>
      </w:r>
      <w:r>
        <w:rPr>
          <w:rFonts w:eastAsia="方正仿宋_GBK" w:hint="eastAsia"/>
          <w:sz w:val="32"/>
          <w:szCs w:val="32"/>
        </w:rPr>
        <w:t>。</w:t>
      </w:r>
    </w:p>
    <w:p w:rsidR="00FD135E" w:rsidRDefault="00FD135E" w:rsidP="00FD135E">
      <w:pPr>
        <w:spacing w:line="594" w:lineRule="exact"/>
        <w:ind w:firstLineChars="200" w:firstLine="640"/>
        <w:rPr>
          <w:rFonts w:eastAsia="方正仿宋_GBK"/>
          <w:sz w:val="32"/>
          <w:szCs w:val="32"/>
        </w:rPr>
      </w:pPr>
      <w:r>
        <w:rPr>
          <w:rFonts w:eastAsia="方正仿宋_GBK"/>
          <w:sz w:val="32"/>
          <w:szCs w:val="32"/>
        </w:rPr>
        <w:t>3.</w:t>
      </w:r>
      <w:r>
        <w:rPr>
          <w:rFonts w:eastAsia="方正仿宋_GBK"/>
          <w:sz w:val="32"/>
          <w:szCs w:val="32"/>
        </w:rPr>
        <w:t>各项活动必须坚持邀请</w:t>
      </w:r>
      <w:r>
        <w:rPr>
          <w:rFonts w:eastAsia="方正仿宋_GBK" w:hint="eastAsia"/>
          <w:sz w:val="32"/>
          <w:szCs w:val="32"/>
        </w:rPr>
        <w:t>、</w:t>
      </w:r>
      <w:r>
        <w:rPr>
          <w:rFonts w:eastAsia="方正仿宋_GBK"/>
          <w:sz w:val="32"/>
          <w:szCs w:val="32"/>
        </w:rPr>
        <w:t>公平</w:t>
      </w:r>
      <w:r>
        <w:rPr>
          <w:rFonts w:eastAsia="方正仿宋_GBK" w:hint="eastAsia"/>
          <w:sz w:val="32"/>
          <w:szCs w:val="32"/>
        </w:rPr>
        <w:t>、</w:t>
      </w:r>
      <w:r>
        <w:rPr>
          <w:rFonts w:eastAsia="方正仿宋_GBK"/>
          <w:sz w:val="32"/>
          <w:szCs w:val="32"/>
        </w:rPr>
        <w:t>公正</w:t>
      </w:r>
      <w:r>
        <w:rPr>
          <w:rFonts w:eastAsia="方正仿宋_GBK" w:hint="eastAsia"/>
          <w:sz w:val="32"/>
          <w:szCs w:val="32"/>
        </w:rPr>
        <w:t>、</w:t>
      </w:r>
      <w:r>
        <w:rPr>
          <w:rFonts w:eastAsia="方正仿宋_GBK"/>
          <w:sz w:val="32"/>
          <w:szCs w:val="32"/>
        </w:rPr>
        <w:t>诚信</w:t>
      </w:r>
      <w:r>
        <w:rPr>
          <w:rFonts w:eastAsia="方正仿宋_GBK" w:hint="eastAsia"/>
          <w:sz w:val="32"/>
          <w:szCs w:val="32"/>
        </w:rPr>
        <w:t>、</w:t>
      </w:r>
      <w:r>
        <w:rPr>
          <w:rFonts w:eastAsia="方正仿宋_GBK"/>
          <w:sz w:val="32"/>
          <w:szCs w:val="32"/>
        </w:rPr>
        <w:t>透明的原则</w:t>
      </w:r>
      <w:r>
        <w:rPr>
          <w:rFonts w:eastAsia="方正仿宋_GBK"/>
          <w:sz w:val="32"/>
          <w:szCs w:val="32"/>
        </w:rPr>
        <w:t>(</w:t>
      </w:r>
      <w:r>
        <w:rPr>
          <w:rFonts w:eastAsia="方正仿宋_GBK"/>
          <w:sz w:val="32"/>
          <w:szCs w:val="32"/>
        </w:rPr>
        <w:t>除法律法规另有规定者外</w:t>
      </w:r>
      <w:r>
        <w:rPr>
          <w:rFonts w:eastAsia="方正仿宋_GBK"/>
          <w:sz w:val="32"/>
          <w:szCs w:val="32"/>
        </w:rPr>
        <w:t>)</w:t>
      </w:r>
      <w:r>
        <w:rPr>
          <w:rFonts w:eastAsia="方正仿宋_GBK" w:hint="eastAsia"/>
          <w:sz w:val="32"/>
          <w:szCs w:val="32"/>
        </w:rPr>
        <w:t>，</w:t>
      </w:r>
      <w:r>
        <w:rPr>
          <w:rFonts w:eastAsia="方正仿宋_GBK"/>
          <w:sz w:val="32"/>
          <w:szCs w:val="32"/>
        </w:rPr>
        <w:t>不得为获取不正当的利益</w:t>
      </w:r>
      <w:r>
        <w:rPr>
          <w:rFonts w:eastAsia="方正仿宋_GBK" w:hint="eastAsia"/>
          <w:sz w:val="32"/>
          <w:szCs w:val="32"/>
        </w:rPr>
        <w:t>，</w:t>
      </w:r>
      <w:r>
        <w:rPr>
          <w:rFonts w:eastAsia="方正仿宋_GBK"/>
          <w:sz w:val="32"/>
          <w:szCs w:val="32"/>
        </w:rPr>
        <w:t>损害国家</w:t>
      </w:r>
      <w:r>
        <w:rPr>
          <w:rFonts w:eastAsia="方正仿宋_GBK" w:hint="eastAsia"/>
          <w:sz w:val="32"/>
          <w:szCs w:val="32"/>
        </w:rPr>
        <w:t>、</w:t>
      </w:r>
      <w:r>
        <w:rPr>
          <w:rFonts w:eastAsia="方正仿宋_GBK"/>
          <w:sz w:val="32"/>
          <w:szCs w:val="32"/>
        </w:rPr>
        <w:t>集体和对方利益</w:t>
      </w:r>
      <w:r>
        <w:rPr>
          <w:rFonts w:eastAsia="方正仿宋_GBK" w:hint="eastAsia"/>
          <w:sz w:val="32"/>
          <w:szCs w:val="32"/>
        </w:rPr>
        <w:t>，</w:t>
      </w:r>
      <w:r>
        <w:rPr>
          <w:rFonts w:eastAsia="方正仿宋_GBK"/>
          <w:sz w:val="32"/>
          <w:szCs w:val="32"/>
        </w:rPr>
        <w:t>不得违反项目管理的规章制度</w:t>
      </w:r>
      <w:r>
        <w:rPr>
          <w:rFonts w:eastAsia="方正仿宋_GBK" w:hint="eastAsia"/>
          <w:sz w:val="32"/>
          <w:szCs w:val="32"/>
        </w:rPr>
        <w:t>。</w:t>
      </w:r>
    </w:p>
    <w:p w:rsidR="00FD135E" w:rsidRDefault="00FD135E" w:rsidP="00FD135E">
      <w:pPr>
        <w:spacing w:line="594" w:lineRule="exact"/>
        <w:ind w:firstLineChars="200" w:firstLine="640"/>
        <w:rPr>
          <w:rFonts w:eastAsia="方正仿宋_GBK"/>
          <w:sz w:val="32"/>
          <w:szCs w:val="32"/>
        </w:rPr>
      </w:pPr>
      <w:r>
        <w:rPr>
          <w:rFonts w:eastAsia="方正仿宋_GBK"/>
          <w:sz w:val="32"/>
          <w:szCs w:val="32"/>
        </w:rPr>
        <w:t>4</w:t>
      </w:r>
      <w:r>
        <w:rPr>
          <w:rFonts w:eastAsia="方正仿宋_GBK"/>
          <w:sz w:val="32"/>
          <w:szCs w:val="32"/>
        </w:rPr>
        <w:t>．发现对方在业务活动中有违规</w:t>
      </w:r>
      <w:r>
        <w:rPr>
          <w:rFonts w:eastAsia="方正仿宋_GBK" w:hint="eastAsia"/>
          <w:sz w:val="32"/>
          <w:szCs w:val="32"/>
        </w:rPr>
        <w:t>、</w:t>
      </w:r>
      <w:r>
        <w:rPr>
          <w:rFonts w:eastAsia="方正仿宋_GBK"/>
          <w:sz w:val="32"/>
          <w:szCs w:val="32"/>
        </w:rPr>
        <w:t>违纪</w:t>
      </w:r>
      <w:r>
        <w:rPr>
          <w:rFonts w:eastAsia="方正仿宋_GBK" w:hint="eastAsia"/>
          <w:sz w:val="32"/>
          <w:szCs w:val="32"/>
        </w:rPr>
        <w:t>、</w:t>
      </w:r>
      <w:r>
        <w:rPr>
          <w:rFonts w:eastAsia="方正仿宋_GBK"/>
          <w:sz w:val="32"/>
          <w:szCs w:val="32"/>
        </w:rPr>
        <w:t>违法行为的</w:t>
      </w:r>
      <w:r>
        <w:rPr>
          <w:rFonts w:eastAsia="方正仿宋_GBK" w:hint="eastAsia"/>
          <w:sz w:val="32"/>
          <w:szCs w:val="32"/>
        </w:rPr>
        <w:t>，</w:t>
      </w:r>
      <w:r>
        <w:rPr>
          <w:rFonts w:eastAsia="方正仿宋_GBK"/>
          <w:sz w:val="32"/>
          <w:szCs w:val="32"/>
        </w:rPr>
        <w:t>应及时提醒对方</w:t>
      </w:r>
      <w:r>
        <w:rPr>
          <w:rFonts w:eastAsia="方正仿宋_GBK" w:hint="eastAsia"/>
          <w:sz w:val="32"/>
          <w:szCs w:val="32"/>
        </w:rPr>
        <w:t>，</w:t>
      </w:r>
      <w:r>
        <w:rPr>
          <w:rFonts w:eastAsia="方正仿宋_GBK"/>
          <w:sz w:val="32"/>
          <w:szCs w:val="32"/>
        </w:rPr>
        <w:t>情节严重的</w:t>
      </w:r>
      <w:r>
        <w:rPr>
          <w:rFonts w:eastAsia="方正仿宋_GBK" w:hint="eastAsia"/>
          <w:sz w:val="32"/>
          <w:szCs w:val="32"/>
        </w:rPr>
        <w:t>，</w:t>
      </w:r>
      <w:r>
        <w:rPr>
          <w:rFonts w:eastAsia="方正仿宋_GBK"/>
          <w:sz w:val="32"/>
          <w:szCs w:val="32"/>
        </w:rPr>
        <w:t>应向其上级主管部门或纪检监察</w:t>
      </w:r>
      <w:r>
        <w:rPr>
          <w:rFonts w:eastAsia="方正仿宋_GBK" w:hint="eastAsia"/>
          <w:sz w:val="32"/>
          <w:szCs w:val="32"/>
        </w:rPr>
        <w:t>、</w:t>
      </w:r>
      <w:r>
        <w:rPr>
          <w:rFonts w:eastAsia="方正仿宋_GBK"/>
          <w:sz w:val="32"/>
          <w:szCs w:val="32"/>
        </w:rPr>
        <w:t>司法等有关机关举报</w:t>
      </w:r>
      <w:r>
        <w:rPr>
          <w:rFonts w:eastAsia="方正仿宋_GBK" w:hint="eastAsia"/>
          <w:sz w:val="32"/>
          <w:szCs w:val="32"/>
        </w:rPr>
        <w:t>。</w:t>
      </w:r>
    </w:p>
    <w:p w:rsidR="00FD135E" w:rsidRDefault="00FD135E" w:rsidP="00FD135E">
      <w:pPr>
        <w:spacing w:line="594" w:lineRule="exact"/>
        <w:ind w:firstLineChars="200" w:firstLine="640"/>
        <w:rPr>
          <w:rFonts w:ascii="方正黑体_GBK" w:eastAsia="方正黑体_GBK"/>
          <w:sz w:val="32"/>
          <w:szCs w:val="32"/>
        </w:rPr>
      </w:pPr>
      <w:r>
        <w:rPr>
          <w:rFonts w:ascii="方正黑体_GBK" w:eastAsia="方正黑体_GBK" w:hint="eastAsia"/>
          <w:sz w:val="32"/>
          <w:szCs w:val="32"/>
        </w:rPr>
        <w:t>二、甲方及乙方责任</w:t>
      </w:r>
    </w:p>
    <w:p w:rsidR="00FD135E" w:rsidRDefault="00FD135E" w:rsidP="00FD135E">
      <w:pPr>
        <w:spacing w:line="594" w:lineRule="exact"/>
        <w:ind w:firstLineChars="200" w:firstLine="640"/>
        <w:rPr>
          <w:rFonts w:eastAsia="方正仿宋_GBK"/>
          <w:sz w:val="32"/>
          <w:szCs w:val="32"/>
        </w:rPr>
      </w:pPr>
      <w:r>
        <w:rPr>
          <w:rFonts w:eastAsia="方正仿宋_GBK"/>
          <w:sz w:val="32"/>
          <w:szCs w:val="32"/>
        </w:rPr>
        <w:t>甲</w:t>
      </w:r>
      <w:r>
        <w:rPr>
          <w:rFonts w:eastAsia="方正仿宋_GBK" w:hint="eastAsia"/>
          <w:sz w:val="32"/>
          <w:szCs w:val="32"/>
        </w:rPr>
        <w:t>、乙</w:t>
      </w:r>
      <w:r>
        <w:rPr>
          <w:rFonts w:eastAsia="方正仿宋_GBK"/>
          <w:sz w:val="32"/>
          <w:szCs w:val="32"/>
        </w:rPr>
        <w:t>方的领导和从事该项目的工作人员</w:t>
      </w:r>
      <w:r>
        <w:rPr>
          <w:rFonts w:eastAsia="方正仿宋_GBK" w:hint="eastAsia"/>
          <w:sz w:val="32"/>
          <w:szCs w:val="32"/>
        </w:rPr>
        <w:t>，</w:t>
      </w:r>
      <w:r>
        <w:rPr>
          <w:rFonts w:eastAsia="方正仿宋_GBK"/>
          <w:sz w:val="32"/>
          <w:szCs w:val="32"/>
        </w:rPr>
        <w:t>应遵守以下规定：</w:t>
      </w:r>
    </w:p>
    <w:p w:rsidR="00FD135E" w:rsidRDefault="00FD135E" w:rsidP="00FD135E">
      <w:pPr>
        <w:spacing w:line="594"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不得向丙方相关单位索要或接受回扣</w:t>
      </w:r>
      <w:r>
        <w:rPr>
          <w:rFonts w:eastAsia="方正仿宋_GBK" w:hint="eastAsia"/>
          <w:sz w:val="32"/>
          <w:szCs w:val="32"/>
        </w:rPr>
        <w:t>、</w:t>
      </w:r>
      <w:r>
        <w:rPr>
          <w:rFonts w:eastAsia="方正仿宋_GBK"/>
          <w:sz w:val="32"/>
          <w:szCs w:val="32"/>
        </w:rPr>
        <w:t>礼金</w:t>
      </w:r>
      <w:r>
        <w:rPr>
          <w:rFonts w:eastAsia="方正仿宋_GBK" w:hint="eastAsia"/>
          <w:sz w:val="32"/>
          <w:szCs w:val="32"/>
        </w:rPr>
        <w:t>、</w:t>
      </w:r>
      <w:r>
        <w:rPr>
          <w:rFonts w:eastAsia="方正仿宋_GBK"/>
          <w:sz w:val="32"/>
          <w:szCs w:val="32"/>
        </w:rPr>
        <w:t>有价证券</w:t>
      </w:r>
      <w:r>
        <w:rPr>
          <w:rFonts w:eastAsia="方正仿宋_GBK" w:hint="eastAsia"/>
          <w:sz w:val="32"/>
          <w:szCs w:val="32"/>
        </w:rPr>
        <w:t>、</w:t>
      </w:r>
      <w:r>
        <w:rPr>
          <w:rFonts w:eastAsia="方正仿宋_GBK"/>
          <w:sz w:val="32"/>
          <w:szCs w:val="32"/>
        </w:rPr>
        <w:t>贵重</w:t>
      </w:r>
      <w:r>
        <w:rPr>
          <w:rFonts w:eastAsia="方正仿宋_GBK"/>
          <w:sz w:val="32"/>
          <w:szCs w:val="32"/>
        </w:rPr>
        <w:lastRenderedPageBreak/>
        <w:t>物品和好处费</w:t>
      </w:r>
      <w:r>
        <w:rPr>
          <w:rFonts w:eastAsia="方正仿宋_GBK" w:hint="eastAsia"/>
          <w:sz w:val="32"/>
          <w:szCs w:val="32"/>
        </w:rPr>
        <w:t>、</w:t>
      </w:r>
      <w:r>
        <w:rPr>
          <w:rFonts w:eastAsia="方正仿宋_GBK"/>
          <w:sz w:val="32"/>
          <w:szCs w:val="32"/>
        </w:rPr>
        <w:t>感谢费等</w:t>
      </w:r>
      <w:r>
        <w:rPr>
          <w:rFonts w:eastAsia="方正仿宋_GBK" w:hint="eastAsia"/>
          <w:sz w:val="32"/>
          <w:szCs w:val="32"/>
        </w:rPr>
        <w:t>。</w:t>
      </w:r>
    </w:p>
    <w:p w:rsidR="00FD135E" w:rsidRDefault="00FD135E" w:rsidP="00FD135E">
      <w:pPr>
        <w:spacing w:line="594" w:lineRule="exact"/>
        <w:ind w:firstLineChars="200" w:firstLine="640"/>
        <w:rPr>
          <w:rFonts w:eastAsia="方正仿宋_GBK"/>
          <w:sz w:val="32"/>
          <w:szCs w:val="32"/>
        </w:rPr>
      </w:pPr>
      <w:r>
        <w:rPr>
          <w:rFonts w:eastAsia="方正仿宋_GBK"/>
          <w:sz w:val="32"/>
          <w:szCs w:val="32"/>
        </w:rPr>
        <w:t>2.</w:t>
      </w:r>
      <w:r>
        <w:rPr>
          <w:rFonts w:eastAsia="方正仿宋_GBK"/>
          <w:sz w:val="32"/>
          <w:szCs w:val="32"/>
        </w:rPr>
        <w:t>不得在丙方和相关单位报销任何应由甲方或个人支付的费用</w:t>
      </w:r>
      <w:r>
        <w:rPr>
          <w:rFonts w:eastAsia="方正仿宋_GBK" w:hint="eastAsia"/>
          <w:sz w:val="32"/>
          <w:szCs w:val="32"/>
        </w:rPr>
        <w:t>。</w:t>
      </w:r>
    </w:p>
    <w:p w:rsidR="00FD135E" w:rsidRDefault="00FD135E" w:rsidP="00FD135E">
      <w:pPr>
        <w:spacing w:line="594" w:lineRule="exact"/>
        <w:ind w:firstLineChars="200" w:firstLine="640"/>
        <w:rPr>
          <w:rFonts w:eastAsia="方正仿宋_GBK"/>
          <w:sz w:val="32"/>
          <w:szCs w:val="32"/>
        </w:rPr>
      </w:pPr>
      <w:r>
        <w:rPr>
          <w:rFonts w:eastAsia="方正仿宋_GBK"/>
          <w:sz w:val="32"/>
          <w:szCs w:val="32"/>
        </w:rPr>
        <w:t>3.</w:t>
      </w:r>
      <w:r>
        <w:rPr>
          <w:rFonts w:eastAsia="方正仿宋_GBK"/>
          <w:sz w:val="32"/>
          <w:szCs w:val="32"/>
        </w:rPr>
        <w:t>不得要求</w:t>
      </w:r>
      <w:r>
        <w:rPr>
          <w:rFonts w:eastAsia="方正仿宋_GBK" w:hint="eastAsia"/>
          <w:sz w:val="32"/>
          <w:szCs w:val="32"/>
        </w:rPr>
        <w:t>、</w:t>
      </w:r>
      <w:r>
        <w:rPr>
          <w:rFonts w:eastAsia="方正仿宋_GBK"/>
          <w:sz w:val="32"/>
          <w:szCs w:val="32"/>
        </w:rPr>
        <w:t>暗示或接受丙方和相关单位为个人装修住房</w:t>
      </w:r>
      <w:r>
        <w:rPr>
          <w:rFonts w:eastAsia="方正仿宋_GBK" w:hint="eastAsia"/>
          <w:sz w:val="32"/>
          <w:szCs w:val="32"/>
        </w:rPr>
        <w:t>、</w:t>
      </w:r>
      <w:r>
        <w:rPr>
          <w:rFonts w:eastAsia="方正仿宋_GBK"/>
          <w:sz w:val="32"/>
          <w:szCs w:val="32"/>
        </w:rPr>
        <w:t>婚丧嫁娶</w:t>
      </w:r>
      <w:r>
        <w:rPr>
          <w:rFonts w:eastAsia="方正仿宋_GBK" w:hint="eastAsia"/>
          <w:sz w:val="32"/>
          <w:szCs w:val="32"/>
        </w:rPr>
        <w:t>、</w:t>
      </w:r>
      <w:r>
        <w:rPr>
          <w:rFonts w:eastAsia="方正仿宋_GBK"/>
          <w:sz w:val="32"/>
          <w:szCs w:val="32"/>
        </w:rPr>
        <w:t>配偶子女的工作安排以及出国</w:t>
      </w:r>
      <w:r>
        <w:rPr>
          <w:rFonts w:eastAsia="方正仿宋_GBK"/>
          <w:sz w:val="32"/>
          <w:szCs w:val="32"/>
        </w:rPr>
        <w:t>(</w:t>
      </w:r>
      <w:r>
        <w:rPr>
          <w:rFonts w:eastAsia="方正仿宋_GBK"/>
          <w:sz w:val="32"/>
          <w:szCs w:val="32"/>
        </w:rPr>
        <w:t>境</w:t>
      </w:r>
      <w:r>
        <w:rPr>
          <w:rFonts w:eastAsia="方正仿宋_GBK"/>
          <w:sz w:val="32"/>
          <w:szCs w:val="32"/>
        </w:rPr>
        <w:t>)</w:t>
      </w:r>
      <w:r>
        <w:rPr>
          <w:rFonts w:eastAsia="方正仿宋_GBK" w:hint="eastAsia"/>
          <w:sz w:val="32"/>
          <w:szCs w:val="32"/>
        </w:rPr>
        <w:t>、</w:t>
      </w:r>
      <w:r>
        <w:rPr>
          <w:rFonts w:eastAsia="方正仿宋_GBK"/>
          <w:sz w:val="32"/>
          <w:szCs w:val="32"/>
        </w:rPr>
        <w:t>旅游等提供方便</w:t>
      </w:r>
      <w:r>
        <w:rPr>
          <w:rFonts w:eastAsia="方正仿宋_GBK" w:hint="eastAsia"/>
          <w:sz w:val="32"/>
          <w:szCs w:val="32"/>
        </w:rPr>
        <w:t>。</w:t>
      </w:r>
    </w:p>
    <w:p w:rsidR="00FD135E" w:rsidRDefault="00FD135E" w:rsidP="00FD135E">
      <w:pPr>
        <w:spacing w:line="594" w:lineRule="exact"/>
        <w:ind w:firstLineChars="200" w:firstLine="640"/>
        <w:rPr>
          <w:rFonts w:eastAsia="方正仿宋_GBK"/>
          <w:sz w:val="32"/>
          <w:szCs w:val="32"/>
        </w:rPr>
      </w:pPr>
      <w:r>
        <w:rPr>
          <w:rFonts w:eastAsia="方正仿宋_GBK"/>
          <w:sz w:val="32"/>
          <w:szCs w:val="32"/>
        </w:rPr>
        <w:t>4.</w:t>
      </w:r>
      <w:r>
        <w:rPr>
          <w:rFonts w:eastAsia="方正仿宋_GBK"/>
          <w:sz w:val="32"/>
          <w:szCs w:val="32"/>
        </w:rPr>
        <w:t>不得参加有可能影响公正执行公务的丙方和相关单位的宴请</w:t>
      </w:r>
      <w:r>
        <w:rPr>
          <w:rFonts w:eastAsia="方正仿宋_GBK" w:hint="eastAsia"/>
          <w:sz w:val="32"/>
          <w:szCs w:val="32"/>
        </w:rPr>
        <w:t>、</w:t>
      </w:r>
      <w:r>
        <w:rPr>
          <w:rFonts w:eastAsia="方正仿宋_GBK"/>
          <w:sz w:val="32"/>
          <w:szCs w:val="32"/>
        </w:rPr>
        <w:t>健身</w:t>
      </w:r>
      <w:r>
        <w:rPr>
          <w:rFonts w:eastAsia="方正仿宋_GBK" w:hint="eastAsia"/>
          <w:sz w:val="32"/>
          <w:szCs w:val="32"/>
        </w:rPr>
        <w:t>、</w:t>
      </w:r>
      <w:r>
        <w:rPr>
          <w:rFonts w:eastAsia="方正仿宋_GBK"/>
          <w:sz w:val="32"/>
          <w:szCs w:val="32"/>
        </w:rPr>
        <w:t>娱乐等活动</w:t>
      </w:r>
      <w:r>
        <w:rPr>
          <w:rFonts w:eastAsia="方正仿宋_GBK" w:hint="eastAsia"/>
          <w:sz w:val="32"/>
          <w:szCs w:val="32"/>
        </w:rPr>
        <w:t>。</w:t>
      </w:r>
    </w:p>
    <w:p w:rsidR="00FD135E" w:rsidRDefault="00FD135E" w:rsidP="00FD135E">
      <w:pPr>
        <w:spacing w:line="594" w:lineRule="exact"/>
        <w:ind w:firstLineChars="200" w:firstLine="640"/>
        <w:rPr>
          <w:rFonts w:eastAsia="方正仿宋_GBK"/>
          <w:sz w:val="32"/>
          <w:szCs w:val="32"/>
        </w:rPr>
      </w:pPr>
      <w:r>
        <w:rPr>
          <w:rFonts w:eastAsia="方正仿宋_GBK"/>
          <w:sz w:val="32"/>
          <w:szCs w:val="32"/>
        </w:rPr>
        <w:t>5.</w:t>
      </w:r>
      <w:r>
        <w:rPr>
          <w:rFonts w:eastAsia="方正仿宋_GBK"/>
          <w:sz w:val="32"/>
          <w:szCs w:val="32"/>
        </w:rPr>
        <w:t>不得向丙方和相关单位介绍或为配偶</w:t>
      </w:r>
      <w:r>
        <w:rPr>
          <w:rFonts w:eastAsia="方正仿宋_GBK" w:hint="eastAsia"/>
          <w:sz w:val="32"/>
          <w:szCs w:val="32"/>
        </w:rPr>
        <w:t>、</w:t>
      </w:r>
      <w:r>
        <w:rPr>
          <w:rFonts w:eastAsia="方正仿宋_GBK"/>
          <w:sz w:val="32"/>
          <w:szCs w:val="32"/>
        </w:rPr>
        <w:t>子女</w:t>
      </w:r>
      <w:r>
        <w:rPr>
          <w:rFonts w:eastAsia="方正仿宋_GBK" w:hint="eastAsia"/>
          <w:sz w:val="32"/>
          <w:szCs w:val="32"/>
        </w:rPr>
        <w:t>、</w:t>
      </w:r>
      <w:r>
        <w:rPr>
          <w:rFonts w:eastAsia="方正仿宋_GBK"/>
          <w:sz w:val="32"/>
          <w:szCs w:val="32"/>
        </w:rPr>
        <w:t>亲属参与同甲方项目管理合同有关的业务活动；不得以任何理由要求丙方和相关单位使用某种产品</w:t>
      </w:r>
      <w:r>
        <w:rPr>
          <w:rFonts w:eastAsia="方正仿宋_GBK" w:hint="eastAsia"/>
          <w:sz w:val="32"/>
          <w:szCs w:val="32"/>
        </w:rPr>
        <w:t>、</w:t>
      </w:r>
      <w:r>
        <w:rPr>
          <w:rFonts w:eastAsia="方正仿宋_GBK"/>
          <w:sz w:val="32"/>
          <w:szCs w:val="32"/>
        </w:rPr>
        <w:t>材料和设备</w:t>
      </w:r>
      <w:r>
        <w:rPr>
          <w:rFonts w:eastAsia="方正仿宋_GBK" w:hint="eastAsia"/>
          <w:sz w:val="32"/>
          <w:szCs w:val="32"/>
        </w:rPr>
        <w:t>。</w:t>
      </w:r>
    </w:p>
    <w:p w:rsidR="00FD135E" w:rsidRDefault="00FD135E" w:rsidP="00FD135E">
      <w:pPr>
        <w:spacing w:line="594" w:lineRule="exact"/>
        <w:ind w:firstLineChars="200" w:firstLine="640"/>
        <w:rPr>
          <w:rFonts w:ascii="方正黑体_GBK" w:eastAsia="方正黑体_GBK"/>
          <w:sz w:val="32"/>
          <w:szCs w:val="32"/>
        </w:rPr>
      </w:pPr>
      <w:r>
        <w:rPr>
          <w:rFonts w:ascii="方正黑体_GBK" w:eastAsia="方正黑体_GBK" w:hint="eastAsia"/>
          <w:sz w:val="32"/>
          <w:szCs w:val="32"/>
        </w:rPr>
        <w:t>三、丙方责任</w:t>
      </w:r>
    </w:p>
    <w:p w:rsidR="00FD135E" w:rsidRDefault="00FD135E" w:rsidP="00FD135E">
      <w:pPr>
        <w:spacing w:line="594" w:lineRule="exact"/>
        <w:ind w:firstLineChars="200" w:firstLine="640"/>
        <w:rPr>
          <w:rFonts w:eastAsia="方正仿宋_GBK"/>
          <w:sz w:val="32"/>
          <w:szCs w:val="32"/>
        </w:rPr>
      </w:pPr>
      <w:r>
        <w:rPr>
          <w:rFonts w:eastAsia="方正仿宋_GBK"/>
          <w:sz w:val="32"/>
          <w:szCs w:val="32"/>
        </w:rPr>
        <w:t>应与甲</w:t>
      </w:r>
      <w:r>
        <w:rPr>
          <w:rFonts w:eastAsia="方正仿宋_GBK" w:hint="eastAsia"/>
          <w:sz w:val="32"/>
          <w:szCs w:val="32"/>
        </w:rPr>
        <w:t>、乙</w:t>
      </w:r>
      <w:r>
        <w:rPr>
          <w:rFonts w:eastAsia="方正仿宋_GBK"/>
          <w:sz w:val="32"/>
          <w:szCs w:val="32"/>
        </w:rPr>
        <w:t>方保持正常的业务交往</w:t>
      </w:r>
      <w:r>
        <w:rPr>
          <w:rFonts w:eastAsia="方正仿宋_GBK" w:hint="eastAsia"/>
          <w:sz w:val="32"/>
          <w:szCs w:val="32"/>
        </w:rPr>
        <w:t>，</w:t>
      </w:r>
      <w:r>
        <w:rPr>
          <w:rFonts w:eastAsia="方正仿宋_GBK"/>
          <w:sz w:val="32"/>
          <w:szCs w:val="32"/>
        </w:rPr>
        <w:t>按照有关法律法规和程序开展业务工作</w:t>
      </w:r>
      <w:r>
        <w:rPr>
          <w:rFonts w:eastAsia="方正仿宋_GBK" w:hint="eastAsia"/>
          <w:sz w:val="32"/>
          <w:szCs w:val="32"/>
        </w:rPr>
        <w:t>，</w:t>
      </w:r>
      <w:r>
        <w:rPr>
          <w:rFonts w:eastAsia="方正仿宋_GBK"/>
          <w:sz w:val="32"/>
          <w:szCs w:val="32"/>
        </w:rPr>
        <w:t>严格执行项目的有关方针</w:t>
      </w:r>
      <w:r>
        <w:rPr>
          <w:rFonts w:eastAsia="方正仿宋_GBK" w:hint="eastAsia"/>
          <w:sz w:val="32"/>
          <w:szCs w:val="32"/>
        </w:rPr>
        <w:t>、</w:t>
      </w:r>
      <w:r>
        <w:rPr>
          <w:rFonts w:eastAsia="方正仿宋_GBK"/>
          <w:sz w:val="32"/>
          <w:szCs w:val="32"/>
        </w:rPr>
        <w:t>政策</w:t>
      </w:r>
      <w:r>
        <w:rPr>
          <w:rFonts w:eastAsia="方正仿宋_GBK" w:hint="eastAsia"/>
          <w:sz w:val="32"/>
          <w:szCs w:val="32"/>
        </w:rPr>
        <w:t>，</w:t>
      </w:r>
      <w:r>
        <w:rPr>
          <w:rFonts w:eastAsia="方正仿宋_GBK"/>
          <w:sz w:val="32"/>
          <w:szCs w:val="32"/>
        </w:rPr>
        <w:t>执行项目强制性标准</w:t>
      </w:r>
      <w:r>
        <w:rPr>
          <w:rFonts w:eastAsia="方正仿宋_GBK" w:hint="eastAsia"/>
          <w:sz w:val="32"/>
          <w:szCs w:val="32"/>
        </w:rPr>
        <w:t>，</w:t>
      </w:r>
      <w:r>
        <w:rPr>
          <w:rFonts w:eastAsia="方正仿宋_GBK"/>
          <w:sz w:val="32"/>
          <w:szCs w:val="32"/>
        </w:rPr>
        <w:t>并遵守以下规定：</w:t>
      </w:r>
    </w:p>
    <w:p w:rsidR="00FD135E" w:rsidRDefault="00FD135E" w:rsidP="00FD135E">
      <w:pPr>
        <w:spacing w:line="594"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不得以任何理由向甲</w:t>
      </w:r>
      <w:r>
        <w:rPr>
          <w:rFonts w:eastAsia="方正仿宋_GBK" w:hint="eastAsia"/>
          <w:sz w:val="32"/>
          <w:szCs w:val="32"/>
        </w:rPr>
        <w:t>、乙</w:t>
      </w:r>
      <w:r>
        <w:rPr>
          <w:rFonts w:eastAsia="方正仿宋_GBK"/>
          <w:sz w:val="32"/>
          <w:szCs w:val="32"/>
        </w:rPr>
        <w:t>方及其工作人员索要</w:t>
      </w:r>
      <w:r>
        <w:rPr>
          <w:rFonts w:eastAsia="方正仿宋_GBK" w:hint="eastAsia"/>
          <w:sz w:val="32"/>
          <w:szCs w:val="32"/>
        </w:rPr>
        <w:t>、</w:t>
      </w:r>
      <w:r>
        <w:rPr>
          <w:rFonts w:eastAsia="方正仿宋_GBK"/>
          <w:sz w:val="32"/>
          <w:szCs w:val="32"/>
        </w:rPr>
        <w:t>接受或赠送礼金</w:t>
      </w:r>
      <w:r>
        <w:rPr>
          <w:rFonts w:eastAsia="方正仿宋_GBK" w:hint="eastAsia"/>
          <w:sz w:val="32"/>
          <w:szCs w:val="32"/>
        </w:rPr>
        <w:t>、</w:t>
      </w:r>
      <w:r>
        <w:rPr>
          <w:rFonts w:eastAsia="方正仿宋_GBK"/>
          <w:sz w:val="32"/>
          <w:szCs w:val="32"/>
        </w:rPr>
        <w:t>有价证券</w:t>
      </w:r>
      <w:r>
        <w:rPr>
          <w:rFonts w:eastAsia="方正仿宋_GBK" w:hint="eastAsia"/>
          <w:sz w:val="32"/>
          <w:szCs w:val="32"/>
        </w:rPr>
        <w:t>、</w:t>
      </w:r>
      <w:r>
        <w:rPr>
          <w:rFonts w:eastAsia="方正仿宋_GBK"/>
          <w:sz w:val="32"/>
          <w:szCs w:val="32"/>
        </w:rPr>
        <w:t>贵重物品及回扣</w:t>
      </w:r>
      <w:r>
        <w:rPr>
          <w:rFonts w:eastAsia="方正仿宋_GBK" w:hint="eastAsia"/>
          <w:sz w:val="32"/>
          <w:szCs w:val="32"/>
        </w:rPr>
        <w:t>、</w:t>
      </w:r>
      <w:r>
        <w:rPr>
          <w:rFonts w:eastAsia="方正仿宋_GBK"/>
          <w:sz w:val="32"/>
          <w:szCs w:val="32"/>
        </w:rPr>
        <w:t>好处费</w:t>
      </w:r>
      <w:r>
        <w:rPr>
          <w:rFonts w:eastAsia="方正仿宋_GBK" w:hint="eastAsia"/>
          <w:sz w:val="32"/>
          <w:szCs w:val="32"/>
        </w:rPr>
        <w:t>、</w:t>
      </w:r>
      <w:r>
        <w:rPr>
          <w:rFonts w:eastAsia="方正仿宋_GBK"/>
          <w:sz w:val="32"/>
          <w:szCs w:val="32"/>
        </w:rPr>
        <w:t>感谢费等</w:t>
      </w:r>
      <w:r>
        <w:rPr>
          <w:rFonts w:eastAsia="方正仿宋_GBK" w:hint="eastAsia"/>
          <w:sz w:val="32"/>
          <w:szCs w:val="32"/>
        </w:rPr>
        <w:t>。</w:t>
      </w:r>
    </w:p>
    <w:p w:rsidR="00FD135E" w:rsidRDefault="00FD135E" w:rsidP="00FD135E">
      <w:pPr>
        <w:spacing w:line="594" w:lineRule="exact"/>
        <w:ind w:firstLineChars="200" w:firstLine="640"/>
        <w:rPr>
          <w:rFonts w:eastAsia="方正仿宋_GBK"/>
          <w:sz w:val="32"/>
          <w:szCs w:val="32"/>
        </w:rPr>
      </w:pPr>
      <w:r>
        <w:rPr>
          <w:rFonts w:eastAsia="方正仿宋_GBK"/>
          <w:sz w:val="32"/>
          <w:szCs w:val="32"/>
        </w:rPr>
        <w:t>2.</w:t>
      </w:r>
      <w:r>
        <w:rPr>
          <w:rFonts w:eastAsia="方正仿宋_GBK"/>
          <w:sz w:val="32"/>
          <w:szCs w:val="32"/>
        </w:rPr>
        <w:t>不得以任何理由为甲</w:t>
      </w:r>
      <w:r>
        <w:rPr>
          <w:rFonts w:eastAsia="方正仿宋_GBK" w:hint="eastAsia"/>
          <w:sz w:val="32"/>
          <w:szCs w:val="32"/>
        </w:rPr>
        <w:t>、乙</w:t>
      </w:r>
      <w:r>
        <w:rPr>
          <w:rFonts w:eastAsia="方正仿宋_GBK"/>
          <w:sz w:val="32"/>
          <w:szCs w:val="32"/>
        </w:rPr>
        <w:t>方和相关单位报销应由对方或个人支付的费用</w:t>
      </w:r>
      <w:r>
        <w:rPr>
          <w:rFonts w:eastAsia="方正仿宋_GBK" w:hint="eastAsia"/>
          <w:sz w:val="32"/>
          <w:szCs w:val="32"/>
        </w:rPr>
        <w:t>。</w:t>
      </w:r>
    </w:p>
    <w:p w:rsidR="00FD135E" w:rsidRDefault="00FD135E" w:rsidP="00FD135E">
      <w:pPr>
        <w:spacing w:line="594" w:lineRule="exact"/>
        <w:ind w:firstLineChars="200" w:firstLine="640"/>
        <w:rPr>
          <w:rFonts w:eastAsia="方正仿宋_GBK"/>
          <w:sz w:val="32"/>
          <w:szCs w:val="32"/>
        </w:rPr>
      </w:pPr>
      <w:r>
        <w:rPr>
          <w:rFonts w:eastAsia="方正仿宋_GBK"/>
          <w:sz w:val="32"/>
          <w:szCs w:val="32"/>
        </w:rPr>
        <w:t>3.</w:t>
      </w:r>
      <w:r>
        <w:rPr>
          <w:rFonts w:eastAsia="方正仿宋_GBK"/>
          <w:sz w:val="32"/>
          <w:szCs w:val="32"/>
        </w:rPr>
        <w:t>不得接受或暗示为甲</w:t>
      </w:r>
      <w:r>
        <w:rPr>
          <w:rFonts w:eastAsia="方正仿宋_GBK" w:hint="eastAsia"/>
          <w:sz w:val="32"/>
          <w:szCs w:val="32"/>
        </w:rPr>
        <w:t>、乙</w:t>
      </w:r>
      <w:r>
        <w:rPr>
          <w:rFonts w:eastAsia="方正仿宋_GBK"/>
          <w:sz w:val="32"/>
          <w:szCs w:val="32"/>
        </w:rPr>
        <w:t>方</w:t>
      </w:r>
      <w:r>
        <w:rPr>
          <w:rFonts w:eastAsia="方正仿宋_GBK" w:hint="eastAsia"/>
          <w:sz w:val="32"/>
          <w:szCs w:val="32"/>
        </w:rPr>
        <w:t>、</w:t>
      </w:r>
      <w:r>
        <w:rPr>
          <w:rFonts w:eastAsia="方正仿宋_GBK"/>
          <w:sz w:val="32"/>
          <w:szCs w:val="32"/>
        </w:rPr>
        <w:t>相关单位或个人装修住房</w:t>
      </w:r>
      <w:r>
        <w:rPr>
          <w:rFonts w:eastAsia="方正仿宋_GBK" w:hint="eastAsia"/>
          <w:sz w:val="32"/>
          <w:szCs w:val="32"/>
        </w:rPr>
        <w:t>、</w:t>
      </w:r>
      <w:r>
        <w:rPr>
          <w:rFonts w:eastAsia="方正仿宋_GBK"/>
          <w:sz w:val="32"/>
          <w:szCs w:val="32"/>
        </w:rPr>
        <w:t>婚丧嫁娶</w:t>
      </w:r>
      <w:r>
        <w:rPr>
          <w:rFonts w:eastAsia="方正仿宋_GBK" w:hint="eastAsia"/>
          <w:sz w:val="32"/>
          <w:szCs w:val="32"/>
        </w:rPr>
        <w:t>、</w:t>
      </w:r>
      <w:r>
        <w:rPr>
          <w:rFonts w:eastAsia="方正仿宋_GBK"/>
          <w:sz w:val="32"/>
          <w:szCs w:val="32"/>
        </w:rPr>
        <w:t>配偶子女的工作安排以及出国</w:t>
      </w:r>
      <w:r>
        <w:rPr>
          <w:rFonts w:eastAsia="方正仿宋_GBK"/>
          <w:sz w:val="32"/>
          <w:szCs w:val="32"/>
        </w:rPr>
        <w:t>(</w:t>
      </w:r>
      <w:r>
        <w:rPr>
          <w:rFonts w:eastAsia="方正仿宋_GBK"/>
          <w:sz w:val="32"/>
          <w:szCs w:val="32"/>
        </w:rPr>
        <w:t>境</w:t>
      </w:r>
      <w:r>
        <w:rPr>
          <w:rFonts w:eastAsia="方正仿宋_GBK"/>
          <w:sz w:val="32"/>
          <w:szCs w:val="32"/>
        </w:rPr>
        <w:t>)</w:t>
      </w:r>
      <w:r>
        <w:rPr>
          <w:rFonts w:eastAsia="方正仿宋_GBK" w:hint="eastAsia"/>
          <w:sz w:val="32"/>
          <w:szCs w:val="32"/>
        </w:rPr>
        <w:t>、</w:t>
      </w:r>
      <w:r>
        <w:rPr>
          <w:rFonts w:eastAsia="方正仿宋_GBK"/>
          <w:sz w:val="32"/>
          <w:szCs w:val="32"/>
        </w:rPr>
        <w:t>旅游等提供方便</w:t>
      </w:r>
      <w:r>
        <w:rPr>
          <w:rFonts w:eastAsia="方正仿宋_GBK" w:hint="eastAsia"/>
          <w:sz w:val="32"/>
          <w:szCs w:val="32"/>
        </w:rPr>
        <w:t>。</w:t>
      </w:r>
    </w:p>
    <w:p w:rsidR="00FD135E" w:rsidRDefault="00FD135E" w:rsidP="00FD135E">
      <w:pPr>
        <w:spacing w:line="594" w:lineRule="exact"/>
        <w:ind w:firstLineChars="200" w:firstLine="640"/>
        <w:rPr>
          <w:rFonts w:eastAsia="方正仿宋_GBK"/>
          <w:sz w:val="32"/>
          <w:szCs w:val="32"/>
        </w:rPr>
      </w:pPr>
      <w:r>
        <w:rPr>
          <w:rFonts w:eastAsia="方正仿宋_GBK"/>
          <w:sz w:val="32"/>
          <w:szCs w:val="32"/>
        </w:rPr>
        <w:t>4.</w:t>
      </w:r>
      <w:r>
        <w:rPr>
          <w:rFonts w:eastAsia="方正仿宋_GBK"/>
          <w:sz w:val="32"/>
          <w:szCs w:val="32"/>
        </w:rPr>
        <w:t>不得以任何理由为甲</w:t>
      </w:r>
      <w:r>
        <w:rPr>
          <w:rFonts w:eastAsia="方正仿宋_GBK" w:hint="eastAsia"/>
          <w:sz w:val="32"/>
          <w:szCs w:val="32"/>
        </w:rPr>
        <w:t>、乙</w:t>
      </w:r>
      <w:r>
        <w:rPr>
          <w:rFonts w:eastAsia="方正仿宋_GBK"/>
          <w:sz w:val="32"/>
          <w:szCs w:val="32"/>
        </w:rPr>
        <w:t>方</w:t>
      </w:r>
      <w:r>
        <w:rPr>
          <w:rFonts w:eastAsia="方正仿宋_GBK" w:hint="eastAsia"/>
          <w:sz w:val="32"/>
          <w:szCs w:val="32"/>
        </w:rPr>
        <w:t>、</w:t>
      </w:r>
      <w:r>
        <w:rPr>
          <w:rFonts w:eastAsia="方正仿宋_GBK"/>
          <w:sz w:val="32"/>
          <w:szCs w:val="32"/>
        </w:rPr>
        <w:t>相关单位或个人组织有可能影响公正执行公务的宴请</w:t>
      </w:r>
      <w:r>
        <w:rPr>
          <w:rFonts w:eastAsia="方正仿宋_GBK" w:hint="eastAsia"/>
          <w:sz w:val="32"/>
          <w:szCs w:val="32"/>
        </w:rPr>
        <w:t>、</w:t>
      </w:r>
      <w:r>
        <w:rPr>
          <w:rFonts w:eastAsia="方正仿宋_GBK"/>
          <w:sz w:val="32"/>
          <w:szCs w:val="32"/>
        </w:rPr>
        <w:t>健身</w:t>
      </w:r>
      <w:r>
        <w:rPr>
          <w:rFonts w:eastAsia="方正仿宋_GBK" w:hint="eastAsia"/>
          <w:sz w:val="32"/>
          <w:szCs w:val="32"/>
        </w:rPr>
        <w:t>、</w:t>
      </w:r>
      <w:r>
        <w:rPr>
          <w:rFonts w:eastAsia="方正仿宋_GBK"/>
          <w:sz w:val="32"/>
          <w:szCs w:val="32"/>
        </w:rPr>
        <w:t>娱乐等活动</w:t>
      </w:r>
      <w:r>
        <w:rPr>
          <w:rFonts w:eastAsia="方正仿宋_GBK" w:hint="eastAsia"/>
          <w:sz w:val="32"/>
          <w:szCs w:val="32"/>
        </w:rPr>
        <w:t>。</w:t>
      </w:r>
    </w:p>
    <w:p w:rsidR="00FD135E" w:rsidRDefault="00FD135E" w:rsidP="00FD135E">
      <w:pPr>
        <w:spacing w:line="594" w:lineRule="exact"/>
        <w:ind w:firstLineChars="200" w:firstLine="640"/>
        <w:rPr>
          <w:rFonts w:ascii="方正黑体_GBK" w:eastAsia="方正黑体_GBK"/>
          <w:sz w:val="32"/>
          <w:szCs w:val="32"/>
        </w:rPr>
      </w:pPr>
      <w:r>
        <w:rPr>
          <w:rFonts w:ascii="方正黑体_GBK" w:eastAsia="方正黑体_GBK" w:hint="eastAsia"/>
          <w:sz w:val="32"/>
          <w:szCs w:val="32"/>
        </w:rPr>
        <w:t>四、违约责任</w:t>
      </w:r>
    </w:p>
    <w:p w:rsidR="00FD135E" w:rsidRDefault="00FD135E" w:rsidP="00FD135E">
      <w:pPr>
        <w:spacing w:line="594"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甲</w:t>
      </w:r>
      <w:r>
        <w:rPr>
          <w:rFonts w:eastAsia="方正仿宋_GBK" w:hint="eastAsia"/>
          <w:sz w:val="32"/>
          <w:szCs w:val="32"/>
        </w:rPr>
        <w:t>、乙</w:t>
      </w:r>
      <w:r>
        <w:rPr>
          <w:rFonts w:eastAsia="方正仿宋_GBK"/>
          <w:sz w:val="32"/>
          <w:szCs w:val="32"/>
        </w:rPr>
        <w:t>方工作人员有违反本责任书第一</w:t>
      </w:r>
      <w:r>
        <w:rPr>
          <w:rFonts w:eastAsia="方正仿宋_GBK" w:hint="eastAsia"/>
          <w:sz w:val="32"/>
          <w:szCs w:val="32"/>
        </w:rPr>
        <w:t>、</w:t>
      </w:r>
      <w:r>
        <w:rPr>
          <w:rFonts w:eastAsia="方正仿宋_GBK"/>
          <w:sz w:val="32"/>
          <w:szCs w:val="32"/>
        </w:rPr>
        <w:t>二条责任行为的</w:t>
      </w:r>
      <w:r>
        <w:rPr>
          <w:rFonts w:eastAsia="方正仿宋_GBK" w:hint="eastAsia"/>
          <w:sz w:val="32"/>
          <w:szCs w:val="32"/>
        </w:rPr>
        <w:t>，</w:t>
      </w:r>
      <w:r>
        <w:rPr>
          <w:rFonts w:eastAsia="方正仿宋_GBK"/>
          <w:sz w:val="32"/>
          <w:szCs w:val="32"/>
        </w:rPr>
        <w:t>依</w:t>
      </w:r>
      <w:r>
        <w:rPr>
          <w:rFonts w:eastAsia="方正仿宋_GBK"/>
          <w:sz w:val="32"/>
          <w:szCs w:val="32"/>
        </w:rPr>
        <w:lastRenderedPageBreak/>
        <w:t>据有关法律</w:t>
      </w:r>
      <w:r>
        <w:rPr>
          <w:rFonts w:eastAsia="方正仿宋_GBK" w:hint="eastAsia"/>
          <w:sz w:val="32"/>
          <w:szCs w:val="32"/>
        </w:rPr>
        <w:t>、</w:t>
      </w:r>
      <w:r>
        <w:rPr>
          <w:rFonts w:eastAsia="方正仿宋_GBK"/>
          <w:sz w:val="32"/>
          <w:szCs w:val="32"/>
        </w:rPr>
        <w:t>法规给</w:t>
      </w:r>
      <w:proofErr w:type="gramStart"/>
      <w:r>
        <w:rPr>
          <w:rFonts w:eastAsia="方正仿宋_GBK"/>
          <w:sz w:val="32"/>
          <w:szCs w:val="32"/>
        </w:rPr>
        <w:t>予处理</w:t>
      </w:r>
      <w:proofErr w:type="gramEnd"/>
      <w:r>
        <w:rPr>
          <w:rFonts w:eastAsia="方正仿宋_GBK"/>
          <w:sz w:val="32"/>
          <w:szCs w:val="32"/>
        </w:rPr>
        <w:t>；涉嫌犯罪的</w:t>
      </w:r>
      <w:r>
        <w:rPr>
          <w:rFonts w:eastAsia="方正仿宋_GBK" w:hint="eastAsia"/>
          <w:sz w:val="32"/>
          <w:szCs w:val="32"/>
        </w:rPr>
        <w:t>，</w:t>
      </w:r>
      <w:r>
        <w:rPr>
          <w:rFonts w:eastAsia="方正仿宋_GBK"/>
          <w:sz w:val="32"/>
          <w:szCs w:val="32"/>
        </w:rPr>
        <w:t>移交司法机关追究刑事责任；给丙方单位造成经济损失的</w:t>
      </w:r>
      <w:r>
        <w:rPr>
          <w:rFonts w:eastAsia="方正仿宋_GBK" w:hint="eastAsia"/>
          <w:sz w:val="32"/>
          <w:szCs w:val="32"/>
        </w:rPr>
        <w:t>，</w:t>
      </w:r>
      <w:r>
        <w:rPr>
          <w:rFonts w:eastAsia="方正仿宋_GBK"/>
          <w:sz w:val="32"/>
          <w:szCs w:val="32"/>
        </w:rPr>
        <w:t>应予以赔偿</w:t>
      </w:r>
      <w:r>
        <w:rPr>
          <w:rFonts w:eastAsia="方正仿宋_GBK" w:hint="eastAsia"/>
          <w:sz w:val="32"/>
          <w:szCs w:val="32"/>
        </w:rPr>
        <w:t>。</w:t>
      </w:r>
    </w:p>
    <w:p w:rsidR="00FD135E" w:rsidRDefault="00FD135E" w:rsidP="00FD135E">
      <w:pPr>
        <w:spacing w:line="594" w:lineRule="exact"/>
        <w:ind w:firstLineChars="200" w:firstLine="640"/>
        <w:rPr>
          <w:rFonts w:eastAsia="方正仿宋_GBK"/>
          <w:sz w:val="32"/>
          <w:szCs w:val="32"/>
        </w:rPr>
      </w:pPr>
      <w:r>
        <w:rPr>
          <w:rFonts w:eastAsia="方正仿宋_GBK"/>
          <w:sz w:val="32"/>
          <w:szCs w:val="32"/>
        </w:rPr>
        <w:t>2.</w:t>
      </w:r>
      <w:r>
        <w:rPr>
          <w:rFonts w:eastAsia="方正仿宋_GBK"/>
          <w:sz w:val="32"/>
          <w:szCs w:val="32"/>
        </w:rPr>
        <w:t>丙方工作人员有违反本责任书第一</w:t>
      </w:r>
      <w:r>
        <w:rPr>
          <w:rFonts w:eastAsia="方正仿宋_GBK" w:hint="eastAsia"/>
          <w:sz w:val="32"/>
          <w:szCs w:val="32"/>
        </w:rPr>
        <w:t>、</w:t>
      </w:r>
      <w:r>
        <w:rPr>
          <w:rFonts w:eastAsia="方正仿宋_GBK"/>
          <w:sz w:val="32"/>
          <w:szCs w:val="32"/>
        </w:rPr>
        <w:t>三条责任行为的</w:t>
      </w:r>
      <w:r>
        <w:rPr>
          <w:rFonts w:eastAsia="方正仿宋_GBK" w:hint="eastAsia"/>
          <w:sz w:val="32"/>
          <w:szCs w:val="32"/>
        </w:rPr>
        <w:t>，</w:t>
      </w:r>
      <w:r>
        <w:rPr>
          <w:rFonts w:eastAsia="方正仿宋_GBK"/>
          <w:sz w:val="32"/>
          <w:szCs w:val="32"/>
        </w:rPr>
        <w:t>依据有关法律法规处理；涉嫌犯罪的</w:t>
      </w:r>
      <w:r>
        <w:rPr>
          <w:rFonts w:eastAsia="方正仿宋_GBK" w:hint="eastAsia"/>
          <w:sz w:val="32"/>
          <w:szCs w:val="32"/>
        </w:rPr>
        <w:t>，</w:t>
      </w:r>
      <w:r>
        <w:rPr>
          <w:rFonts w:eastAsia="方正仿宋_GBK"/>
          <w:sz w:val="32"/>
          <w:szCs w:val="32"/>
        </w:rPr>
        <w:t>移交司法机关追究刑事责任；给甲方单位造成经济损失的</w:t>
      </w:r>
      <w:r>
        <w:rPr>
          <w:rFonts w:eastAsia="方正仿宋_GBK" w:hint="eastAsia"/>
          <w:sz w:val="32"/>
          <w:szCs w:val="32"/>
        </w:rPr>
        <w:t>，</w:t>
      </w:r>
      <w:r>
        <w:rPr>
          <w:rFonts w:eastAsia="方正仿宋_GBK"/>
          <w:sz w:val="32"/>
          <w:szCs w:val="32"/>
        </w:rPr>
        <w:t>应予以赔偿</w:t>
      </w:r>
      <w:r>
        <w:rPr>
          <w:rFonts w:eastAsia="方正仿宋_GBK" w:hint="eastAsia"/>
          <w:sz w:val="32"/>
          <w:szCs w:val="32"/>
        </w:rPr>
        <w:t>。</w:t>
      </w:r>
    </w:p>
    <w:p w:rsidR="00FD135E" w:rsidRDefault="00FD135E" w:rsidP="00FD135E">
      <w:pPr>
        <w:spacing w:line="594" w:lineRule="exact"/>
        <w:ind w:firstLineChars="200" w:firstLine="640"/>
        <w:rPr>
          <w:rFonts w:eastAsia="方正仿宋_GBK"/>
          <w:sz w:val="32"/>
          <w:szCs w:val="32"/>
        </w:rPr>
      </w:pPr>
      <w:r>
        <w:rPr>
          <w:rFonts w:eastAsia="方正仿宋_GBK"/>
          <w:sz w:val="32"/>
          <w:szCs w:val="32"/>
        </w:rPr>
        <w:t>3.</w:t>
      </w:r>
      <w:r>
        <w:rPr>
          <w:rFonts w:eastAsia="方正仿宋_GBK"/>
          <w:sz w:val="32"/>
          <w:szCs w:val="32"/>
        </w:rPr>
        <w:t>本责任书作为</w:t>
      </w:r>
      <w:r>
        <w:rPr>
          <w:rFonts w:eastAsia="方正仿宋_GBK" w:hint="eastAsia"/>
          <w:sz w:val="32"/>
          <w:szCs w:val="32"/>
        </w:rPr>
        <w:t>合同</w:t>
      </w:r>
      <w:r>
        <w:rPr>
          <w:rFonts w:eastAsia="方正仿宋_GBK"/>
          <w:sz w:val="32"/>
          <w:szCs w:val="32"/>
        </w:rPr>
        <w:t>的组成部分</w:t>
      </w:r>
      <w:r>
        <w:rPr>
          <w:rFonts w:eastAsia="方正仿宋_GBK" w:hint="eastAsia"/>
          <w:sz w:val="32"/>
          <w:szCs w:val="32"/>
        </w:rPr>
        <w:t>，</w:t>
      </w:r>
      <w:r>
        <w:rPr>
          <w:rFonts w:eastAsia="方正仿宋_GBK"/>
          <w:sz w:val="32"/>
          <w:szCs w:val="32"/>
        </w:rPr>
        <w:t>与其具有同等法律效力</w:t>
      </w:r>
      <w:r>
        <w:rPr>
          <w:rFonts w:eastAsia="方正仿宋_GBK" w:hint="eastAsia"/>
          <w:sz w:val="32"/>
          <w:szCs w:val="32"/>
        </w:rPr>
        <w:t>。</w:t>
      </w:r>
      <w:r>
        <w:rPr>
          <w:rFonts w:eastAsia="方正仿宋_GBK"/>
          <w:sz w:val="32"/>
          <w:szCs w:val="32"/>
        </w:rPr>
        <w:t>经双方签署后立即生效</w:t>
      </w:r>
      <w:r>
        <w:rPr>
          <w:rFonts w:eastAsia="方正仿宋_GBK" w:hint="eastAsia"/>
          <w:sz w:val="32"/>
          <w:szCs w:val="32"/>
        </w:rPr>
        <w:t>。</w:t>
      </w:r>
    </w:p>
    <w:p w:rsidR="00FD135E" w:rsidRDefault="00FD135E" w:rsidP="00FD135E">
      <w:pPr>
        <w:spacing w:line="594" w:lineRule="exact"/>
        <w:ind w:firstLineChars="200" w:firstLine="640"/>
        <w:rPr>
          <w:rFonts w:ascii="方正黑体_GBK" w:eastAsia="方正黑体_GBK"/>
          <w:sz w:val="32"/>
          <w:szCs w:val="32"/>
        </w:rPr>
      </w:pPr>
      <w:r>
        <w:rPr>
          <w:rFonts w:ascii="方正黑体_GBK" w:eastAsia="方正黑体_GBK" w:hint="eastAsia"/>
          <w:sz w:val="32"/>
          <w:szCs w:val="32"/>
        </w:rPr>
        <w:t>五、责任书有效期</w:t>
      </w:r>
    </w:p>
    <w:p w:rsidR="00FD135E" w:rsidRDefault="00FD135E" w:rsidP="00FD135E">
      <w:pPr>
        <w:spacing w:line="594" w:lineRule="exact"/>
        <w:ind w:firstLineChars="200" w:firstLine="640"/>
        <w:rPr>
          <w:rFonts w:eastAsia="方正仿宋_GBK"/>
          <w:sz w:val="32"/>
          <w:szCs w:val="32"/>
        </w:rPr>
      </w:pPr>
      <w:r>
        <w:rPr>
          <w:rFonts w:eastAsia="方正仿宋_GBK"/>
          <w:sz w:val="32"/>
          <w:szCs w:val="32"/>
        </w:rPr>
        <w:t>本责任书的有效期为</w:t>
      </w:r>
      <w:r>
        <w:rPr>
          <w:rFonts w:eastAsia="方正仿宋_GBK" w:hint="eastAsia"/>
          <w:sz w:val="32"/>
          <w:szCs w:val="32"/>
        </w:rPr>
        <w:t>三</w:t>
      </w:r>
      <w:r>
        <w:rPr>
          <w:rFonts w:eastAsia="方正仿宋_GBK"/>
          <w:sz w:val="32"/>
          <w:szCs w:val="32"/>
        </w:rPr>
        <w:t>方签署之日起至该协议终止时止</w:t>
      </w:r>
      <w:r>
        <w:rPr>
          <w:rFonts w:eastAsia="方正仿宋_GBK" w:hint="eastAsia"/>
          <w:sz w:val="32"/>
          <w:szCs w:val="32"/>
        </w:rPr>
        <w:t>。</w:t>
      </w:r>
    </w:p>
    <w:p w:rsidR="00FD135E" w:rsidRDefault="00FD135E" w:rsidP="00FD135E">
      <w:pPr>
        <w:spacing w:line="594" w:lineRule="exact"/>
        <w:ind w:firstLineChars="200" w:firstLine="640"/>
        <w:rPr>
          <w:rFonts w:ascii="方正黑体_GBK" w:eastAsia="方正黑体_GBK"/>
          <w:sz w:val="32"/>
          <w:szCs w:val="32"/>
        </w:rPr>
      </w:pPr>
      <w:r>
        <w:rPr>
          <w:rFonts w:ascii="方正黑体_GBK" w:eastAsia="方正黑体_GBK" w:hint="eastAsia"/>
          <w:sz w:val="32"/>
          <w:szCs w:val="32"/>
        </w:rPr>
        <w:t>六、责任书份数</w:t>
      </w:r>
    </w:p>
    <w:p w:rsidR="00FD135E" w:rsidRDefault="00FD135E" w:rsidP="00FD135E">
      <w:pPr>
        <w:spacing w:line="594" w:lineRule="exact"/>
        <w:ind w:firstLineChars="200" w:firstLine="640"/>
        <w:rPr>
          <w:rFonts w:eastAsia="方正仿宋_GBK"/>
          <w:sz w:val="32"/>
          <w:szCs w:val="32"/>
        </w:rPr>
      </w:pPr>
      <w:r>
        <w:rPr>
          <w:rFonts w:eastAsia="方正仿宋_GBK"/>
          <w:sz w:val="32"/>
          <w:szCs w:val="32"/>
        </w:rPr>
        <w:t>本责任书一式</w:t>
      </w:r>
      <w:r>
        <w:rPr>
          <w:rFonts w:eastAsia="方正仿宋_GBK" w:hint="eastAsia"/>
          <w:sz w:val="32"/>
          <w:szCs w:val="32"/>
        </w:rPr>
        <w:t>伍</w:t>
      </w:r>
      <w:r>
        <w:rPr>
          <w:rFonts w:eastAsia="方正仿宋_GBK"/>
          <w:sz w:val="32"/>
          <w:szCs w:val="32"/>
        </w:rPr>
        <w:t>份</w:t>
      </w:r>
      <w:r>
        <w:rPr>
          <w:rFonts w:eastAsia="方正仿宋_GBK" w:hint="eastAsia"/>
          <w:sz w:val="32"/>
          <w:szCs w:val="32"/>
        </w:rPr>
        <w:t>，</w:t>
      </w:r>
      <w:r>
        <w:rPr>
          <w:rFonts w:eastAsia="方正仿宋_GBK"/>
          <w:sz w:val="32"/>
          <w:szCs w:val="32"/>
        </w:rPr>
        <w:t>甲方执叁份</w:t>
      </w:r>
      <w:r>
        <w:rPr>
          <w:rFonts w:eastAsia="方正仿宋_GBK" w:hint="eastAsia"/>
          <w:sz w:val="32"/>
          <w:szCs w:val="32"/>
        </w:rPr>
        <w:t>，乙方一份，</w:t>
      </w:r>
      <w:r>
        <w:rPr>
          <w:rFonts w:eastAsia="方正仿宋_GBK"/>
          <w:sz w:val="32"/>
          <w:szCs w:val="32"/>
        </w:rPr>
        <w:t>丙方执一份</w:t>
      </w:r>
      <w:r>
        <w:rPr>
          <w:rFonts w:eastAsia="方正仿宋_GBK" w:hint="eastAsia"/>
          <w:sz w:val="32"/>
          <w:szCs w:val="32"/>
        </w:rPr>
        <w:t>，</w:t>
      </w:r>
      <w:r>
        <w:rPr>
          <w:rFonts w:eastAsia="方正仿宋_GBK"/>
          <w:sz w:val="32"/>
          <w:szCs w:val="32"/>
        </w:rPr>
        <w:t>具有同等效力</w:t>
      </w:r>
      <w:r>
        <w:rPr>
          <w:rFonts w:eastAsia="方正仿宋_GBK" w:hint="eastAsia"/>
          <w:sz w:val="32"/>
          <w:szCs w:val="32"/>
        </w:rPr>
        <w:t>。</w:t>
      </w:r>
    </w:p>
    <w:p w:rsidR="00FD135E" w:rsidRDefault="00FD135E" w:rsidP="00FD135E">
      <w:pPr>
        <w:spacing w:line="594" w:lineRule="exact"/>
        <w:rPr>
          <w:rFonts w:eastAsia="方正仿宋_GBK"/>
          <w:sz w:val="32"/>
          <w:szCs w:val="32"/>
        </w:rPr>
      </w:pPr>
    </w:p>
    <w:p w:rsidR="00FD135E" w:rsidRDefault="00FD135E" w:rsidP="00FD135E">
      <w:pPr>
        <w:spacing w:line="594" w:lineRule="exact"/>
        <w:ind w:firstLineChars="200" w:firstLine="640"/>
        <w:rPr>
          <w:rFonts w:eastAsia="方正仿宋_GBK"/>
          <w:sz w:val="32"/>
          <w:szCs w:val="32"/>
        </w:rPr>
      </w:pPr>
      <w:r>
        <w:rPr>
          <w:rFonts w:eastAsia="方正仿宋_GBK"/>
          <w:sz w:val="32"/>
          <w:szCs w:val="32"/>
        </w:rPr>
        <w:t>甲方：</w:t>
      </w:r>
      <w:r>
        <w:rPr>
          <w:rFonts w:eastAsia="方正仿宋_GBK"/>
          <w:sz w:val="32"/>
          <w:szCs w:val="32"/>
        </w:rPr>
        <w:t xml:space="preserve">  (</w:t>
      </w:r>
      <w:r>
        <w:rPr>
          <w:rFonts w:eastAsia="方正仿宋_GBK"/>
          <w:sz w:val="32"/>
          <w:szCs w:val="32"/>
        </w:rPr>
        <w:t>公章</w:t>
      </w:r>
      <w:r>
        <w:rPr>
          <w:rFonts w:eastAsia="方正仿宋_GBK"/>
          <w:sz w:val="32"/>
          <w:szCs w:val="32"/>
        </w:rPr>
        <w:t xml:space="preserve">)                </w:t>
      </w:r>
      <w:r>
        <w:rPr>
          <w:rFonts w:eastAsia="方正仿宋_GBK" w:hint="eastAsia"/>
          <w:sz w:val="32"/>
          <w:szCs w:val="32"/>
        </w:rPr>
        <w:t>乙</w:t>
      </w:r>
      <w:r>
        <w:rPr>
          <w:rFonts w:eastAsia="方正仿宋_GBK"/>
          <w:sz w:val="32"/>
          <w:szCs w:val="32"/>
        </w:rPr>
        <w:t>方：</w:t>
      </w:r>
      <w:r>
        <w:rPr>
          <w:rFonts w:eastAsia="方正仿宋_GBK"/>
          <w:sz w:val="32"/>
          <w:szCs w:val="32"/>
        </w:rPr>
        <w:t xml:space="preserve">  (</w:t>
      </w:r>
      <w:r>
        <w:rPr>
          <w:rFonts w:eastAsia="方正仿宋_GBK"/>
          <w:sz w:val="32"/>
          <w:szCs w:val="32"/>
        </w:rPr>
        <w:t>公章</w:t>
      </w:r>
      <w:r>
        <w:rPr>
          <w:rFonts w:eastAsia="方正仿宋_GBK"/>
          <w:sz w:val="32"/>
          <w:szCs w:val="32"/>
        </w:rPr>
        <w:t>)</w:t>
      </w:r>
    </w:p>
    <w:p w:rsidR="00FD135E" w:rsidRDefault="00FD135E" w:rsidP="00FD135E">
      <w:pPr>
        <w:spacing w:line="594" w:lineRule="exact"/>
        <w:ind w:firstLineChars="200" w:firstLine="640"/>
        <w:rPr>
          <w:rFonts w:eastAsia="方正仿宋_GBK"/>
          <w:sz w:val="32"/>
          <w:szCs w:val="32"/>
        </w:rPr>
      </w:pPr>
      <w:r>
        <w:rPr>
          <w:rFonts w:eastAsia="方正仿宋_GBK"/>
          <w:sz w:val="32"/>
          <w:szCs w:val="32"/>
        </w:rPr>
        <w:t>法定代表人：</w:t>
      </w:r>
      <w:r>
        <w:rPr>
          <w:rFonts w:eastAsia="方正仿宋_GBK"/>
          <w:sz w:val="32"/>
          <w:szCs w:val="32"/>
        </w:rPr>
        <w:t xml:space="preserve">                </w:t>
      </w:r>
      <w:r>
        <w:rPr>
          <w:rFonts w:eastAsia="方正仿宋_GBK"/>
          <w:sz w:val="32"/>
          <w:szCs w:val="32"/>
        </w:rPr>
        <w:t>法定代表人：</w:t>
      </w:r>
      <w:r>
        <w:rPr>
          <w:rFonts w:eastAsia="方正仿宋_GBK"/>
          <w:sz w:val="32"/>
          <w:szCs w:val="32"/>
        </w:rPr>
        <w:t></w:t>
      </w:r>
    </w:p>
    <w:p w:rsidR="00FD135E" w:rsidRDefault="00FD135E" w:rsidP="00FD135E">
      <w:pPr>
        <w:spacing w:line="594" w:lineRule="exact"/>
        <w:ind w:firstLineChars="200" w:firstLine="640"/>
        <w:rPr>
          <w:rFonts w:eastAsia="方正仿宋_GBK"/>
          <w:sz w:val="32"/>
          <w:szCs w:val="32"/>
        </w:rPr>
      </w:pPr>
      <w:r>
        <w:rPr>
          <w:rFonts w:eastAsia="方正仿宋_GBK"/>
          <w:sz w:val="32"/>
          <w:szCs w:val="32"/>
        </w:rPr>
        <w:t>签订日期：</w:t>
      </w:r>
      <w:r>
        <w:rPr>
          <w:rFonts w:eastAsia="方正仿宋_GBK"/>
          <w:sz w:val="32"/>
          <w:szCs w:val="32"/>
        </w:rPr>
        <w:t xml:space="preserve">                  </w:t>
      </w:r>
      <w:r>
        <w:rPr>
          <w:rFonts w:eastAsia="方正仿宋_GBK"/>
          <w:sz w:val="32"/>
          <w:szCs w:val="32"/>
        </w:rPr>
        <w:t>签订日期：</w:t>
      </w:r>
    </w:p>
    <w:p w:rsidR="00FD135E" w:rsidRDefault="00FD135E" w:rsidP="00FD135E">
      <w:pPr>
        <w:spacing w:line="594" w:lineRule="exact"/>
        <w:ind w:firstLineChars="200" w:firstLine="640"/>
        <w:rPr>
          <w:rFonts w:eastAsia="方正仿宋_GBK"/>
          <w:sz w:val="32"/>
          <w:szCs w:val="32"/>
        </w:rPr>
      </w:pPr>
      <w:r>
        <w:rPr>
          <w:rFonts w:eastAsia="方正仿宋_GBK"/>
          <w:sz w:val="32"/>
          <w:szCs w:val="32"/>
        </w:rPr>
        <w:t>丙方：</w:t>
      </w:r>
      <w:r>
        <w:rPr>
          <w:rFonts w:eastAsia="方正仿宋_GBK"/>
          <w:sz w:val="32"/>
          <w:szCs w:val="32"/>
        </w:rPr>
        <w:t xml:space="preserve">  (</w:t>
      </w:r>
      <w:r>
        <w:rPr>
          <w:rFonts w:eastAsia="方正仿宋_GBK"/>
          <w:sz w:val="32"/>
          <w:szCs w:val="32"/>
        </w:rPr>
        <w:t>公章</w:t>
      </w:r>
      <w:r>
        <w:rPr>
          <w:rFonts w:eastAsia="方正仿宋_GBK"/>
          <w:sz w:val="32"/>
          <w:szCs w:val="32"/>
        </w:rPr>
        <w:t>)</w:t>
      </w:r>
    </w:p>
    <w:p w:rsidR="00FD135E" w:rsidRDefault="00FD135E" w:rsidP="00FD135E">
      <w:pPr>
        <w:spacing w:line="594" w:lineRule="exact"/>
        <w:ind w:firstLineChars="200" w:firstLine="640"/>
        <w:rPr>
          <w:rFonts w:eastAsia="方正仿宋_GBK"/>
          <w:sz w:val="32"/>
          <w:szCs w:val="32"/>
        </w:rPr>
      </w:pPr>
      <w:r>
        <w:rPr>
          <w:rFonts w:eastAsia="方正仿宋_GBK"/>
          <w:sz w:val="32"/>
          <w:szCs w:val="32"/>
        </w:rPr>
        <w:t>法定代表人：</w:t>
      </w:r>
      <w:r>
        <w:rPr>
          <w:rFonts w:eastAsia="方正仿宋_GBK"/>
          <w:sz w:val="32"/>
          <w:szCs w:val="32"/>
        </w:rPr>
        <w:t>           </w:t>
      </w:r>
    </w:p>
    <w:p w:rsidR="00FD135E" w:rsidRDefault="00FD135E" w:rsidP="00FD135E">
      <w:pPr>
        <w:spacing w:line="360" w:lineRule="auto"/>
        <w:jc w:val="left"/>
        <w:rPr>
          <w:rFonts w:eastAsia="方正仿宋_GBK"/>
          <w:sz w:val="32"/>
          <w:szCs w:val="32"/>
        </w:rPr>
      </w:pPr>
      <w:r>
        <w:rPr>
          <w:rFonts w:eastAsia="方正仿宋_GBK"/>
          <w:sz w:val="32"/>
          <w:szCs w:val="32"/>
        </w:rPr>
        <w:t xml:space="preserve">   </w:t>
      </w:r>
      <w:r>
        <w:rPr>
          <w:rFonts w:eastAsia="方正仿宋_GBK"/>
          <w:sz w:val="32"/>
          <w:szCs w:val="32"/>
        </w:rPr>
        <w:t>签订日期：</w:t>
      </w:r>
      <w:r>
        <w:rPr>
          <w:rFonts w:eastAsia="方正仿宋_GBK"/>
          <w:sz w:val="32"/>
          <w:szCs w:val="32"/>
        </w:rPr>
        <w:t xml:space="preserve">                  </w:t>
      </w:r>
    </w:p>
    <w:p w:rsidR="00FD135E" w:rsidRDefault="00FD135E" w:rsidP="00FD135E">
      <w:pPr>
        <w:spacing w:line="360" w:lineRule="auto"/>
        <w:jc w:val="left"/>
        <w:rPr>
          <w:rFonts w:eastAsia="方正仿宋_GBK"/>
          <w:sz w:val="32"/>
          <w:szCs w:val="32"/>
        </w:rPr>
      </w:pPr>
    </w:p>
    <w:p w:rsidR="00FD135E" w:rsidRDefault="00FD135E" w:rsidP="00FD135E">
      <w:pPr>
        <w:spacing w:line="360" w:lineRule="auto"/>
        <w:jc w:val="left"/>
        <w:rPr>
          <w:rFonts w:eastAsia="方正仿宋_GBK"/>
          <w:sz w:val="32"/>
          <w:szCs w:val="32"/>
        </w:rPr>
      </w:pPr>
    </w:p>
    <w:p w:rsidR="00FD135E" w:rsidRDefault="00FD135E" w:rsidP="00FD135E">
      <w:pPr>
        <w:spacing w:line="360" w:lineRule="auto"/>
        <w:jc w:val="left"/>
        <w:rPr>
          <w:rFonts w:eastAsia="方正仿宋_GBK"/>
          <w:sz w:val="32"/>
          <w:szCs w:val="32"/>
        </w:rPr>
      </w:pPr>
    </w:p>
    <w:p w:rsidR="00FD135E" w:rsidRDefault="00FD135E" w:rsidP="00FD135E">
      <w:pPr>
        <w:spacing w:line="360" w:lineRule="auto"/>
        <w:jc w:val="left"/>
        <w:rPr>
          <w:rFonts w:eastAsia="方正仿宋_GBK"/>
          <w:sz w:val="32"/>
          <w:szCs w:val="32"/>
        </w:rPr>
      </w:pPr>
    </w:p>
    <w:p w:rsidR="00833B29" w:rsidRPr="00833B29" w:rsidRDefault="00833B29" w:rsidP="00833B29">
      <w:pPr>
        <w:pStyle w:val="a0"/>
      </w:pPr>
    </w:p>
    <w:p w:rsidR="00FD135E" w:rsidRPr="002527B5" w:rsidRDefault="00FD135E" w:rsidP="00FD135E">
      <w:pPr>
        <w:spacing w:line="360" w:lineRule="auto"/>
        <w:jc w:val="left"/>
        <w:rPr>
          <w:rFonts w:eastAsia="方正仿宋_GBK"/>
          <w:sz w:val="32"/>
          <w:szCs w:val="32"/>
        </w:rPr>
      </w:pPr>
      <w:r w:rsidRPr="002527B5">
        <w:rPr>
          <w:rFonts w:eastAsia="方正仿宋_GBK"/>
          <w:sz w:val="32"/>
          <w:szCs w:val="32"/>
        </w:rPr>
        <w:lastRenderedPageBreak/>
        <w:t>附件</w:t>
      </w:r>
      <w:r w:rsidRPr="002527B5">
        <w:rPr>
          <w:rFonts w:eastAsia="方正仿宋_GBK"/>
          <w:sz w:val="32"/>
          <w:szCs w:val="32"/>
        </w:rPr>
        <w:t>2</w:t>
      </w:r>
    </w:p>
    <w:p w:rsidR="00FD135E" w:rsidRDefault="00FD135E" w:rsidP="00FD135E">
      <w:pPr>
        <w:spacing w:line="360" w:lineRule="auto"/>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安全生产管理协议</w:t>
      </w:r>
    </w:p>
    <w:p w:rsidR="00FD135E" w:rsidRDefault="00FD135E" w:rsidP="00FD135E">
      <w:pPr>
        <w:spacing w:line="360" w:lineRule="auto"/>
        <w:jc w:val="left"/>
        <w:rPr>
          <w:rFonts w:eastAsia="方正仿宋_GBK"/>
          <w:sz w:val="32"/>
          <w:szCs w:val="32"/>
        </w:rPr>
      </w:pPr>
      <w:r>
        <w:rPr>
          <w:rFonts w:eastAsia="方正仿宋_GBK"/>
          <w:sz w:val="32"/>
          <w:szCs w:val="32"/>
        </w:rPr>
        <w:t>甲方</w:t>
      </w:r>
      <w:r>
        <w:rPr>
          <w:rFonts w:eastAsia="方正仿宋_GBK" w:hint="eastAsia"/>
          <w:sz w:val="32"/>
          <w:szCs w:val="32"/>
        </w:rPr>
        <w:t>：</w:t>
      </w:r>
      <w:r w:rsidRPr="006B3BD7">
        <w:rPr>
          <w:rFonts w:eastAsia="方正仿宋_GBK" w:hint="eastAsia"/>
          <w:sz w:val="32"/>
          <w:szCs w:val="32"/>
        </w:rPr>
        <w:t>重庆经开区投资集团有限公司</w:t>
      </w:r>
    </w:p>
    <w:p w:rsidR="00FD135E" w:rsidRDefault="00FD135E" w:rsidP="00FD135E">
      <w:pPr>
        <w:spacing w:line="360" w:lineRule="auto"/>
        <w:jc w:val="left"/>
        <w:rPr>
          <w:rFonts w:eastAsia="方正仿宋_GBK"/>
          <w:sz w:val="32"/>
          <w:szCs w:val="32"/>
        </w:rPr>
      </w:pPr>
      <w:r>
        <w:rPr>
          <w:rFonts w:eastAsia="方正仿宋_GBK" w:hint="eastAsia"/>
          <w:sz w:val="32"/>
          <w:szCs w:val="32"/>
        </w:rPr>
        <w:t>乙方：</w:t>
      </w:r>
      <w:r w:rsidRPr="006B3BD7">
        <w:rPr>
          <w:rFonts w:eastAsia="方正仿宋_GBK" w:hint="eastAsia"/>
          <w:sz w:val="32"/>
          <w:szCs w:val="32"/>
        </w:rPr>
        <w:t>重庆经开区嘉誉实业发展有限公司</w:t>
      </w:r>
    </w:p>
    <w:p w:rsidR="00FD135E" w:rsidRDefault="00FD135E" w:rsidP="00FD135E">
      <w:pPr>
        <w:spacing w:line="360" w:lineRule="auto"/>
        <w:jc w:val="left"/>
        <w:rPr>
          <w:rFonts w:eastAsia="方正仿宋_GBK"/>
          <w:sz w:val="32"/>
          <w:szCs w:val="32"/>
        </w:rPr>
      </w:pPr>
      <w:r>
        <w:rPr>
          <w:rFonts w:eastAsia="方正仿宋_GBK"/>
          <w:sz w:val="32"/>
          <w:szCs w:val="32"/>
        </w:rPr>
        <w:t>丙方</w:t>
      </w:r>
      <w:r>
        <w:rPr>
          <w:rFonts w:eastAsia="方正仿宋_GBK" w:hint="eastAsia"/>
          <w:sz w:val="32"/>
          <w:szCs w:val="32"/>
        </w:rPr>
        <w:t>：</w:t>
      </w:r>
      <w:r>
        <w:rPr>
          <w:rFonts w:eastAsia="方正仿宋_GBK"/>
          <w:sz w:val="32"/>
          <w:szCs w:val="32"/>
        </w:rPr>
        <w:t xml:space="preserve"> </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t>为贯彻落实</w:t>
      </w:r>
      <w:r>
        <w:rPr>
          <w:rFonts w:eastAsia="方正仿宋_GBK"/>
          <w:sz w:val="32"/>
          <w:szCs w:val="32"/>
        </w:rPr>
        <w:t>“</w:t>
      </w:r>
      <w:r>
        <w:rPr>
          <w:rFonts w:eastAsia="方正仿宋_GBK"/>
          <w:sz w:val="32"/>
          <w:szCs w:val="32"/>
        </w:rPr>
        <w:t>安全第一</w:t>
      </w:r>
      <w:r>
        <w:rPr>
          <w:rFonts w:eastAsia="方正仿宋_GBK" w:hint="eastAsia"/>
          <w:sz w:val="32"/>
          <w:szCs w:val="32"/>
        </w:rPr>
        <w:t>、</w:t>
      </w:r>
      <w:r>
        <w:rPr>
          <w:rFonts w:eastAsia="方正仿宋_GBK"/>
          <w:sz w:val="32"/>
          <w:szCs w:val="32"/>
        </w:rPr>
        <w:t>预防为主</w:t>
      </w:r>
      <w:r>
        <w:rPr>
          <w:rFonts w:eastAsia="方正仿宋_GBK"/>
          <w:sz w:val="32"/>
          <w:szCs w:val="32"/>
        </w:rPr>
        <w:t>”</w:t>
      </w:r>
      <w:r>
        <w:rPr>
          <w:rFonts w:eastAsia="方正仿宋_GBK"/>
          <w:sz w:val="32"/>
          <w:szCs w:val="32"/>
        </w:rPr>
        <w:t>的安全管理方针</w:t>
      </w:r>
      <w:r>
        <w:rPr>
          <w:rFonts w:eastAsia="方正仿宋_GBK" w:hint="eastAsia"/>
          <w:sz w:val="32"/>
          <w:szCs w:val="32"/>
        </w:rPr>
        <w:t>，</w:t>
      </w:r>
      <w:r>
        <w:rPr>
          <w:rFonts w:eastAsia="方正仿宋_GBK"/>
          <w:sz w:val="32"/>
          <w:szCs w:val="32"/>
        </w:rPr>
        <w:t>依据《中华人民共和国安全生产法》等法律法规及相关要求</w:t>
      </w:r>
      <w:r>
        <w:rPr>
          <w:rFonts w:eastAsia="方正仿宋_GBK"/>
          <w:sz w:val="32"/>
          <w:szCs w:val="32"/>
        </w:rPr>
        <w:t>,</w:t>
      </w:r>
      <w:r>
        <w:rPr>
          <w:rFonts w:eastAsia="方正仿宋_GBK"/>
          <w:sz w:val="32"/>
          <w:szCs w:val="32"/>
        </w:rPr>
        <w:t>双方本着</w:t>
      </w:r>
      <w:r>
        <w:rPr>
          <w:rFonts w:eastAsia="方正仿宋_GBK" w:hint="eastAsia"/>
          <w:sz w:val="32"/>
          <w:szCs w:val="32"/>
        </w:rPr>
        <w:t>平</w:t>
      </w:r>
      <w:r>
        <w:rPr>
          <w:rFonts w:eastAsia="方正仿宋_GBK"/>
          <w:sz w:val="32"/>
          <w:szCs w:val="32"/>
        </w:rPr>
        <w:t>等</w:t>
      </w:r>
      <w:r>
        <w:rPr>
          <w:rFonts w:eastAsia="方正仿宋_GBK" w:hint="eastAsia"/>
          <w:sz w:val="32"/>
          <w:szCs w:val="32"/>
        </w:rPr>
        <w:t>、</w:t>
      </w:r>
      <w:r>
        <w:rPr>
          <w:rFonts w:eastAsia="方正仿宋_GBK"/>
          <w:sz w:val="32"/>
          <w:szCs w:val="32"/>
        </w:rPr>
        <w:t>自愿的原则</w:t>
      </w:r>
      <w:r>
        <w:rPr>
          <w:rFonts w:eastAsia="方正仿宋_GBK" w:hint="eastAsia"/>
          <w:sz w:val="32"/>
          <w:szCs w:val="32"/>
        </w:rPr>
        <w:t>，</w:t>
      </w:r>
      <w:r>
        <w:rPr>
          <w:rFonts w:eastAsia="方正仿宋_GBK"/>
          <w:sz w:val="32"/>
          <w:szCs w:val="32"/>
        </w:rPr>
        <w:t>签订本协议</w:t>
      </w:r>
      <w:r>
        <w:rPr>
          <w:rFonts w:eastAsia="方正仿宋_GBK" w:hint="eastAsia"/>
          <w:sz w:val="32"/>
          <w:szCs w:val="32"/>
        </w:rPr>
        <w:t>，</w:t>
      </w:r>
      <w:r>
        <w:rPr>
          <w:rFonts w:eastAsia="方正仿宋_GBK"/>
          <w:sz w:val="32"/>
          <w:szCs w:val="32"/>
        </w:rPr>
        <w:t>并按照约定要求在作业过程中严格履行</w:t>
      </w:r>
      <w:r>
        <w:rPr>
          <w:rFonts w:eastAsia="方正仿宋_GBK" w:hint="eastAsia"/>
          <w:sz w:val="32"/>
          <w:szCs w:val="32"/>
        </w:rPr>
        <w:t>。</w:t>
      </w:r>
      <w:r>
        <w:rPr>
          <w:rFonts w:eastAsia="方正仿宋_GBK"/>
          <w:sz w:val="32"/>
          <w:szCs w:val="32"/>
        </w:rPr>
        <w:t>此协议作为《</w:t>
      </w:r>
      <w:r w:rsidRPr="00C422E6">
        <w:rPr>
          <w:rFonts w:eastAsia="方正仿宋_GBK" w:hint="eastAsia"/>
          <w:sz w:val="32"/>
          <w:szCs w:val="32"/>
        </w:rPr>
        <w:t>A8</w:t>
      </w:r>
      <w:r w:rsidRPr="00C422E6">
        <w:rPr>
          <w:rFonts w:eastAsia="方正仿宋_GBK" w:hint="eastAsia"/>
          <w:sz w:val="32"/>
          <w:szCs w:val="32"/>
        </w:rPr>
        <w:t>厂房消防管道维修更换合同</w:t>
      </w:r>
      <w:r>
        <w:rPr>
          <w:rFonts w:eastAsia="方正仿宋_GBK"/>
          <w:sz w:val="32"/>
          <w:szCs w:val="32"/>
        </w:rPr>
        <w:t>》的附件</w:t>
      </w:r>
      <w:r>
        <w:rPr>
          <w:rFonts w:eastAsia="方正仿宋_GBK" w:hint="eastAsia"/>
          <w:sz w:val="32"/>
          <w:szCs w:val="32"/>
        </w:rPr>
        <w:t>，</w:t>
      </w:r>
      <w:r>
        <w:rPr>
          <w:rFonts w:eastAsia="方正仿宋_GBK"/>
          <w:sz w:val="32"/>
          <w:szCs w:val="32"/>
        </w:rPr>
        <w:t>对甲乙双方应履行的权利</w:t>
      </w:r>
      <w:r>
        <w:rPr>
          <w:rFonts w:eastAsia="方正仿宋_GBK" w:hint="eastAsia"/>
          <w:sz w:val="32"/>
          <w:szCs w:val="32"/>
        </w:rPr>
        <w:t>、</w:t>
      </w:r>
      <w:r>
        <w:rPr>
          <w:rFonts w:eastAsia="方正仿宋_GBK"/>
          <w:sz w:val="32"/>
          <w:szCs w:val="32"/>
        </w:rPr>
        <w:t>义务和责任进行约束</w:t>
      </w:r>
      <w:r>
        <w:rPr>
          <w:rFonts w:eastAsia="方正仿宋_GBK" w:hint="eastAsia"/>
          <w:sz w:val="32"/>
          <w:szCs w:val="32"/>
        </w:rPr>
        <w:t>。</w:t>
      </w:r>
    </w:p>
    <w:p w:rsidR="00FD135E" w:rsidRPr="00562AF9" w:rsidRDefault="00FD135E" w:rsidP="00FD135E">
      <w:pPr>
        <w:ind w:firstLineChars="200" w:firstLine="640"/>
        <w:rPr>
          <w:rFonts w:ascii="方正黑体_GBK" w:eastAsia="方正黑体_GBK"/>
          <w:sz w:val="32"/>
          <w:szCs w:val="32"/>
        </w:rPr>
      </w:pPr>
      <w:r w:rsidRPr="00562AF9">
        <w:rPr>
          <w:rFonts w:ascii="方正黑体_GBK" w:eastAsia="方正黑体_GBK" w:hint="eastAsia"/>
          <w:sz w:val="32"/>
          <w:szCs w:val="32"/>
        </w:rPr>
        <w:t>一、甲</w:t>
      </w:r>
      <w:r>
        <w:rPr>
          <w:rFonts w:ascii="方正黑体_GBK" w:eastAsia="方正黑体_GBK" w:hint="eastAsia"/>
          <w:sz w:val="32"/>
          <w:szCs w:val="32"/>
        </w:rPr>
        <w:t>、乙</w:t>
      </w:r>
      <w:r w:rsidRPr="00562AF9">
        <w:rPr>
          <w:rFonts w:ascii="方正黑体_GBK" w:eastAsia="方正黑体_GBK" w:hint="eastAsia"/>
          <w:sz w:val="32"/>
          <w:szCs w:val="32"/>
        </w:rPr>
        <w:t>方的权利和责任</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t>1.</w:t>
      </w:r>
      <w:r>
        <w:rPr>
          <w:rFonts w:eastAsia="方正仿宋_GBK"/>
          <w:sz w:val="32"/>
          <w:szCs w:val="32"/>
        </w:rPr>
        <w:t>在进场作业前</w:t>
      </w:r>
      <w:r>
        <w:rPr>
          <w:rFonts w:eastAsia="方正仿宋_GBK" w:hint="eastAsia"/>
          <w:sz w:val="32"/>
          <w:szCs w:val="32"/>
        </w:rPr>
        <w:t>，</w:t>
      </w:r>
      <w:r>
        <w:rPr>
          <w:rFonts w:eastAsia="方正仿宋_GBK"/>
          <w:sz w:val="32"/>
          <w:szCs w:val="32"/>
        </w:rPr>
        <w:t>组织丙方现场（安全</w:t>
      </w:r>
      <w:r>
        <w:rPr>
          <w:rFonts w:eastAsia="方正仿宋_GBK"/>
          <w:sz w:val="32"/>
          <w:szCs w:val="32"/>
        </w:rPr>
        <w:t>)</w:t>
      </w:r>
      <w:r>
        <w:rPr>
          <w:rFonts w:eastAsia="方正仿宋_GBK"/>
          <w:sz w:val="32"/>
          <w:szCs w:val="32"/>
        </w:rPr>
        <w:t>负责人及作业人员进行安全交底</w:t>
      </w:r>
      <w:r>
        <w:rPr>
          <w:rFonts w:eastAsia="方正仿宋_GBK" w:hint="eastAsia"/>
          <w:sz w:val="32"/>
          <w:szCs w:val="32"/>
        </w:rPr>
        <w:t>，</w:t>
      </w:r>
      <w:r>
        <w:rPr>
          <w:rFonts w:eastAsia="方正仿宋_GBK"/>
          <w:sz w:val="32"/>
          <w:szCs w:val="32"/>
        </w:rPr>
        <w:t>并保存记录</w:t>
      </w:r>
      <w:r>
        <w:rPr>
          <w:rFonts w:eastAsia="方正仿宋_GBK" w:hint="eastAsia"/>
          <w:sz w:val="32"/>
          <w:szCs w:val="32"/>
        </w:rPr>
        <w:t>；</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t>2</w:t>
      </w:r>
      <w:r>
        <w:rPr>
          <w:rFonts w:eastAsia="方正仿宋_GBK" w:hint="eastAsia"/>
          <w:sz w:val="32"/>
          <w:szCs w:val="32"/>
        </w:rPr>
        <w:t>.</w:t>
      </w:r>
      <w:r>
        <w:rPr>
          <w:rFonts w:eastAsia="方正仿宋_GBK"/>
          <w:sz w:val="32"/>
          <w:szCs w:val="32"/>
        </w:rPr>
        <w:t>在作业现场或经营管理区域</w:t>
      </w:r>
      <w:r>
        <w:rPr>
          <w:rFonts w:eastAsia="方正仿宋_GBK"/>
          <w:sz w:val="32"/>
          <w:szCs w:val="32"/>
        </w:rPr>
        <w:t>,</w:t>
      </w:r>
      <w:r>
        <w:rPr>
          <w:rFonts w:eastAsia="方正仿宋_GBK"/>
          <w:sz w:val="32"/>
          <w:szCs w:val="32"/>
        </w:rPr>
        <w:t>甲</w:t>
      </w:r>
      <w:r>
        <w:rPr>
          <w:rFonts w:eastAsia="方正仿宋_GBK" w:hint="eastAsia"/>
          <w:sz w:val="32"/>
          <w:szCs w:val="32"/>
        </w:rPr>
        <w:t>、乙</w:t>
      </w:r>
      <w:r>
        <w:rPr>
          <w:rFonts w:eastAsia="方正仿宋_GBK"/>
          <w:sz w:val="32"/>
          <w:szCs w:val="32"/>
        </w:rPr>
        <w:t>方应确定丙方现场安全管理人员</w:t>
      </w:r>
      <w:r>
        <w:rPr>
          <w:rFonts w:eastAsia="方正仿宋_GBK" w:hint="eastAsia"/>
          <w:sz w:val="32"/>
          <w:szCs w:val="32"/>
        </w:rPr>
        <w:t>，</w:t>
      </w:r>
      <w:r>
        <w:rPr>
          <w:rFonts w:eastAsia="方正仿宋_GBK"/>
          <w:sz w:val="32"/>
          <w:szCs w:val="32"/>
        </w:rPr>
        <w:t>对现场作业安全进行监督管理</w:t>
      </w:r>
      <w:r>
        <w:rPr>
          <w:rFonts w:eastAsia="方正仿宋_GBK" w:hint="eastAsia"/>
          <w:sz w:val="32"/>
          <w:szCs w:val="32"/>
        </w:rPr>
        <w:t>；</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t>3</w:t>
      </w:r>
      <w:r>
        <w:rPr>
          <w:rFonts w:eastAsia="方正仿宋_GBK" w:hint="eastAsia"/>
          <w:sz w:val="32"/>
          <w:szCs w:val="32"/>
        </w:rPr>
        <w:t>.</w:t>
      </w:r>
      <w:r>
        <w:rPr>
          <w:rFonts w:eastAsia="方正仿宋_GBK"/>
          <w:sz w:val="32"/>
          <w:szCs w:val="32"/>
        </w:rPr>
        <w:t>在作业过程中</w:t>
      </w:r>
      <w:r>
        <w:rPr>
          <w:rFonts w:eastAsia="方正仿宋_GBK" w:hint="eastAsia"/>
          <w:sz w:val="32"/>
          <w:szCs w:val="32"/>
        </w:rPr>
        <w:t>，</w:t>
      </w:r>
      <w:r>
        <w:rPr>
          <w:rFonts w:eastAsia="方正仿宋_GBK"/>
          <w:sz w:val="32"/>
          <w:szCs w:val="32"/>
        </w:rPr>
        <w:t>对丙方的作业安全进行监督检查</w:t>
      </w:r>
      <w:r>
        <w:rPr>
          <w:rFonts w:eastAsia="方正仿宋_GBK" w:hint="eastAsia"/>
          <w:sz w:val="32"/>
          <w:szCs w:val="32"/>
        </w:rPr>
        <w:t>，</w:t>
      </w:r>
      <w:r>
        <w:rPr>
          <w:rFonts w:eastAsia="方正仿宋_GBK"/>
          <w:sz w:val="32"/>
          <w:szCs w:val="32"/>
        </w:rPr>
        <w:t>发现事故隐患有权要求丙方停止作业</w:t>
      </w:r>
      <w:r>
        <w:rPr>
          <w:rFonts w:eastAsia="方正仿宋_GBK" w:hint="eastAsia"/>
          <w:sz w:val="32"/>
          <w:szCs w:val="32"/>
        </w:rPr>
        <w:t>，</w:t>
      </w:r>
      <w:r>
        <w:rPr>
          <w:rFonts w:eastAsia="方正仿宋_GBK"/>
          <w:sz w:val="32"/>
          <w:szCs w:val="32"/>
        </w:rPr>
        <w:t>对存在的安全隐患进行整改完成后复工</w:t>
      </w:r>
      <w:r>
        <w:rPr>
          <w:rFonts w:eastAsia="方正仿宋_GBK" w:hint="eastAsia"/>
          <w:sz w:val="32"/>
          <w:szCs w:val="32"/>
        </w:rPr>
        <w:t>；</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t>4.</w:t>
      </w:r>
      <w:r>
        <w:rPr>
          <w:rFonts w:eastAsia="方正仿宋_GBK"/>
          <w:sz w:val="32"/>
          <w:szCs w:val="32"/>
        </w:rPr>
        <w:t>甲</w:t>
      </w:r>
      <w:r>
        <w:rPr>
          <w:rFonts w:eastAsia="方正仿宋_GBK" w:hint="eastAsia"/>
          <w:sz w:val="32"/>
          <w:szCs w:val="32"/>
        </w:rPr>
        <w:t>、乙</w:t>
      </w:r>
      <w:r>
        <w:rPr>
          <w:rFonts w:eastAsia="方正仿宋_GBK"/>
          <w:sz w:val="32"/>
          <w:szCs w:val="32"/>
        </w:rPr>
        <w:t>方应为丙方的作业安全提供协调支持</w:t>
      </w:r>
      <w:r>
        <w:rPr>
          <w:rFonts w:eastAsia="方正仿宋_GBK" w:hint="eastAsia"/>
          <w:sz w:val="32"/>
          <w:szCs w:val="32"/>
        </w:rPr>
        <w:t>，</w:t>
      </w:r>
      <w:r>
        <w:rPr>
          <w:rFonts w:eastAsia="方正仿宋_GBK"/>
          <w:sz w:val="32"/>
          <w:szCs w:val="32"/>
        </w:rPr>
        <w:t>如</w:t>
      </w:r>
      <w:r>
        <w:rPr>
          <w:rFonts w:eastAsia="方正仿宋_GBK" w:hint="eastAsia"/>
          <w:sz w:val="32"/>
          <w:szCs w:val="32"/>
        </w:rPr>
        <w:t>：</w:t>
      </w:r>
      <w:r>
        <w:rPr>
          <w:rFonts w:eastAsia="方正仿宋_GBK"/>
          <w:sz w:val="32"/>
          <w:szCs w:val="32"/>
        </w:rPr>
        <w:t>存在与第三方交叉作业</w:t>
      </w:r>
      <w:r>
        <w:rPr>
          <w:rFonts w:eastAsia="方正仿宋_GBK" w:hint="eastAsia"/>
          <w:sz w:val="32"/>
          <w:szCs w:val="32"/>
        </w:rPr>
        <w:t>，</w:t>
      </w:r>
      <w:r>
        <w:rPr>
          <w:rFonts w:eastAsia="方正仿宋_GBK"/>
          <w:sz w:val="32"/>
          <w:szCs w:val="32"/>
        </w:rPr>
        <w:t>进行管理协调</w:t>
      </w:r>
      <w:r>
        <w:rPr>
          <w:rFonts w:eastAsia="方正仿宋_GBK" w:hint="eastAsia"/>
          <w:sz w:val="32"/>
          <w:szCs w:val="32"/>
        </w:rPr>
        <w:t>；</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lastRenderedPageBreak/>
        <w:t>5</w:t>
      </w:r>
      <w:r>
        <w:rPr>
          <w:rFonts w:eastAsia="方正仿宋_GBK" w:hint="eastAsia"/>
          <w:sz w:val="32"/>
          <w:szCs w:val="32"/>
        </w:rPr>
        <w:t>.</w:t>
      </w:r>
      <w:r>
        <w:rPr>
          <w:rFonts w:eastAsia="方正仿宋_GBK"/>
          <w:sz w:val="32"/>
          <w:szCs w:val="32"/>
        </w:rPr>
        <w:t>发生突发事件时</w:t>
      </w:r>
      <w:r>
        <w:rPr>
          <w:rFonts w:eastAsia="方正仿宋_GBK"/>
          <w:sz w:val="32"/>
          <w:szCs w:val="32"/>
        </w:rPr>
        <w:t>,</w:t>
      </w:r>
      <w:r>
        <w:rPr>
          <w:rFonts w:eastAsia="方正仿宋_GBK"/>
          <w:sz w:val="32"/>
          <w:szCs w:val="32"/>
        </w:rPr>
        <w:t>甲</w:t>
      </w:r>
      <w:r>
        <w:rPr>
          <w:rFonts w:eastAsia="方正仿宋_GBK" w:hint="eastAsia"/>
          <w:sz w:val="32"/>
          <w:szCs w:val="32"/>
        </w:rPr>
        <w:t>、乙</w:t>
      </w:r>
      <w:r>
        <w:rPr>
          <w:rFonts w:eastAsia="方正仿宋_GBK"/>
          <w:sz w:val="32"/>
          <w:szCs w:val="32"/>
        </w:rPr>
        <w:t>方应对事故事件的应急救援提供保障</w:t>
      </w:r>
      <w:r>
        <w:rPr>
          <w:rFonts w:eastAsia="方正仿宋_GBK" w:hint="eastAsia"/>
          <w:sz w:val="32"/>
          <w:szCs w:val="32"/>
        </w:rPr>
        <w:t>，</w:t>
      </w:r>
      <w:r>
        <w:rPr>
          <w:rFonts w:eastAsia="方正仿宋_GBK"/>
          <w:sz w:val="32"/>
          <w:szCs w:val="32"/>
        </w:rPr>
        <w:t>有权参与事故的调查分析</w:t>
      </w:r>
      <w:r>
        <w:rPr>
          <w:rFonts w:eastAsia="方正仿宋_GBK" w:hint="eastAsia"/>
          <w:sz w:val="32"/>
          <w:szCs w:val="32"/>
        </w:rPr>
        <w:t>，</w:t>
      </w:r>
      <w:r>
        <w:rPr>
          <w:rFonts w:eastAsia="方正仿宋_GBK"/>
          <w:sz w:val="32"/>
          <w:szCs w:val="32"/>
        </w:rPr>
        <w:t>因丙方责任造成人员伤亡和财产损失的</w:t>
      </w:r>
      <w:r>
        <w:rPr>
          <w:rFonts w:eastAsia="方正仿宋_GBK" w:hint="eastAsia"/>
          <w:sz w:val="32"/>
          <w:szCs w:val="32"/>
        </w:rPr>
        <w:t>，</w:t>
      </w:r>
      <w:r>
        <w:rPr>
          <w:rFonts w:eastAsia="方正仿宋_GBK"/>
          <w:sz w:val="32"/>
          <w:szCs w:val="32"/>
        </w:rPr>
        <w:t>甲</w:t>
      </w:r>
      <w:r>
        <w:rPr>
          <w:rFonts w:eastAsia="方正仿宋_GBK" w:hint="eastAsia"/>
          <w:sz w:val="32"/>
          <w:szCs w:val="32"/>
        </w:rPr>
        <w:t>、乙</w:t>
      </w:r>
      <w:r>
        <w:rPr>
          <w:rFonts w:eastAsia="方正仿宋_GBK"/>
          <w:sz w:val="32"/>
          <w:szCs w:val="32"/>
        </w:rPr>
        <w:t>方有权向丙方索取相应的经济赔偿</w:t>
      </w:r>
      <w:r>
        <w:rPr>
          <w:rFonts w:eastAsia="方正仿宋_GBK"/>
          <w:sz w:val="32"/>
          <w:szCs w:val="32"/>
        </w:rPr>
        <w:t>,</w:t>
      </w:r>
      <w:r>
        <w:rPr>
          <w:rFonts w:eastAsia="方正仿宋_GBK"/>
          <w:sz w:val="32"/>
          <w:szCs w:val="32"/>
        </w:rPr>
        <w:t>追究相应的法律责任</w:t>
      </w:r>
      <w:r>
        <w:rPr>
          <w:rFonts w:eastAsia="方正仿宋_GBK" w:hint="eastAsia"/>
          <w:sz w:val="32"/>
          <w:szCs w:val="32"/>
        </w:rPr>
        <w:t>；</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t>6.</w:t>
      </w:r>
      <w:r>
        <w:rPr>
          <w:rFonts w:eastAsia="方正仿宋_GBK"/>
          <w:sz w:val="32"/>
          <w:szCs w:val="32"/>
        </w:rPr>
        <w:t>法律</w:t>
      </w:r>
      <w:r>
        <w:rPr>
          <w:rFonts w:eastAsia="方正仿宋_GBK" w:hint="eastAsia"/>
          <w:sz w:val="32"/>
          <w:szCs w:val="32"/>
        </w:rPr>
        <w:t>、</w:t>
      </w:r>
      <w:r>
        <w:rPr>
          <w:rFonts w:eastAsia="方正仿宋_GBK"/>
          <w:sz w:val="32"/>
          <w:szCs w:val="32"/>
        </w:rPr>
        <w:t>法规和安全技术规范规定的其他职责</w:t>
      </w:r>
      <w:r>
        <w:rPr>
          <w:rFonts w:eastAsia="方正仿宋_GBK" w:hint="eastAsia"/>
          <w:sz w:val="32"/>
          <w:szCs w:val="32"/>
        </w:rPr>
        <w:t>。</w:t>
      </w:r>
    </w:p>
    <w:p w:rsidR="00FD135E" w:rsidRPr="00562AF9" w:rsidRDefault="00FD135E" w:rsidP="00FD135E">
      <w:pPr>
        <w:spacing w:line="360" w:lineRule="auto"/>
        <w:ind w:firstLineChars="200" w:firstLine="640"/>
        <w:jc w:val="left"/>
        <w:rPr>
          <w:rFonts w:ascii="方正黑体_GBK" w:eastAsia="方正黑体_GBK"/>
          <w:sz w:val="32"/>
          <w:szCs w:val="32"/>
        </w:rPr>
      </w:pPr>
      <w:r>
        <w:rPr>
          <w:rFonts w:ascii="方正黑体_GBK" w:eastAsia="方正黑体_GBK" w:hint="eastAsia"/>
          <w:sz w:val="32"/>
          <w:szCs w:val="32"/>
        </w:rPr>
        <w:t>二、丙方</w:t>
      </w:r>
      <w:r w:rsidRPr="00562AF9">
        <w:rPr>
          <w:rFonts w:ascii="方正黑体_GBK" w:eastAsia="方正黑体_GBK" w:hint="eastAsia"/>
          <w:sz w:val="32"/>
          <w:szCs w:val="32"/>
        </w:rPr>
        <w:t>的权利和安全责任</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t>1.</w:t>
      </w:r>
      <w:r>
        <w:rPr>
          <w:rFonts w:eastAsia="方正仿宋_GBK"/>
          <w:sz w:val="32"/>
          <w:szCs w:val="32"/>
        </w:rPr>
        <w:t>丙方须具备开展业务的法定资质</w:t>
      </w:r>
      <w:r>
        <w:rPr>
          <w:rFonts w:eastAsia="方正仿宋_GBK" w:hint="eastAsia"/>
          <w:sz w:val="32"/>
          <w:szCs w:val="32"/>
        </w:rPr>
        <w:t>、</w:t>
      </w:r>
      <w:r>
        <w:rPr>
          <w:rFonts w:eastAsia="方正仿宋_GBK"/>
          <w:sz w:val="32"/>
          <w:szCs w:val="32"/>
        </w:rPr>
        <w:t>经营范围</w:t>
      </w:r>
      <w:r>
        <w:rPr>
          <w:rFonts w:eastAsia="方正仿宋_GBK" w:hint="eastAsia"/>
          <w:sz w:val="32"/>
          <w:szCs w:val="32"/>
        </w:rPr>
        <w:t>；</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t>2.</w:t>
      </w:r>
      <w:r>
        <w:rPr>
          <w:rFonts w:eastAsia="方正仿宋_GBK"/>
          <w:sz w:val="32"/>
          <w:szCs w:val="32"/>
        </w:rPr>
        <w:t>在作业前</w:t>
      </w:r>
      <w:r>
        <w:rPr>
          <w:rFonts w:eastAsia="方正仿宋_GBK" w:hint="eastAsia"/>
          <w:sz w:val="32"/>
          <w:szCs w:val="32"/>
        </w:rPr>
        <w:t>，</w:t>
      </w:r>
      <w:r>
        <w:rPr>
          <w:rFonts w:eastAsia="方正仿宋_GBK"/>
          <w:sz w:val="32"/>
          <w:szCs w:val="32"/>
        </w:rPr>
        <w:t>丙方应组织对作业人员进行安全知识的培训</w:t>
      </w:r>
      <w:r>
        <w:rPr>
          <w:rFonts w:eastAsia="方正仿宋_GBK" w:hint="eastAsia"/>
          <w:sz w:val="32"/>
          <w:szCs w:val="32"/>
        </w:rPr>
        <w:t>，</w:t>
      </w:r>
      <w:r>
        <w:rPr>
          <w:rFonts w:eastAsia="方正仿宋_GBK"/>
          <w:sz w:val="32"/>
          <w:szCs w:val="32"/>
        </w:rPr>
        <w:t>确保员工均具备上岗作业的资格</w:t>
      </w:r>
      <w:r>
        <w:rPr>
          <w:rFonts w:eastAsia="方正仿宋_GBK" w:hint="eastAsia"/>
          <w:sz w:val="32"/>
          <w:szCs w:val="32"/>
        </w:rPr>
        <w:t>，</w:t>
      </w:r>
      <w:r>
        <w:rPr>
          <w:rFonts w:eastAsia="方正仿宋_GBK"/>
          <w:sz w:val="32"/>
          <w:szCs w:val="32"/>
        </w:rPr>
        <w:t>并参与甲</w:t>
      </w:r>
      <w:r>
        <w:rPr>
          <w:rFonts w:eastAsia="方正仿宋_GBK" w:hint="eastAsia"/>
          <w:sz w:val="32"/>
          <w:szCs w:val="32"/>
        </w:rPr>
        <w:t>、乙</w:t>
      </w:r>
      <w:r>
        <w:rPr>
          <w:rFonts w:eastAsia="方正仿宋_GBK"/>
          <w:sz w:val="32"/>
          <w:szCs w:val="32"/>
        </w:rPr>
        <w:t>方组织的安全技术交底</w:t>
      </w:r>
      <w:r>
        <w:rPr>
          <w:rFonts w:eastAsia="方正仿宋_GBK" w:hint="eastAsia"/>
          <w:sz w:val="32"/>
          <w:szCs w:val="32"/>
        </w:rPr>
        <w:t>；</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t>3.</w:t>
      </w:r>
      <w:r>
        <w:rPr>
          <w:rFonts w:eastAsia="方正仿宋_GBK"/>
          <w:sz w:val="32"/>
          <w:szCs w:val="32"/>
        </w:rPr>
        <w:t>在作业现场</w:t>
      </w:r>
      <w:r>
        <w:rPr>
          <w:rFonts w:eastAsia="方正仿宋_GBK" w:hint="eastAsia"/>
          <w:sz w:val="32"/>
          <w:szCs w:val="32"/>
        </w:rPr>
        <w:t>，</w:t>
      </w:r>
      <w:r>
        <w:rPr>
          <w:rFonts w:eastAsia="方正仿宋_GBK"/>
          <w:sz w:val="32"/>
          <w:szCs w:val="32"/>
        </w:rPr>
        <w:t>丙方应配置现场安全管理人员</w:t>
      </w:r>
      <w:r>
        <w:rPr>
          <w:rFonts w:eastAsia="方正仿宋_GBK" w:hint="eastAsia"/>
          <w:sz w:val="32"/>
          <w:szCs w:val="32"/>
        </w:rPr>
        <w:t>，</w:t>
      </w:r>
      <w:r>
        <w:rPr>
          <w:rFonts w:eastAsia="方正仿宋_GBK"/>
          <w:sz w:val="32"/>
          <w:szCs w:val="32"/>
        </w:rPr>
        <w:t>对现场作业安全进行全程监督管理</w:t>
      </w:r>
      <w:r>
        <w:rPr>
          <w:rFonts w:eastAsia="方正仿宋_GBK" w:hint="eastAsia"/>
          <w:sz w:val="32"/>
          <w:szCs w:val="32"/>
        </w:rPr>
        <w:t>；</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t>4.</w:t>
      </w:r>
      <w:r>
        <w:rPr>
          <w:rFonts w:eastAsia="方正仿宋_GBK"/>
          <w:sz w:val="32"/>
          <w:szCs w:val="32"/>
        </w:rPr>
        <w:t>法规规定的作业人员须持证上岗</w:t>
      </w:r>
      <w:r>
        <w:rPr>
          <w:rFonts w:eastAsia="方正仿宋_GBK" w:hint="eastAsia"/>
          <w:sz w:val="32"/>
          <w:szCs w:val="32"/>
        </w:rPr>
        <w:t>，</w:t>
      </w:r>
      <w:r>
        <w:rPr>
          <w:rFonts w:eastAsia="方正仿宋_GBK"/>
          <w:sz w:val="32"/>
          <w:szCs w:val="32"/>
        </w:rPr>
        <w:t>证件在有效期内</w:t>
      </w:r>
      <w:r>
        <w:rPr>
          <w:rFonts w:eastAsia="方正仿宋_GBK" w:hint="eastAsia"/>
          <w:sz w:val="32"/>
          <w:szCs w:val="32"/>
        </w:rPr>
        <w:t>；</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t>5.</w:t>
      </w:r>
      <w:r>
        <w:rPr>
          <w:rFonts w:eastAsia="方正仿宋_GBK"/>
          <w:sz w:val="32"/>
          <w:szCs w:val="32"/>
        </w:rPr>
        <w:t>丙方在开展高危作业</w:t>
      </w:r>
      <w:r>
        <w:rPr>
          <w:rFonts w:eastAsia="方正仿宋_GBK"/>
          <w:sz w:val="32"/>
          <w:szCs w:val="32"/>
        </w:rPr>
        <w:t>(</w:t>
      </w:r>
      <w:r>
        <w:rPr>
          <w:rFonts w:eastAsia="方正仿宋_GBK"/>
          <w:sz w:val="32"/>
          <w:szCs w:val="32"/>
        </w:rPr>
        <w:t>如</w:t>
      </w:r>
      <w:r>
        <w:rPr>
          <w:rFonts w:eastAsia="方正仿宋_GBK"/>
          <w:sz w:val="32"/>
          <w:szCs w:val="32"/>
        </w:rPr>
        <w:t>:</w:t>
      </w:r>
      <w:r>
        <w:rPr>
          <w:rFonts w:eastAsia="方正仿宋_GBK"/>
          <w:sz w:val="32"/>
          <w:szCs w:val="32"/>
        </w:rPr>
        <w:t>动火</w:t>
      </w:r>
      <w:r>
        <w:rPr>
          <w:rFonts w:eastAsia="方正仿宋_GBK" w:hint="eastAsia"/>
          <w:sz w:val="32"/>
          <w:szCs w:val="32"/>
        </w:rPr>
        <w:t>、</w:t>
      </w:r>
      <w:r>
        <w:rPr>
          <w:rFonts w:eastAsia="方正仿宋_GBK"/>
          <w:sz w:val="32"/>
          <w:szCs w:val="32"/>
        </w:rPr>
        <w:t>高空</w:t>
      </w:r>
      <w:r>
        <w:rPr>
          <w:rFonts w:eastAsia="方正仿宋_GBK" w:hint="eastAsia"/>
          <w:sz w:val="32"/>
          <w:szCs w:val="32"/>
        </w:rPr>
        <w:t>、</w:t>
      </w:r>
      <w:r>
        <w:rPr>
          <w:rFonts w:eastAsia="方正仿宋_GBK"/>
          <w:sz w:val="32"/>
          <w:szCs w:val="32"/>
        </w:rPr>
        <w:t>受限空间等</w:t>
      </w:r>
      <w:r>
        <w:rPr>
          <w:rFonts w:eastAsia="方正仿宋_GBK"/>
          <w:sz w:val="32"/>
          <w:szCs w:val="32"/>
        </w:rPr>
        <w:t>)</w:t>
      </w:r>
      <w:r>
        <w:rPr>
          <w:rFonts w:eastAsia="方正仿宋_GBK"/>
          <w:sz w:val="32"/>
          <w:szCs w:val="32"/>
        </w:rPr>
        <w:t>须办理高危作业许可证</w:t>
      </w:r>
      <w:r>
        <w:rPr>
          <w:rFonts w:eastAsia="方正仿宋_GBK" w:hint="eastAsia"/>
          <w:sz w:val="32"/>
          <w:szCs w:val="32"/>
        </w:rPr>
        <w:t>，</w:t>
      </w:r>
      <w:r>
        <w:rPr>
          <w:rFonts w:eastAsia="方正仿宋_GBK"/>
          <w:sz w:val="32"/>
          <w:szCs w:val="32"/>
        </w:rPr>
        <w:t>落实现场安全防护措施（如</w:t>
      </w:r>
      <w:r>
        <w:rPr>
          <w:rFonts w:eastAsia="方正仿宋_GBK"/>
          <w:sz w:val="32"/>
          <w:szCs w:val="32"/>
        </w:rPr>
        <w:t>:</w:t>
      </w:r>
      <w:r>
        <w:rPr>
          <w:rFonts w:eastAsia="方正仿宋_GBK"/>
          <w:sz w:val="32"/>
          <w:szCs w:val="32"/>
        </w:rPr>
        <w:t>施工隔离</w:t>
      </w:r>
      <w:r>
        <w:rPr>
          <w:rFonts w:eastAsia="方正仿宋_GBK" w:hint="eastAsia"/>
          <w:sz w:val="32"/>
          <w:szCs w:val="32"/>
        </w:rPr>
        <w:t>，</w:t>
      </w:r>
      <w:r>
        <w:rPr>
          <w:rFonts w:eastAsia="方正仿宋_GBK"/>
          <w:sz w:val="32"/>
          <w:szCs w:val="32"/>
        </w:rPr>
        <w:t>防护用品等</w:t>
      </w:r>
      <w:r>
        <w:rPr>
          <w:rFonts w:eastAsia="方正仿宋_GBK"/>
          <w:sz w:val="32"/>
          <w:szCs w:val="32"/>
        </w:rPr>
        <w:t>)</w:t>
      </w:r>
      <w:r>
        <w:rPr>
          <w:rFonts w:eastAsia="方正仿宋_GBK" w:hint="eastAsia"/>
          <w:sz w:val="32"/>
          <w:szCs w:val="32"/>
        </w:rPr>
        <w:t>，</w:t>
      </w:r>
      <w:r>
        <w:rPr>
          <w:rFonts w:eastAsia="方正仿宋_GBK"/>
          <w:sz w:val="32"/>
          <w:szCs w:val="32"/>
        </w:rPr>
        <w:t>防止作业过程中发生事故</w:t>
      </w:r>
      <w:r>
        <w:rPr>
          <w:rFonts w:eastAsia="方正仿宋_GBK" w:hint="eastAsia"/>
          <w:sz w:val="32"/>
          <w:szCs w:val="32"/>
        </w:rPr>
        <w:t>，</w:t>
      </w:r>
      <w:r>
        <w:rPr>
          <w:rFonts w:eastAsia="方正仿宋_GBK"/>
          <w:sz w:val="32"/>
          <w:szCs w:val="32"/>
        </w:rPr>
        <w:t>作业完毕清理现场</w:t>
      </w:r>
      <w:r>
        <w:rPr>
          <w:rFonts w:eastAsia="方正仿宋_GBK" w:hint="eastAsia"/>
          <w:sz w:val="32"/>
          <w:szCs w:val="32"/>
        </w:rPr>
        <w:t>，</w:t>
      </w:r>
      <w:r>
        <w:rPr>
          <w:rFonts w:eastAsia="方正仿宋_GBK"/>
          <w:sz w:val="32"/>
          <w:szCs w:val="32"/>
        </w:rPr>
        <w:t>消除安全隐患</w:t>
      </w:r>
      <w:r>
        <w:rPr>
          <w:rFonts w:eastAsia="方正仿宋_GBK" w:hint="eastAsia"/>
          <w:sz w:val="32"/>
          <w:szCs w:val="32"/>
        </w:rPr>
        <w:t>；</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t>6.</w:t>
      </w:r>
      <w:r>
        <w:rPr>
          <w:rFonts w:eastAsia="方正仿宋_GBK"/>
          <w:sz w:val="32"/>
          <w:szCs w:val="32"/>
        </w:rPr>
        <w:t>在甲</w:t>
      </w:r>
      <w:r>
        <w:rPr>
          <w:rFonts w:eastAsia="方正仿宋_GBK" w:hint="eastAsia"/>
          <w:sz w:val="32"/>
          <w:szCs w:val="32"/>
        </w:rPr>
        <w:t>、乙</w:t>
      </w:r>
      <w:r>
        <w:rPr>
          <w:rFonts w:eastAsia="方正仿宋_GBK"/>
          <w:sz w:val="32"/>
          <w:szCs w:val="32"/>
        </w:rPr>
        <w:t>方管理区域内</w:t>
      </w:r>
      <w:r>
        <w:rPr>
          <w:rFonts w:eastAsia="方正仿宋_GBK" w:hint="eastAsia"/>
          <w:sz w:val="32"/>
          <w:szCs w:val="32"/>
        </w:rPr>
        <w:t>，</w:t>
      </w:r>
      <w:r>
        <w:rPr>
          <w:rFonts w:eastAsia="方正仿宋_GBK"/>
          <w:sz w:val="32"/>
          <w:szCs w:val="32"/>
        </w:rPr>
        <w:t>丙方及丙方作业人员应严格遵守我司的管理及安全管理要求</w:t>
      </w:r>
      <w:r>
        <w:rPr>
          <w:rFonts w:eastAsia="方正仿宋_GBK" w:hint="eastAsia"/>
          <w:sz w:val="32"/>
          <w:szCs w:val="32"/>
        </w:rPr>
        <w:t>，</w:t>
      </w:r>
      <w:r>
        <w:rPr>
          <w:rFonts w:eastAsia="方正仿宋_GBK"/>
          <w:sz w:val="32"/>
          <w:szCs w:val="32"/>
        </w:rPr>
        <w:t>不得在管理区域内从事不安全行为和非法活动</w:t>
      </w:r>
      <w:r>
        <w:rPr>
          <w:rFonts w:eastAsia="方正仿宋_GBK" w:hint="eastAsia"/>
          <w:sz w:val="32"/>
          <w:szCs w:val="32"/>
        </w:rPr>
        <w:t>，</w:t>
      </w:r>
      <w:r>
        <w:rPr>
          <w:rFonts w:eastAsia="方正仿宋_GBK"/>
          <w:sz w:val="32"/>
          <w:szCs w:val="32"/>
        </w:rPr>
        <w:t>不得影响项目的正常秩序</w:t>
      </w:r>
      <w:r>
        <w:rPr>
          <w:rFonts w:eastAsia="方正仿宋_GBK" w:hint="eastAsia"/>
          <w:sz w:val="32"/>
          <w:szCs w:val="32"/>
        </w:rPr>
        <w:t>；</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lastRenderedPageBreak/>
        <w:t>7.</w:t>
      </w:r>
      <w:r>
        <w:rPr>
          <w:rFonts w:eastAsia="方正仿宋_GBK"/>
          <w:sz w:val="32"/>
          <w:szCs w:val="32"/>
        </w:rPr>
        <w:t>丙方在合同约定时间</w:t>
      </w:r>
      <w:r>
        <w:rPr>
          <w:rFonts w:eastAsia="方正仿宋_GBK" w:hint="eastAsia"/>
          <w:sz w:val="32"/>
          <w:szCs w:val="32"/>
        </w:rPr>
        <w:t>、</w:t>
      </w:r>
      <w:r>
        <w:rPr>
          <w:rFonts w:eastAsia="方正仿宋_GBK"/>
          <w:sz w:val="32"/>
          <w:szCs w:val="32"/>
        </w:rPr>
        <w:t>区域内</w:t>
      </w:r>
      <w:r>
        <w:rPr>
          <w:rFonts w:eastAsia="方正仿宋_GBK" w:hint="eastAsia"/>
          <w:sz w:val="32"/>
          <w:szCs w:val="32"/>
        </w:rPr>
        <w:t>，</w:t>
      </w:r>
      <w:r>
        <w:rPr>
          <w:rFonts w:eastAsia="方正仿宋_GBK"/>
          <w:sz w:val="32"/>
          <w:szCs w:val="32"/>
        </w:rPr>
        <w:t>作为消防</w:t>
      </w:r>
      <w:r>
        <w:rPr>
          <w:rFonts w:eastAsia="方正仿宋_GBK" w:hint="eastAsia"/>
          <w:sz w:val="32"/>
          <w:szCs w:val="32"/>
        </w:rPr>
        <w:t>、</w:t>
      </w:r>
      <w:r>
        <w:rPr>
          <w:rFonts w:eastAsia="方正仿宋_GBK"/>
          <w:sz w:val="32"/>
          <w:szCs w:val="32"/>
        </w:rPr>
        <w:t>安全的责任主体</w:t>
      </w:r>
      <w:r>
        <w:rPr>
          <w:rFonts w:eastAsia="方正仿宋_GBK" w:hint="eastAsia"/>
          <w:sz w:val="32"/>
          <w:szCs w:val="32"/>
        </w:rPr>
        <w:t>，</w:t>
      </w:r>
      <w:r>
        <w:rPr>
          <w:rFonts w:eastAsia="方正仿宋_GBK"/>
          <w:sz w:val="32"/>
          <w:szCs w:val="32"/>
        </w:rPr>
        <w:t>须严格遵守安全生产作业的有关管理制度</w:t>
      </w:r>
      <w:r>
        <w:rPr>
          <w:rFonts w:eastAsia="方正仿宋_GBK" w:hint="eastAsia"/>
          <w:sz w:val="32"/>
          <w:szCs w:val="32"/>
        </w:rPr>
        <w:t>，</w:t>
      </w:r>
      <w:r>
        <w:rPr>
          <w:rFonts w:eastAsia="方正仿宋_GBK"/>
          <w:sz w:val="32"/>
          <w:szCs w:val="32"/>
        </w:rPr>
        <w:t>并接受甲</w:t>
      </w:r>
      <w:r>
        <w:rPr>
          <w:rFonts w:eastAsia="方正仿宋_GBK" w:hint="eastAsia"/>
          <w:sz w:val="32"/>
          <w:szCs w:val="32"/>
        </w:rPr>
        <w:t>、乙</w:t>
      </w:r>
      <w:r>
        <w:rPr>
          <w:rFonts w:eastAsia="方正仿宋_GBK"/>
          <w:sz w:val="32"/>
          <w:szCs w:val="32"/>
        </w:rPr>
        <w:t>方或其他部门安全检查人员依法实施的监督检查</w:t>
      </w:r>
      <w:r>
        <w:rPr>
          <w:rFonts w:eastAsia="方正仿宋_GBK" w:hint="eastAsia"/>
          <w:sz w:val="32"/>
          <w:szCs w:val="32"/>
        </w:rPr>
        <w:t>，</w:t>
      </w:r>
      <w:r>
        <w:rPr>
          <w:rFonts w:eastAsia="方正仿宋_GBK"/>
          <w:sz w:val="32"/>
          <w:szCs w:val="32"/>
        </w:rPr>
        <w:t>并对检查发现的问题及隐患进行及时整改</w:t>
      </w:r>
      <w:r>
        <w:rPr>
          <w:rFonts w:eastAsia="方正仿宋_GBK" w:hint="eastAsia"/>
          <w:sz w:val="32"/>
          <w:szCs w:val="32"/>
        </w:rPr>
        <w:t>；</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t>8.</w:t>
      </w:r>
      <w:r>
        <w:rPr>
          <w:rFonts w:eastAsia="方正仿宋_GBK"/>
          <w:sz w:val="32"/>
          <w:szCs w:val="32"/>
        </w:rPr>
        <w:t>丙方在作业</w:t>
      </w:r>
      <w:r>
        <w:rPr>
          <w:rFonts w:eastAsia="方正仿宋_GBK" w:hint="eastAsia"/>
          <w:sz w:val="32"/>
          <w:szCs w:val="32"/>
        </w:rPr>
        <w:t>、</w:t>
      </w:r>
      <w:r>
        <w:rPr>
          <w:rFonts w:eastAsia="方正仿宋_GBK"/>
          <w:sz w:val="32"/>
          <w:szCs w:val="32"/>
        </w:rPr>
        <w:t>管理时间内落实安全防范措施</w:t>
      </w:r>
      <w:r>
        <w:rPr>
          <w:rFonts w:eastAsia="方正仿宋_GBK" w:hint="eastAsia"/>
          <w:sz w:val="32"/>
          <w:szCs w:val="32"/>
        </w:rPr>
        <w:t>，</w:t>
      </w:r>
      <w:r>
        <w:rPr>
          <w:rFonts w:eastAsia="方正仿宋_GBK"/>
          <w:sz w:val="32"/>
          <w:szCs w:val="32"/>
        </w:rPr>
        <w:t>由于丙方安全措施不当造成人身安全</w:t>
      </w:r>
      <w:r>
        <w:rPr>
          <w:rFonts w:eastAsia="方正仿宋_GBK" w:hint="eastAsia"/>
          <w:sz w:val="32"/>
          <w:szCs w:val="32"/>
        </w:rPr>
        <w:t>、</w:t>
      </w:r>
      <w:r>
        <w:rPr>
          <w:rFonts w:eastAsia="方正仿宋_GBK"/>
          <w:sz w:val="32"/>
          <w:szCs w:val="32"/>
        </w:rPr>
        <w:t>财产损坏事故的责任和因此产生的费用</w:t>
      </w:r>
      <w:r>
        <w:rPr>
          <w:rFonts w:eastAsia="方正仿宋_GBK" w:hint="eastAsia"/>
          <w:sz w:val="32"/>
          <w:szCs w:val="32"/>
        </w:rPr>
        <w:t>，</w:t>
      </w:r>
      <w:r>
        <w:rPr>
          <w:rFonts w:eastAsia="方正仿宋_GBK"/>
          <w:sz w:val="32"/>
          <w:szCs w:val="32"/>
        </w:rPr>
        <w:t>由丙方承担</w:t>
      </w:r>
      <w:r>
        <w:rPr>
          <w:rFonts w:eastAsia="方正仿宋_GBK" w:hint="eastAsia"/>
          <w:sz w:val="32"/>
          <w:szCs w:val="32"/>
        </w:rPr>
        <w:t>；</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t>9.</w:t>
      </w:r>
      <w:r>
        <w:rPr>
          <w:rFonts w:eastAsia="方正仿宋_GBK"/>
          <w:sz w:val="32"/>
          <w:szCs w:val="32"/>
        </w:rPr>
        <w:t>丙方在作业过程中发生人员伤亡及其他突发事件时</w:t>
      </w:r>
      <w:r>
        <w:rPr>
          <w:rFonts w:eastAsia="方正仿宋_GBK" w:hint="eastAsia"/>
          <w:sz w:val="32"/>
          <w:szCs w:val="32"/>
        </w:rPr>
        <w:t>，</w:t>
      </w:r>
      <w:r>
        <w:rPr>
          <w:rFonts w:eastAsia="方正仿宋_GBK"/>
          <w:sz w:val="32"/>
          <w:szCs w:val="32"/>
        </w:rPr>
        <w:t>除按照本单位应急处置流程进行应急救援</w:t>
      </w:r>
      <w:r>
        <w:rPr>
          <w:rFonts w:eastAsia="方正仿宋_GBK" w:hint="eastAsia"/>
          <w:sz w:val="32"/>
          <w:szCs w:val="32"/>
        </w:rPr>
        <w:t>、</w:t>
      </w:r>
      <w:r>
        <w:rPr>
          <w:rFonts w:eastAsia="方正仿宋_GBK"/>
          <w:sz w:val="32"/>
          <w:szCs w:val="32"/>
        </w:rPr>
        <w:t>现场处置外</w:t>
      </w:r>
      <w:r>
        <w:rPr>
          <w:rFonts w:eastAsia="方正仿宋_GBK" w:hint="eastAsia"/>
          <w:sz w:val="32"/>
          <w:szCs w:val="32"/>
        </w:rPr>
        <w:t>，</w:t>
      </w:r>
      <w:r>
        <w:rPr>
          <w:rFonts w:eastAsia="方正仿宋_GBK"/>
          <w:sz w:val="32"/>
          <w:szCs w:val="32"/>
        </w:rPr>
        <w:t>还应立即报告甲方现场安全管理人员或负责人</w:t>
      </w:r>
      <w:r>
        <w:rPr>
          <w:rFonts w:eastAsia="方正仿宋_GBK" w:hint="eastAsia"/>
          <w:sz w:val="32"/>
          <w:szCs w:val="32"/>
        </w:rPr>
        <w:t>，</w:t>
      </w:r>
      <w:r>
        <w:rPr>
          <w:rFonts w:eastAsia="方正仿宋_GBK"/>
          <w:sz w:val="32"/>
          <w:szCs w:val="32"/>
        </w:rPr>
        <w:t>协同对事件进行现场应急处置</w:t>
      </w:r>
      <w:r>
        <w:rPr>
          <w:rFonts w:eastAsia="方正仿宋_GBK" w:hint="eastAsia"/>
          <w:sz w:val="32"/>
          <w:szCs w:val="32"/>
        </w:rPr>
        <w:t>，</w:t>
      </w:r>
      <w:r>
        <w:rPr>
          <w:rFonts w:eastAsia="方正仿宋_GBK"/>
          <w:sz w:val="32"/>
          <w:szCs w:val="32"/>
        </w:rPr>
        <w:t>减小事件造成的损失和影响</w:t>
      </w:r>
      <w:r>
        <w:rPr>
          <w:rFonts w:eastAsia="方正仿宋_GBK" w:hint="eastAsia"/>
          <w:sz w:val="32"/>
          <w:szCs w:val="32"/>
        </w:rPr>
        <w:t>；</w:t>
      </w:r>
      <w:r>
        <w:rPr>
          <w:rFonts w:eastAsia="方正仿宋_GBK"/>
          <w:sz w:val="32"/>
          <w:szCs w:val="32"/>
        </w:rPr>
        <w:t>事件发生后</w:t>
      </w:r>
      <w:r>
        <w:rPr>
          <w:rFonts w:eastAsia="方正仿宋_GBK" w:hint="eastAsia"/>
          <w:sz w:val="32"/>
          <w:szCs w:val="32"/>
        </w:rPr>
        <w:t>，</w:t>
      </w:r>
      <w:r>
        <w:rPr>
          <w:rFonts w:eastAsia="方正仿宋_GBK"/>
          <w:sz w:val="32"/>
          <w:szCs w:val="32"/>
        </w:rPr>
        <w:t>根据事故调查分析结果</w:t>
      </w:r>
      <w:r>
        <w:rPr>
          <w:rFonts w:eastAsia="方正仿宋_GBK" w:hint="eastAsia"/>
          <w:sz w:val="32"/>
          <w:szCs w:val="32"/>
        </w:rPr>
        <w:t>，</w:t>
      </w:r>
      <w:r>
        <w:rPr>
          <w:rFonts w:eastAsia="方正仿宋_GBK"/>
          <w:sz w:val="32"/>
          <w:szCs w:val="32"/>
        </w:rPr>
        <w:t>承担各自责任</w:t>
      </w:r>
      <w:r>
        <w:rPr>
          <w:rFonts w:eastAsia="方正仿宋_GBK" w:hint="eastAsia"/>
          <w:sz w:val="32"/>
          <w:szCs w:val="32"/>
        </w:rPr>
        <w:t>；</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t>10.</w:t>
      </w:r>
      <w:r>
        <w:rPr>
          <w:rFonts w:eastAsia="方正仿宋_GBK"/>
          <w:sz w:val="32"/>
          <w:szCs w:val="32"/>
        </w:rPr>
        <w:t>法律</w:t>
      </w:r>
      <w:r>
        <w:rPr>
          <w:rFonts w:eastAsia="方正仿宋_GBK" w:hint="eastAsia"/>
          <w:sz w:val="32"/>
          <w:szCs w:val="32"/>
        </w:rPr>
        <w:t>、</w:t>
      </w:r>
      <w:r>
        <w:rPr>
          <w:rFonts w:eastAsia="方正仿宋_GBK"/>
          <w:sz w:val="32"/>
          <w:szCs w:val="32"/>
        </w:rPr>
        <w:t>法规和安全技术规范规定的其他职责</w:t>
      </w:r>
      <w:r>
        <w:rPr>
          <w:rFonts w:eastAsia="方正仿宋_GBK" w:hint="eastAsia"/>
          <w:sz w:val="32"/>
          <w:szCs w:val="32"/>
        </w:rPr>
        <w:t>。</w:t>
      </w:r>
    </w:p>
    <w:p w:rsidR="00FD135E" w:rsidRPr="007C0446" w:rsidRDefault="00FD135E" w:rsidP="00FD135E">
      <w:pPr>
        <w:ind w:firstLineChars="200" w:firstLine="640"/>
        <w:rPr>
          <w:rFonts w:ascii="方正黑体_GBK" w:eastAsia="方正黑体_GBK"/>
          <w:sz w:val="32"/>
          <w:szCs w:val="32"/>
        </w:rPr>
      </w:pPr>
      <w:r w:rsidRPr="007C0446">
        <w:rPr>
          <w:rFonts w:ascii="方正黑体_GBK" w:eastAsia="方正黑体_GBK" w:hint="eastAsia"/>
          <w:sz w:val="32"/>
          <w:szCs w:val="32"/>
        </w:rPr>
        <w:t>三、违约责任</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t>1</w:t>
      </w:r>
      <w:r>
        <w:rPr>
          <w:rFonts w:eastAsia="方正仿宋_GBK" w:hint="eastAsia"/>
          <w:sz w:val="32"/>
          <w:szCs w:val="32"/>
        </w:rPr>
        <w:t>.</w:t>
      </w:r>
      <w:r>
        <w:rPr>
          <w:rFonts w:eastAsia="方正仿宋_GBK"/>
          <w:sz w:val="32"/>
          <w:szCs w:val="32"/>
        </w:rPr>
        <w:t>由于甲</w:t>
      </w:r>
      <w:r>
        <w:rPr>
          <w:rFonts w:eastAsia="方正仿宋_GBK" w:hint="eastAsia"/>
          <w:sz w:val="32"/>
          <w:szCs w:val="32"/>
        </w:rPr>
        <w:t>、乙</w:t>
      </w:r>
      <w:r>
        <w:rPr>
          <w:rFonts w:eastAsia="方正仿宋_GBK"/>
          <w:sz w:val="32"/>
          <w:szCs w:val="32"/>
        </w:rPr>
        <w:t>方或丙方责任造成对方或第三方的人身伤害</w:t>
      </w:r>
      <w:r>
        <w:rPr>
          <w:rFonts w:eastAsia="方正仿宋_GBK" w:hint="eastAsia"/>
          <w:sz w:val="32"/>
          <w:szCs w:val="32"/>
        </w:rPr>
        <w:t>、</w:t>
      </w:r>
      <w:r>
        <w:rPr>
          <w:rFonts w:eastAsia="方正仿宋_GBK"/>
          <w:sz w:val="32"/>
          <w:szCs w:val="32"/>
        </w:rPr>
        <w:t>设备损坏等财产损失</w:t>
      </w:r>
      <w:r>
        <w:rPr>
          <w:rFonts w:eastAsia="方正仿宋_GBK" w:hint="eastAsia"/>
          <w:sz w:val="32"/>
          <w:szCs w:val="32"/>
        </w:rPr>
        <w:t>，</w:t>
      </w:r>
      <w:r>
        <w:rPr>
          <w:rFonts w:eastAsia="方正仿宋_GBK"/>
          <w:sz w:val="32"/>
          <w:szCs w:val="32"/>
        </w:rPr>
        <w:t>由责任方承担相应责任</w:t>
      </w:r>
      <w:r>
        <w:rPr>
          <w:rFonts w:eastAsia="方正仿宋_GBK" w:hint="eastAsia"/>
          <w:sz w:val="32"/>
          <w:szCs w:val="32"/>
        </w:rPr>
        <w:t>，</w:t>
      </w:r>
      <w:r>
        <w:rPr>
          <w:rFonts w:eastAsia="方正仿宋_GBK"/>
          <w:sz w:val="32"/>
          <w:szCs w:val="32"/>
        </w:rPr>
        <w:t>并赔偿对方或第三方因此造成的全部损失</w:t>
      </w:r>
      <w:r>
        <w:rPr>
          <w:rFonts w:eastAsia="方正仿宋_GBK" w:hint="eastAsia"/>
          <w:sz w:val="32"/>
          <w:szCs w:val="32"/>
        </w:rPr>
        <w:t>；</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t>2.</w:t>
      </w:r>
      <w:r>
        <w:rPr>
          <w:rFonts w:eastAsia="方正仿宋_GBK"/>
          <w:sz w:val="32"/>
          <w:szCs w:val="32"/>
        </w:rPr>
        <w:t>合同履行中</w:t>
      </w:r>
      <w:r>
        <w:rPr>
          <w:rFonts w:eastAsia="方正仿宋_GBK" w:hint="eastAsia"/>
          <w:sz w:val="32"/>
          <w:szCs w:val="32"/>
        </w:rPr>
        <w:t>，</w:t>
      </w:r>
      <w:r>
        <w:rPr>
          <w:rFonts w:eastAsia="方正仿宋_GBK"/>
          <w:sz w:val="32"/>
          <w:szCs w:val="32"/>
        </w:rPr>
        <w:t>发现丙方提供的有关资质材料不真实或为无效资料的</w:t>
      </w:r>
      <w:r>
        <w:rPr>
          <w:rFonts w:eastAsia="方正仿宋_GBK" w:hint="eastAsia"/>
          <w:sz w:val="32"/>
          <w:szCs w:val="32"/>
        </w:rPr>
        <w:t>，</w:t>
      </w:r>
      <w:r>
        <w:rPr>
          <w:rFonts w:eastAsia="方正仿宋_GBK"/>
          <w:sz w:val="32"/>
          <w:szCs w:val="32"/>
        </w:rPr>
        <w:t>甲</w:t>
      </w:r>
      <w:r>
        <w:rPr>
          <w:rFonts w:eastAsia="方正仿宋_GBK" w:hint="eastAsia"/>
          <w:sz w:val="32"/>
          <w:szCs w:val="32"/>
        </w:rPr>
        <w:t>、乙</w:t>
      </w:r>
      <w:r>
        <w:rPr>
          <w:rFonts w:eastAsia="方正仿宋_GBK"/>
          <w:sz w:val="32"/>
          <w:szCs w:val="32"/>
        </w:rPr>
        <w:t>方有权解除与丙方的合同</w:t>
      </w:r>
      <w:r>
        <w:rPr>
          <w:rFonts w:eastAsia="方正仿宋_GBK" w:hint="eastAsia"/>
          <w:sz w:val="32"/>
          <w:szCs w:val="32"/>
        </w:rPr>
        <w:t>，</w:t>
      </w:r>
      <w:r>
        <w:rPr>
          <w:rFonts w:eastAsia="方正仿宋_GBK"/>
          <w:sz w:val="32"/>
          <w:szCs w:val="32"/>
        </w:rPr>
        <w:t>并由丙方承担由此造成的一切损失</w:t>
      </w:r>
      <w:r>
        <w:rPr>
          <w:rFonts w:eastAsia="方正仿宋_GBK" w:hint="eastAsia"/>
          <w:sz w:val="32"/>
          <w:szCs w:val="32"/>
        </w:rPr>
        <w:t>；</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lastRenderedPageBreak/>
        <w:t>3.</w:t>
      </w:r>
      <w:r>
        <w:rPr>
          <w:rFonts w:eastAsia="方正仿宋_GBK"/>
          <w:sz w:val="32"/>
          <w:szCs w:val="32"/>
        </w:rPr>
        <w:t>丙方未设置安管人员</w:t>
      </w:r>
      <w:r>
        <w:rPr>
          <w:rFonts w:eastAsia="方正仿宋_GBK" w:hint="eastAsia"/>
          <w:sz w:val="32"/>
          <w:szCs w:val="32"/>
        </w:rPr>
        <w:t>；</w:t>
      </w:r>
      <w:r>
        <w:rPr>
          <w:rFonts w:eastAsia="方正仿宋_GBK"/>
          <w:sz w:val="32"/>
          <w:szCs w:val="32"/>
        </w:rPr>
        <w:t>未能正确</w:t>
      </w:r>
      <w:r>
        <w:rPr>
          <w:rFonts w:eastAsia="方正仿宋_GBK" w:hint="eastAsia"/>
          <w:sz w:val="32"/>
          <w:szCs w:val="32"/>
        </w:rPr>
        <w:t>、</w:t>
      </w:r>
      <w:r>
        <w:rPr>
          <w:rFonts w:eastAsia="方正仿宋_GBK"/>
          <w:sz w:val="32"/>
          <w:szCs w:val="32"/>
        </w:rPr>
        <w:t>全面落实安全管理制度</w:t>
      </w:r>
      <w:r>
        <w:rPr>
          <w:rFonts w:eastAsia="方正仿宋_GBK" w:hint="eastAsia"/>
          <w:sz w:val="32"/>
          <w:szCs w:val="32"/>
        </w:rPr>
        <w:t>；</w:t>
      </w:r>
      <w:r>
        <w:rPr>
          <w:rFonts w:eastAsia="方正仿宋_GBK"/>
          <w:sz w:val="32"/>
          <w:szCs w:val="32"/>
        </w:rPr>
        <w:t>作业</w:t>
      </w:r>
      <w:r>
        <w:rPr>
          <w:rFonts w:eastAsia="方正仿宋_GBK" w:hint="eastAsia"/>
          <w:sz w:val="32"/>
          <w:szCs w:val="32"/>
        </w:rPr>
        <w:t>、</w:t>
      </w:r>
      <w:r>
        <w:rPr>
          <w:rFonts w:eastAsia="方正仿宋_GBK"/>
          <w:sz w:val="32"/>
          <w:szCs w:val="32"/>
        </w:rPr>
        <w:t>管理人员未掌握本作业特点及作业安全措施</w:t>
      </w:r>
      <w:r>
        <w:rPr>
          <w:rFonts w:eastAsia="方正仿宋_GBK" w:hint="eastAsia"/>
          <w:sz w:val="32"/>
          <w:szCs w:val="32"/>
        </w:rPr>
        <w:t>；</w:t>
      </w:r>
      <w:r>
        <w:rPr>
          <w:rFonts w:eastAsia="方正仿宋_GBK"/>
          <w:sz w:val="32"/>
          <w:szCs w:val="32"/>
        </w:rPr>
        <w:t>用于本作业的施工机械</w:t>
      </w:r>
      <w:r>
        <w:rPr>
          <w:rFonts w:eastAsia="方正仿宋_GBK" w:hint="eastAsia"/>
          <w:sz w:val="32"/>
          <w:szCs w:val="32"/>
        </w:rPr>
        <w:t>、</w:t>
      </w:r>
      <w:r>
        <w:rPr>
          <w:rFonts w:eastAsia="方正仿宋_GBK"/>
          <w:sz w:val="32"/>
          <w:szCs w:val="32"/>
        </w:rPr>
        <w:t>工器具及安全防护用品不满足作业需要</w:t>
      </w:r>
      <w:r>
        <w:rPr>
          <w:rFonts w:eastAsia="方正仿宋_GBK" w:hint="eastAsia"/>
          <w:sz w:val="32"/>
          <w:szCs w:val="32"/>
        </w:rPr>
        <w:t>，</w:t>
      </w:r>
      <w:r>
        <w:rPr>
          <w:rFonts w:eastAsia="方正仿宋_GBK"/>
          <w:sz w:val="32"/>
          <w:szCs w:val="32"/>
        </w:rPr>
        <w:t>甲</w:t>
      </w:r>
      <w:r>
        <w:rPr>
          <w:rFonts w:eastAsia="方正仿宋_GBK" w:hint="eastAsia"/>
          <w:sz w:val="32"/>
          <w:szCs w:val="32"/>
        </w:rPr>
        <w:t>、乙</w:t>
      </w:r>
      <w:r>
        <w:rPr>
          <w:rFonts w:eastAsia="方正仿宋_GBK"/>
          <w:sz w:val="32"/>
          <w:szCs w:val="32"/>
        </w:rPr>
        <w:t>方有权要求丙方立即停工整改</w:t>
      </w:r>
      <w:r>
        <w:rPr>
          <w:rFonts w:eastAsia="方正仿宋_GBK" w:hint="eastAsia"/>
          <w:sz w:val="32"/>
          <w:szCs w:val="32"/>
        </w:rPr>
        <w:t>，</w:t>
      </w:r>
      <w:r>
        <w:rPr>
          <w:rFonts w:eastAsia="方正仿宋_GBK"/>
          <w:sz w:val="32"/>
          <w:szCs w:val="32"/>
        </w:rPr>
        <w:t>由此引起的后果及损失由丙方承担</w:t>
      </w:r>
      <w:r>
        <w:rPr>
          <w:rFonts w:eastAsia="方正仿宋_GBK" w:hint="eastAsia"/>
          <w:sz w:val="32"/>
          <w:szCs w:val="32"/>
        </w:rPr>
        <w:t>；</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t>4.</w:t>
      </w:r>
      <w:r>
        <w:rPr>
          <w:rFonts w:eastAsia="方正仿宋_GBK"/>
          <w:sz w:val="32"/>
          <w:szCs w:val="32"/>
        </w:rPr>
        <w:t>如丙方对存在隐患和违章违纪行为逾期和屡纠不改或拒不整改和纠正的</w:t>
      </w:r>
      <w:r>
        <w:rPr>
          <w:rFonts w:eastAsia="方正仿宋_GBK" w:hint="eastAsia"/>
          <w:sz w:val="32"/>
          <w:szCs w:val="32"/>
        </w:rPr>
        <w:t>，</w:t>
      </w:r>
      <w:r>
        <w:rPr>
          <w:rFonts w:eastAsia="方正仿宋_GBK"/>
          <w:sz w:val="32"/>
          <w:szCs w:val="32"/>
        </w:rPr>
        <w:t>甲</w:t>
      </w:r>
      <w:r>
        <w:rPr>
          <w:rFonts w:eastAsia="方正仿宋_GBK" w:hint="eastAsia"/>
          <w:sz w:val="32"/>
          <w:szCs w:val="32"/>
        </w:rPr>
        <w:t>、乙</w:t>
      </w:r>
      <w:r>
        <w:rPr>
          <w:rFonts w:eastAsia="方正仿宋_GBK"/>
          <w:sz w:val="32"/>
          <w:szCs w:val="32"/>
        </w:rPr>
        <w:t>方有权停止丙方作业</w:t>
      </w:r>
      <w:r>
        <w:rPr>
          <w:rFonts w:eastAsia="方正仿宋_GBK" w:hint="eastAsia"/>
          <w:sz w:val="32"/>
          <w:szCs w:val="32"/>
        </w:rPr>
        <w:t>，</w:t>
      </w:r>
      <w:r>
        <w:rPr>
          <w:rFonts w:eastAsia="方正仿宋_GBK"/>
          <w:sz w:val="32"/>
          <w:szCs w:val="32"/>
        </w:rPr>
        <w:t>一切后果由丙方负责</w:t>
      </w:r>
      <w:r>
        <w:rPr>
          <w:rFonts w:eastAsia="方正仿宋_GBK" w:hint="eastAsia"/>
          <w:sz w:val="32"/>
          <w:szCs w:val="32"/>
        </w:rPr>
        <w:t>；</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t>5</w:t>
      </w:r>
      <w:r>
        <w:rPr>
          <w:rFonts w:eastAsia="方正仿宋_GBK" w:hint="eastAsia"/>
          <w:sz w:val="32"/>
          <w:szCs w:val="32"/>
        </w:rPr>
        <w:t>.</w:t>
      </w:r>
      <w:r>
        <w:rPr>
          <w:rFonts w:eastAsia="方正仿宋_GBK"/>
          <w:sz w:val="32"/>
          <w:szCs w:val="32"/>
        </w:rPr>
        <w:t>丙方在作业时</w:t>
      </w:r>
      <w:r>
        <w:rPr>
          <w:rFonts w:eastAsia="方正仿宋_GBK" w:hint="eastAsia"/>
          <w:sz w:val="32"/>
          <w:szCs w:val="32"/>
        </w:rPr>
        <w:t>，</w:t>
      </w:r>
      <w:r>
        <w:rPr>
          <w:rFonts w:eastAsia="方正仿宋_GBK"/>
          <w:sz w:val="32"/>
          <w:szCs w:val="32"/>
        </w:rPr>
        <w:t>各种作业必须按本工种《安全操作规程》</w:t>
      </w:r>
    </w:p>
    <w:p w:rsidR="00FD135E" w:rsidRDefault="00FD135E" w:rsidP="00FD135E">
      <w:pPr>
        <w:spacing w:line="360" w:lineRule="auto"/>
        <w:jc w:val="left"/>
        <w:rPr>
          <w:rFonts w:eastAsia="方正仿宋_GBK"/>
          <w:sz w:val="32"/>
          <w:szCs w:val="32"/>
        </w:rPr>
      </w:pPr>
      <w:r>
        <w:rPr>
          <w:rFonts w:eastAsia="方正仿宋_GBK"/>
          <w:sz w:val="32"/>
          <w:szCs w:val="32"/>
        </w:rPr>
        <w:t>查</w:t>
      </w:r>
      <w:r>
        <w:rPr>
          <w:rFonts w:eastAsia="方正仿宋_GBK" w:hint="eastAsia"/>
          <w:sz w:val="32"/>
          <w:szCs w:val="32"/>
        </w:rPr>
        <w:t>，</w:t>
      </w:r>
      <w:r>
        <w:rPr>
          <w:rFonts w:eastAsia="方正仿宋_GBK"/>
          <w:sz w:val="32"/>
          <w:szCs w:val="32"/>
        </w:rPr>
        <w:t>不得违章操作</w:t>
      </w:r>
      <w:r>
        <w:rPr>
          <w:rFonts w:eastAsia="方正仿宋_GBK" w:hint="eastAsia"/>
          <w:sz w:val="32"/>
          <w:szCs w:val="32"/>
        </w:rPr>
        <w:t>。</w:t>
      </w:r>
      <w:r>
        <w:rPr>
          <w:rFonts w:eastAsia="方正仿宋_GBK"/>
          <w:sz w:val="32"/>
          <w:szCs w:val="32"/>
        </w:rPr>
        <w:t>对因违章造成甲方或第三方的财产损失和人身伤害</w:t>
      </w:r>
      <w:r>
        <w:rPr>
          <w:rFonts w:eastAsia="方正仿宋_GBK" w:hint="eastAsia"/>
          <w:sz w:val="32"/>
          <w:szCs w:val="32"/>
        </w:rPr>
        <w:t>，</w:t>
      </w:r>
      <w:r>
        <w:rPr>
          <w:rFonts w:eastAsia="方正仿宋_GBK"/>
          <w:sz w:val="32"/>
          <w:szCs w:val="32"/>
        </w:rPr>
        <w:t>由丙方承担全部责任</w:t>
      </w:r>
      <w:r>
        <w:rPr>
          <w:rFonts w:eastAsia="方正仿宋_GBK" w:hint="eastAsia"/>
          <w:sz w:val="32"/>
          <w:szCs w:val="32"/>
        </w:rPr>
        <w:t>；</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t>6.</w:t>
      </w:r>
      <w:r>
        <w:rPr>
          <w:rFonts w:eastAsia="方正仿宋_GBK"/>
          <w:sz w:val="32"/>
          <w:szCs w:val="32"/>
        </w:rPr>
        <w:t>甲</w:t>
      </w:r>
      <w:r>
        <w:rPr>
          <w:rFonts w:eastAsia="方正仿宋_GBK" w:hint="eastAsia"/>
          <w:sz w:val="32"/>
          <w:szCs w:val="32"/>
        </w:rPr>
        <w:t>、乙</w:t>
      </w:r>
      <w:r>
        <w:rPr>
          <w:rFonts w:eastAsia="方正仿宋_GBK"/>
          <w:sz w:val="32"/>
          <w:szCs w:val="32"/>
        </w:rPr>
        <w:t>方有权对丙方的作业场所</w:t>
      </w:r>
      <w:r>
        <w:rPr>
          <w:rFonts w:eastAsia="方正仿宋_GBK" w:hint="eastAsia"/>
          <w:sz w:val="32"/>
          <w:szCs w:val="32"/>
        </w:rPr>
        <w:t>、</w:t>
      </w:r>
      <w:r>
        <w:rPr>
          <w:rFonts w:eastAsia="方正仿宋_GBK"/>
          <w:sz w:val="32"/>
          <w:szCs w:val="32"/>
        </w:rPr>
        <w:t>经营区域进行安全监督检查</w:t>
      </w:r>
      <w:r>
        <w:rPr>
          <w:rFonts w:eastAsia="方正仿宋_GBK" w:hint="eastAsia"/>
          <w:sz w:val="32"/>
          <w:szCs w:val="32"/>
        </w:rPr>
        <w:t>，</w:t>
      </w:r>
      <w:r>
        <w:rPr>
          <w:rFonts w:eastAsia="方正仿宋_GBK"/>
          <w:sz w:val="32"/>
          <w:szCs w:val="32"/>
        </w:rPr>
        <w:t>对违章</w:t>
      </w:r>
      <w:r>
        <w:rPr>
          <w:rFonts w:eastAsia="方正仿宋_GBK" w:hint="eastAsia"/>
          <w:sz w:val="32"/>
          <w:szCs w:val="32"/>
        </w:rPr>
        <w:t>、</w:t>
      </w:r>
      <w:r>
        <w:rPr>
          <w:rFonts w:eastAsia="方正仿宋_GBK"/>
          <w:sz w:val="32"/>
          <w:szCs w:val="32"/>
        </w:rPr>
        <w:t>违纪行为有权制止</w:t>
      </w:r>
      <w:r>
        <w:rPr>
          <w:rFonts w:eastAsia="方正仿宋_GBK" w:hint="eastAsia"/>
          <w:sz w:val="32"/>
          <w:szCs w:val="32"/>
        </w:rPr>
        <w:t>、</w:t>
      </w:r>
      <w:r>
        <w:rPr>
          <w:rFonts w:eastAsia="方正仿宋_GBK"/>
          <w:sz w:val="32"/>
          <w:szCs w:val="32"/>
        </w:rPr>
        <w:t>纠正或处罚</w:t>
      </w:r>
      <w:r>
        <w:rPr>
          <w:rFonts w:eastAsia="方正仿宋_GBK" w:hint="eastAsia"/>
          <w:sz w:val="32"/>
          <w:szCs w:val="32"/>
        </w:rPr>
        <w:t>。</w:t>
      </w:r>
      <w:r>
        <w:rPr>
          <w:rFonts w:eastAsia="方正仿宋_GBK"/>
          <w:sz w:val="32"/>
          <w:szCs w:val="32"/>
        </w:rPr>
        <w:t>对拒绝</w:t>
      </w:r>
      <w:r>
        <w:rPr>
          <w:rFonts w:eastAsia="方正仿宋_GBK" w:hint="eastAsia"/>
          <w:sz w:val="32"/>
          <w:szCs w:val="32"/>
        </w:rPr>
        <w:t>、</w:t>
      </w:r>
      <w:r>
        <w:rPr>
          <w:rFonts w:eastAsia="方正仿宋_GBK"/>
          <w:sz w:val="32"/>
          <w:szCs w:val="32"/>
        </w:rPr>
        <w:t>阻挠甲</w:t>
      </w:r>
      <w:r>
        <w:rPr>
          <w:rFonts w:eastAsia="方正仿宋_GBK" w:hint="eastAsia"/>
          <w:sz w:val="32"/>
          <w:szCs w:val="32"/>
        </w:rPr>
        <w:t>、乙</w:t>
      </w:r>
      <w:r>
        <w:rPr>
          <w:rFonts w:eastAsia="方正仿宋_GBK"/>
          <w:sz w:val="32"/>
          <w:szCs w:val="32"/>
        </w:rPr>
        <w:t>方检查</w:t>
      </w:r>
      <w:r>
        <w:rPr>
          <w:rFonts w:eastAsia="方正仿宋_GBK" w:hint="eastAsia"/>
          <w:sz w:val="32"/>
          <w:szCs w:val="32"/>
        </w:rPr>
        <w:t>，</w:t>
      </w:r>
      <w:r>
        <w:rPr>
          <w:rFonts w:eastAsia="方正仿宋_GBK"/>
          <w:sz w:val="32"/>
          <w:szCs w:val="32"/>
        </w:rPr>
        <w:t>或存在对甲</w:t>
      </w:r>
      <w:r>
        <w:rPr>
          <w:rFonts w:eastAsia="方正仿宋_GBK" w:hint="eastAsia"/>
          <w:sz w:val="32"/>
          <w:szCs w:val="32"/>
        </w:rPr>
        <w:t>、乙</w:t>
      </w:r>
      <w:r>
        <w:rPr>
          <w:rFonts w:eastAsia="方正仿宋_GBK"/>
          <w:sz w:val="32"/>
          <w:szCs w:val="32"/>
        </w:rPr>
        <w:t>方检查人员打击报负</w:t>
      </w:r>
      <w:r>
        <w:rPr>
          <w:rFonts w:eastAsia="方正仿宋_GBK" w:hint="eastAsia"/>
          <w:sz w:val="32"/>
          <w:szCs w:val="32"/>
        </w:rPr>
        <w:t>，</w:t>
      </w:r>
      <w:r>
        <w:rPr>
          <w:rFonts w:eastAsia="方正仿宋_GBK"/>
          <w:sz w:val="32"/>
          <w:szCs w:val="32"/>
        </w:rPr>
        <w:t>甲</w:t>
      </w:r>
      <w:r>
        <w:rPr>
          <w:rFonts w:eastAsia="方正仿宋_GBK" w:hint="eastAsia"/>
          <w:sz w:val="32"/>
          <w:szCs w:val="32"/>
        </w:rPr>
        <w:t>、乙</w:t>
      </w:r>
      <w:r>
        <w:rPr>
          <w:rFonts w:eastAsia="方正仿宋_GBK"/>
          <w:sz w:val="32"/>
          <w:szCs w:val="32"/>
        </w:rPr>
        <w:t>方有权停止丙方施工</w:t>
      </w:r>
      <w:r>
        <w:rPr>
          <w:rFonts w:eastAsia="方正仿宋_GBK" w:hint="eastAsia"/>
          <w:sz w:val="32"/>
          <w:szCs w:val="32"/>
        </w:rPr>
        <w:t>，</w:t>
      </w:r>
      <w:r>
        <w:rPr>
          <w:rFonts w:eastAsia="方正仿宋_GBK"/>
          <w:sz w:val="32"/>
          <w:szCs w:val="32"/>
        </w:rPr>
        <w:t>因此造成甲</w:t>
      </w:r>
      <w:r>
        <w:rPr>
          <w:rFonts w:eastAsia="方正仿宋_GBK" w:hint="eastAsia"/>
          <w:sz w:val="32"/>
          <w:szCs w:val="32"/>
        </w:rPr>
        <w:t>、乙</w:t>
      </w:r>
      <w:r>
        <w:rPr>
          <w:rFonts w:eastAsia="方正仿宋_GBK"/>
          <w:sz w:val="32"/>
          <w:szCs w:val="32"/>
        </w:rPr>
        <w:t>方的损失由丙方负责赔偿</w:t>
      </w:r>
      <w:r>
        <w:rPr>
          <w:rFonts w:eastAsia="方正仿宋_GBK" w:hint="eastAsia"/>
          <w:sz w:val="32"/>
          <w:szCs w:val="32"/>
        </w:rPr>
        <w:t>，</w:t>
      </w:r>
      <w:r>
        <w:rPr>
          <w:rFonts w:eastAsia="方正仿宋_GBK"/>
          <w:sz w:val="32"/>
          <w:szCs w:val="32"/>
        </w:rPr>
        <w:t>丙方的损失由丙方自负</w:t>
      </w:r>
      <w:r>
        <w:rPr>
          <w:rFonts w:eastAsia="方正仿宋_GBK" w:hint="eastAsia"/>
          <w:sz w:val="32"/>
          <w:szCs w:val="32"/>
        </w:rPr>
        <w:t>；</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t>7</w:t>
      </w:r>
      <w:r>
        <w:rPr>
          <w:rFonts w:eastAsia="方正仿宋_GBK"/>
          <w:sz w:val="32"/>
          <w:szCs w:val="32"/>
        </w:rPr>
        <w:t>．在施工</w:t>
      </w:r>
      <w:r>
        <w:rPr>
          <w:rFonts w:eastAsia="方正仿宋_GBK" w:hint="eastAsia"/>
          <w:sz w:val="32"/>
          <w:szCs w:val="32"/>
        </w:rPr>
        <w:t>、</w:t>
      </w:r>
      <w:r>
        <w:rPr>
          <w:rFonts w:eastAsia="方正仿宋_GBK"/>
          <w:sz w:val="32"/>
          <w:szCs w:val="32"/>
        </w:rPr>
        <w:t>经营管理中如发生安全事故</w:t>
      </w:r>
      <w:r>
        <w:rPr>
          <w:rFonts w:eastAsia="方正仿宋_GBK" w:hint="eastAsia"/>
          <w:sz w:val="32"/>
          <w:szCs w:val="32"/>
        </w:rPr>
        <w:t>，</w:t>
      </w:r>
      <w:r>
        <w:rPr>
          <w:rFonts w:eastAsia="方正仿宋_GBK"/>
          <w:sz w:val="32"/>
          <w:szCs w:val="32"/>
        </w:rPr>
        <w:t>丙方要迅速采取有效措施</w:t>
      </w:r>
      <w:r>
        <w:rPr>
          <w:rFonts w:eastAsia="方正仿宋_GBK" w:hint="eastAsia"/>
          <w:sz w:val="32"/>
          <w:szCs w:val="32"/>
        </w:rPr>
        <w:t>，</w:t>
      </w:r>
      <w:r>
        <w:rPr>
          <w:rFonts w:eastAsia="方正仿宋_GBK"/>
          <w:sz w:val="32"/>
          <w:szCs w:val="32"/>
        </w:rPr>
        <w:t>组织抢救</w:t>
      </w:r>
      <w:r>
        <w:rPr>
          <w:rFonts w:eastAsia="方正仿宋_GBK" w:hint="eastAsia"/>
          <w:sz w:val="32"/>
          <w:szCs w:val="32"/>
        </w:rPr>
        <w:t>，</w:t>
      </w:r>
      <w:r>
        <w:rPr>
          <w:rFonts w:eastAsia="方正仿宋_GBK"/>
          <w:sz w:val="32"/>
          <w:szCs w:val="32"/>
        </w:rPr>
        <w:t>防止事故扩大</w:t>
      </w:r>
      <w:r>
        <w:rPr>
          <w:rFonts w:eastAsia="方正仿宋_GBK" w:hint="eastAsia"/>
          <w:sz w:val="32"/>
          <w:szCs w:val="32"/>
        </w:rPr>
        <w:t>，</w:t>
      </w:r>
      <w:r>
        <w:rPr>
          <w:rFonts w:eastAsia="方正仿宋_GBK"/>
          <w:sz w:val="32"/>
          <w:szCs w:val="32"/>
        </w:rPr>
        <w:t>减少人员伤亡和财产损失</w:t>
      </w:r>
      <w:r>
        <w:rPr>
          <w:rFonts w:eastAsia="方正仿宋_GBK" w:hint="eastAsia"/>
          <w:sz w:val="32"/>
          <w:szCs w:val="32"/>
        </w:rPr>
        <w:t>；</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t>8</w:t>
      </w:r>
      <w:r>
        <w:rPr>
          <w:rFonts w:eastAsia="方正仿宋_GBK"/>
          <w:sz w:val="32"/>
          <w:szCs w:val="32"/>
        </w:rPr>
        <w:t>．丙方使用甲</w:t>
      </w:r>
      <w:r>
        <w:rPr>
          <w:rFonts w:eastAsia="方正仿宋_GBK" w:hint="eastAsia"/>
          <w:sz w:val="32"/>
          <w:szCs w:val="32"/>
        </w:rPr>
        <w:t>、乙</w:t>
      </w:r>
      <w:r>
        <w:rPr>
          <w:rFonts w:eastAsia="方正仿宋_GBK"/>
          <w:sz w:val="32"/>
          <w:szCs w:val="32"/>
        </w:rPr>
        <w:t>方提供的设施设备</w:t>
      </w:r>
      <w:r>
        <w:rPr>
          <w:rFonts w:eastAsia="方正仿宋_GBK" w:hint="eastAsia"/>
          <w:sz w:val="32"/>
          <w:szCs w:val="32"/>
        </w:rPr>
        <w:t>、</w:t>
      </w:r>
      <w:r>
        <w:rPr>
          <w:rFonts w:eastAsia="方正仿宋_GBK"/>
          <w:sz w:val="32"/>
          <w:szCs w:val="32"/>
        </w:rPr>
        <w:t>工器具等造成损坏的</w:t>
      </w:r>
      <w:r>
        <w:rPr>
          <w:rFonts w:eastAsia="方正仿宋_GBK" w:hint="eastAsia"/>
          <w:sz w:val="32"/>
          <w:szCs w:val="32"/>
        </w:rPr>
        <w:t>，</w:t>
      </w:r>
      <w:r>
        <w:rPr>
          <w:rFonts w:eastAsia="方正仿宋_GBK"/>
          <w:sz w:val="32"/>
          <w:szCs w:val="32"/>
        </w:rPr>
        <w:t>应照价赔偿</w:t>
      </w:r>
      <w:r>
        <w:rPr>
          <w:rFonts w:eastAsia="方正仿宋_GBK" w:hint="eastAsia"/>
          <w:sz w:val="32"/>
          <w:szCs w:val="32"/>
        </w:rPr>
        <w:t>；</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t>9.</w:t>
      </w:r>
      <w:r>
        <w:rPr>
          <w:rFonts w:eastAsia="方正仿宋_GBK"/>
          <w:sz w:val="32"/>
          <w:szCs w:val="32"/>
        </w:rPr>
        <w:t>丙方人员</w:t>
      </w:r>
      <w:proofErr w:type="gramStart"/>
      <w:r>
        <w:rPr>
          <w:rFonts w:eastAsia="方正仿宋_GBK"/>
          <w:sz w:val="32"/>
          <w:szCs w:val="32"/>
        </w:rPr>
        <w:t>无故到</w:t>
      </w:r>
      <w:proofErr w:type="gramEnd"/>
      <w:r>
        <w:rPr>
          <w:rFonts w:eastAsia="方正仿宋_GBK"/>
          <w:sz w:val="32"/>
          <w:szCs w:val="32"/>
        </w:rPr>
        <w:t>未经允许的区域施工或擅自动用甲</w:t>
      </w:r>
      <w:r>
        <w:rPr>
          <w:rFonts w:eastAsia="方正仿宋_GBK" w:hint="eastAsia"/>
          <w:sz w:val="32"/>
          <w:szCs w:val="32"/>
        </w:rPr>
        <w:t>、乙</w:t>
      </w:r>
      <w:r>
        <w:rPr>
          <w:rFonts w:eastAsia="方正仿宋_GBK"/>
          <w:sz w:val="32"/>
          <w:szCs w:val="32"/>
        </w:rPr>
        <w:t>方的设施设备等</w:t>
      </w:r>
      <w:r>
        <w:rPr>
          <w:rFonts w:eastAsia="方正仿宋_GBK" w:hint="eastAsia"/>
          <w:sz w:val="32"/>
          <w:szCs w:val="32"/>
        </w:rPr>
        <w:t>，</w:t>
      </w:r>
      <w:r>
        <w:rPr>
          <w:rFonts w:eastAsia="方正仿宋_GBK"/>
          <w:sz w:val="32"/>
          <w:szCs w:val="32"/>
        </w:rPr>
        <w:t>丙方按</w:t>
      </w:r>
      <w:r>
        <w:rPr>
          <w:rFonts w:eastAsia="方正仿宋_GBK"/>
          <w:sz w:val="32"/>
          <w:szCs w:val="32"/>
        </w:rPr>
        <w:t>100</w:t>
      </w:r>
      <w:r>
        <w:rPr>
          <w:rFonts w:eastAsia="方正仿宋_GBK"/>
          <w:sz w:val="32"/>
          <w:szCs w:val="32"/>
        </w:rPr>
        <w:t>元至</w:t>
      </w:r>
      <w:r>
        <w:rPr>
          <w:rFonts w:eastAsia="方正仿宋_GBK"/>
          <w:sz w:val="32"/>
          <w:szCs w:val="32"/>
        </w:rPr>
        <w:t>500</w:t>
      </w:r>
      <w:r>
        <w:rPr>
          <w:rFonts w:eastAsia="方正仿宋_GBK"/>
          <w:sz w:val="32"/>
          <w:szCs w:val="32"/>
        </w:rPr>
        <w:t>元</w:t>
      </w:r>
      <w:r>
        <w:rPr>
          <w:rFonts w:eastAsia="方正仿宋_GBK"/>
          <w:sz w:val="32"/>
          <w:szCs w:val="32"/>
        </w:rPr>
        <w:t>/</w:t>
      </w:r>
      <w:proofErr w:type="gramStart"/>
      <w:r>
        <w:rPr>
          <w:rFonts w:eastAsia="方正仿宋_GBK"/>
          <w:sz w:val="32"/>
          <w:szCs w:val="32"/>
        </w:rPr>
        <w:t>人次向</w:t>
      </w:r>
      <w:proofErr w:type="gramEnd"/>
      <w:r>
        <w:rPr>
          <w:rFonts w:eastAsia="方正仿宋_GBK"/>
          <w:sz w:val="32"/>
          <w:szCs w:val="32"/>
        </w:rPr>
        <w:t>甲方缴纳罚款</w:t>
      </w:r>
      <w:r>
        <w:rPr>
          <w:rFonts w:eastAsia="方正仿宋_GBK" w:hint="eastAsia"/>
          <w:sz w:val="32"/>
          <w:szCs w:val="32"/>
        </w:rPr>
        <w:t>；</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lastRenderedPageBreak/>
        <w:t>10</w:t>
      </w:r>
      <w:r>
        <w:rPr>
          <w:rFonts w:eastAsia="方正仿宋_GBK"/>
          <w:sz w:val="32"/>
          <w:szCs w:val="32"/>
        </w:rPr>
        <w:t>．进入相关作业场所而劳动防护措施不到位（如未戴安全帽﹑高空作业未佩带安全带</w:t>
      </w:r>
      <w:r>
        <w:rPr>
          <w:rFonts w:eastAsia="方正仿宋_GBK" w:hint="eastAsia"/>
          <w:sz w:val="32"/>
          <w:szCs w:val="32"/>
        </w:rPr>
        <w:t>、</w:t>
      </w:r>
      <w:r>
        <w:rPr>
          <w:rFonts w:eastAsia="方正仿宋_GBK"/>
          <w:sz w:val="32"/>
          <w:szCs w:val="32"/>
        </w:rPr>
        <w:t>不按要求佩带防护眼镜</w:t>
      </w:r>
      <w:r>
        <w:rPr>
          <w:rFonts w:eastAsia="方正仿宋_GBK" w:hint="eastAsia"/>
          <w:sz w:val="32"/>
          <w:szCs w:val="32"/>
        </w:rPr>
        <w:t>、</w:t>
      </w:r>
      <w:r>
        <w:rPr>
          <w:rFonts w:eastAsia="方正仿宋_GBK"/>
          <w:sz w:val="32"/>
          <w:szCs w:val="32"/>
        </w:rPr>
        <w:t>绝缘鞋等</w:t>
      </w:r>
      <w:r>
        <w:rPr>
          <w:rFonts w:eastAsia="方正仿宋_GBK"/>
          <w:sz w:val="32"/>
          <w:szCs w:val="32"/>
        </w:rPr>
        <w:t>)</w:t>
      </w:r>
      <w:r>
        <w:rPr>
          <w:rFonts w:eastAsia="方正仿宋_GBK" w:hint="eastAsia"/>
          <w:sz w:val="32"/>
          <w:szCs w:val="32"/>
        </w:rPr>
        <w:t>，</w:t>
      </w:r>
      <w:r>
        <w:rPr>
          <w:rFonts w:eastAsia="方正仿宋_GBK"/>
          <w:sz w:val="32"/>
          <w:szCs w:val="32"/>
        </w:rPr>
        <w:t>每人次缴纳</w:t>
      </w:r>
      <w:r>
        <w:rPr>
          <w:rFonts w:eastAsia="方正仿宋_GBK"/>
          <w:sz w:val="32"/>
          <w:szCs w:val="32"/>
        </w:rPr>
        <w:t>100</w:t>
      </w:r>
      <w:r>
        <w:rPr>
          <w:rFonts w:eastAsia="方正仿宋_GBK"/>
          <w:sz w:val="32"/>
          <w:szCs w:val="32"/>
        </w:rPr>
        <w:t>元罚款</w:t>
      </w:r>
      <w:r>
        <w:rPr>
          <w:rFonts w:eastAsia="方正仿宋_GBK" w:hint="eastAsia"/>
          <w:sz w:val="32"/>
          <w:szCs w:val="32"/>
        </w:rPr>
        <w:t>；</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t>11</w:t>
      </w:r>
      <w:r>
        <w:rPr>
          <w:rFonts w:eastAsia="方正仿宋_GBK"/>
          <w:sz w:val="32"/>
          <w:szCs w:val="32"/>
        </w:rPr>
        <w:t>．不按要求办理作业证私自进行作业或作业内容与作业证不符</w:t>
      </w:r>
      <w:r>
        <w:rPr>
          <w:rFonts w:eastAsia="方正仿宋_GBK" w:hint="eastAsia"/>
          <w:sz w:val="32"/>
          <w:szCs w:val="32"/>
        </w:rPr>
        <w:t>，</w:t>
      </w:r>
      <w:r>
        <w:rPr>
          <w:rFonts w:eastAsia="方正仿宋_GBK"/>
          <w:sz w:val="32"/>
          <w:szCs w:val="32"/>
        </w:rPr>
        <w:t>每次罚款</w:t>
      </w:r>
      <w:r>
        <w:rPr>
          <w:rFonts w:eastAsia="方正仿宋_GBK"/>
          <w:sz w:val="32"/>
          <w:szCs w:val="32"/>
        </w:rPr>
        <w:t>500-1000</w:t>
      </w:r>
      <w:r>
        <w:rPr>
          <w:rFonts w:eastAsia="方正仿宋_GBK"/>
          <w:sz w:val="32"/>
          <w:szCs w:val="32"/>
        </w:rPr>
        <w:t>元</w:t>
      </w:r>
      <w:r>
        <w:rPr>
          <w:rFonts w:eastAsia="方正仿宋_GBK" w:hint="eastAsia"/>
          <w:sz w:val="32"/>
          <w:szCs w:val="32"/>
        </w:rPr>
        <w:t>；</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t>12</w:t>
      </w:r>
      <w:r>
        <w:rPr>
          <w:rFonts w:eastAsia="方正仿宋_GBK"/>
          <w:sz w:val="32"/>
          <w:szCs w:val="32"/>
        </w:rPr>
        <w:t>．办理作业证而不履行安全措施（如不备灭火器材</w:t>
      </w:r>
      <w:r>
        <w:rPr>
          <w:rFonts w:eastAsia="方正仿宋_GBK" w:hint="eastAsia"/>
          <w:sz w:val="32"/>
          <w:szCs w:val="32"/>
        </w:rPr>
        <w:t>、</w:t>
      </w:r>
      <w:r>
        <w:rPr>
          <w:rFonts w:eastAsia="方正仿宋_GBK"/>
          <w:sz w:val="32"/>
          <w:szCs w:val="32"/>
        </w:rPr>
        <w:t>不清理现场</w:t>
      </w:r>
      <w:r>
        <w:rPr>
          <w:rFonts w:eastAsia="方正仿宋_GBK" w:hint="eastAsia"/>
          <w:sz w:val="32"/>
          <w:szCs w:val="32"/>
        </w:rPr>
        <w:t>、</w:t>
      </w:r>
      <w:r>
        <w:rPr>
          <w:rFonts w:eastAsia="方正仿宋_GBK"/>
          <w:sz w:val="32"/>
          <w:szCs w:val="32"/>
        </w:rPr>
        <w:t>无人监护等）</w:t>
      </w:r>
      <w:r>
        <w:rPr>
          <w:rFonts w:eastAsia="方正仿宋_GBK" w:hint="eastAsia"/>
          <w:sz w:val="32"/>
          <w:szCs w:val="32"/>
        </w:rPr>
        <w:t>，</w:t>
      </w:r>
      <w:r>
        <w:rPr>
          <w:rFonts w:eastAsia="方正仿宋_GBK"/>
          <w:sz w:val="32"/>
          <w:szCs w:val="32"/>
        </w:rPr>
        <w:t>每项次罚款</w:t>
      </w:r>
      <w:r>
        <w:rPr>
          <w:rFonts w:eastAsia="方正仿宋_GBK"/>
          <w:sz w:val="32"/>
          <w:szCs w:val="32"/>
        </w:rPr>
        <w:t>300</w:t>
      </w:r>
      <w:r>
        <w:rPr>
          <w:rFonts w:eastAsia="方正仿宋_GBK"/>
          <w:sz w:val="32"/>
          <w:szCs w:val="32"/>
        </w:rPr>
        <w:t>元</w:t>
      </w:r>
      <w:r>
        <w:rPr>
          <w:rFonts w:eastAsia="方正仿宋_GBK" w:hint="eastAsia"/>
          <w:sz w:val="32"/>
          <w:szCs w:val="32"/>
        </w:rPr>
        <w:t>；</w:t>
      </w:r>
    </w:p>
    <w:p w:rsidR="00FD135E" w:rsidRDefault="00FD135E" w:rsidP="00FD135E">
      <w:pPr>
        <w:numPr>
          <w:ilvl w:val="0"/>
          <w:numId w:val="4"/>
        </w:numPr>
        <w:spacing w:line="360" w:lineRule="auto"/>
        <w:jc w:val="left"/>
        <w:rPr>
          <w:rFonts w:eastAsia="方正仿宋_GBK"/>
          <w:sz w:val="32"/>
          <w:szCs w:val="32"/>
        </w:rPr>
      </w:pPr>
      <w:r>
        <w:rPr>
          <w:rFonts w:eastAsia="方正仿宋_GBK"/>
          <w:sz w:val="32"/>
          <w:szCs w:val="32"/>
        </w:rPr>
        <w:t>未尽事宜</w:t>
      </w:r>
      <w:r>
        <w:rPr>
          <w:rFonts w:eastAsia="方正仿宋_GBK" w:hint="eastAsia"/>
          <w:sz w:val="32"/>
          <w:szCs w:val="32"/>
        </w:rPr>
        <w:t>，</w:t>
      </w:r>
      <w:r>
        <w:rPr>
          <w:rFonts w:eastAsia="方正仿宋_GBK"/>
          <w:sz w:val="32"/>
          <w:szCs w:val="32"/>
        </w:rPr>
        <w:t>由甲乙双方另行协商解决</w:t>
      </w:r>
      <w:r>
        <w:rPr>
          <w:rFonts w:eastAsia="方正仿宋_GBK" w:hint="eastAsia"/>
          <w:sz w:val="32"/>
          <w:szCs w:val="32"/>
        </w:rPr>
        <w:t>。</w:t>
      </w:r>
    </w:p>
    <w:p w:rsidR="00FD135E" w:rsidRPr="002527B5" w:rsidRDefault="00FD135E" w:rsidP="00FD135E">
      <w:pPr>
        <w:spacing w:line="360" w:lineRule="auto"/>
        <w:ind w:left="640"/>
        <w:jc w:val="left"/>
        <w:rPr>
          <w:rFonts w:ascii="方正黑体_GBK" w:eastAsia="方正黑体_GBK"/>
          <w:sz w:val="32"/>
          <w:szCs w:val="32"/>
        </w:rPr>
      </w:pPr>
      <w:r w:rsidRPr="002527B5">
        <w:rPr>
          <w:rFonts w:ascii="方正黑体_GBK" w:eastAsia="方正黑体_GBK" w:hint="eastAsia"/>
          <w:sz w:val="32"/>
          <w:szCs w:val="32"/>
        </w:rPr>
        <w:t>四、其他</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t>1</w:t>
      </w:r>
      <w:r>
        <w:rPr>
          <w:rFonts w:eastAsia="方正仿宋_GBK"/>
          <w:sz w:val="32"/>
          <w:szCs w:val="32"/>
        </w:rPr>
        <w:t>．本协议一式</w:t>
      </w:r>
      <w:r>
        <w:rPr>
          <w:rFonts w:eastAsia="方正仿宋_GBK" w:hint="eastAsia"/>
          <w:sz w:val="32"/>
          <w:szCs w:val="32"/>
        </w:rPr>
        <w:t>伍</w:t>
      </w:r>
      <w:r>
        <w:rPr>
          <w:rFonts w:eastAsia="方正仿宋_GBK"/>
          <w:sz w:val="32"/>
          <w:szCs w:val="32"/>
        </w:rPr>
        <w:t>份</w:t>
      </w:r>
      <w:r>
        <w:rPr>
          <w:rFonts w:eastAsia="方正仿宋_GBK"/>
          <w:sz w:val="32"/>
          <w:szCs w:val="32"/>
        </w:rPr>
        <w:t>,</w:t>
      </w:r>
      <w:r>
        <w:rPr>
          <w:rFonts w:eastAsia="方正仿宋_GBK"/>
          <w:sz w:val="32"/>
          <w:szCs w:val="32"/>
        </w:rPr>
        <w:t>甲方</w:t>
      </w:r>
      <w:r>
        <w:rPr>
          <w:rFonts w:eastAsia="方正仿宋_GBK" w:hint="eastAsia"/>
          <w:sz w:val="32"/>
          <w:szCs w:val="32"/>
        </w:rPr>
        <w:t>叁</w:t>
      </w:r>
      <w:r>
        <w:rPr>
          <w:rFonts w:eastAsia="方正仿宋_GBK"/>
          <w:sz w:val="32"/>
          <w:szCs w:val="32"/>
        </w:rPr>
        <w:t>份</w:t>
      </w:r>
      <w:r>
        <w:rPr>
          <w:rFonts w:eastAsia="方正仿宋_GBK"/>
          <w:sz w:val="32"/>
          <w:szCs w:val="32"/>
        </w:rPr>
        <w:t>,</w:t>
      </w:r>
      <w:r>
        <w:rPr>
          <w:rFonts w:eastAsia="方正仿宋_GBK" w:hint="eastAsia"/>
          <w:sz w:val="32"/>
          <w:szCs w:val="32"/>
        </w:rPr>
        <w:t>乙方</w:t>
      </w:r>
      <w:proofErr w:type="gramStart"/>
      <w:r>
        <w:rPr>
          <w:rFonts w:eastAsia="方正仿宋_GBK" w:hint="eastAsia"/>
          <w:sz w:val="32"/>
          <w:szCs w:val="32"/>
        </w:rPr>
        <w:t>壹</w:t>
      </w:r>
      <w:proofErr w:type="gramEnd"/>
      <w:r>
        <w:rPr>
          <w:rFonts w:eastAsia="方正仿宋_GBK"/>
          <w:sz w:val="32"/>
          <w:szCs w:val="32"/>
        </w:rPr>
        <w:t>丙方</w:t>
      </w:r>
      <w:r>
        <w:rPr>
          <w:rFonts w:eastAsia="方正仿宋_GBK" w:hint="eastAsia"/>
          <w:sz w:val="32"/>
          <w:szCs w:val="32"/>
        </w:rPr>
        <w:t>壹</w:t>
      </w:r>
      <w:r>
        <w:rPr>
          <w:rFonts w:eastAsia="方正仿宋_GBK"/>
          <w:sz w:val="32"/>
          <w:szCs w:val="32"/>
        </w:rPr>
        <w:t>份</w:t>
      </w:r>
      <w:r>
        <w:rPr>
          <w:rFonts w:eastAsia="方正仿宋_GBK"/>
          <w:sz w:val="32"/>
          <w:szCs w:val="32"/>
        </w:rPr>
        <w:t>,</w:t>
      </w:r>
      <w:r>
        <w:rPr>
          <w:rFonts w:eastAsia="方正仿宋_GBK" w:hint="eastAsia"/>
          <w:sz w:val="32"/>
          <w:szCs w:val="32"/>
        </w:rPr>
        <w:t>三</w:t>
      </w:r>
      <w:r>
        <w:rPr>
          <w:rFonts w:eastAsia="方正仿宋_GBK"/>
          <w:sz w:val="32"/>
          <w:szCs w:val="32"/>
        </w:rPr>
        <w:t>方签字盖章生效</w:t>
      </w:r>
      <w:r>
        <w:rPr>
          <w:rFonts w:eastAsia="方正仿宋_GBK" w:hint="eastAsia"/>
          <w:sz w:val="32"/>
          <w:szCs w:val="32"/>
        </w:rPr>
        <w:t>，</w:t>
      </w:r>
      <w:r>
        <w:rPr>
          <w:rFonts w:eastAsia="方正仿宋_GBK"/>
          <w:sz w:val="32"/>
          <w:szCs w:val="32"/>
        </w:rPr>
        <w:t>具有同等法律效力</w:t>
      </w:r>
      <w:r>
        <w:rPr>
          <w:rFonts w:eastAsia="方正仿宋_GBK" w:hint="eastAsia"/>
          <w:sz w:val="32"/>
          <w:szCs w:val="32"/>
        </w:rPr>
        <w:t>。</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t>2.</w:t>
      </w:r>
      <w:r>
        <w:rPr>
          <w:rFonts w:eastAsia="方正仿宋_GBK"/>
          <w:sz w:val="32"/>
          <w:szCs w:val="32"/>
        </w:rPr>
        <w:t>其他未尽事宜</w:t>
      </w:r>
      <w:r>
        <w:rPr>
          <w:rFonts w:eastAsia="方正仿宋_GBK" w:hint="eastAsia"/>
          <w:sz w:val="32"/>
          <w:szCs w:val="32"/>
        </w:rPr>
        <w:t>，</w:t>
      </w:r>
      <w:r>
        <w:rPr>
          <w:rFonts w:eastAsia="方正仿宋_GBK"/>
          <w:sz w:val="32"/>
          <w:szCs w:val="32"/>
        </w:rPr>
        <w:t>按国家相关法律</w:t>
      </w:r>
      <w:r>
        <w:rPr>
          <w:rFonts w:eastAsia="方正仿宋_GBK" w:hint="eastAsia"/>
          <w:sz w:val="32"/>
          <w:szCs w:val="32"/>
        </w:rPr>
        <w:t>、</w:t>
      </w:r>
      <w:r>
        <w:rPr>
          <w:rFonts w:eastAsia="方正仿宋_GBK"/>
          <w:sz w:val="32"/>
          <w:szCs w:val="32"/>
        </w:rPr>
        <w:t>法规及公司有关制度执行</w:t>
      </w:r>
      <w:r>
        <w:rPr>
          <w:rFonts w:eastAsia="方正仿宋_GBK" w:hint="eastAsia"/>
          <w:sz w:val="32"/>
          <w:szCs w:val="32"/>
        </w:rPr>
        <w:t>。</w:t>
      </w:r>
    </w:p>
    <w:p w:rsidR="00FD135E" w:rsidRDefault="00FD135E" w:rsidP="00FD135E">
      <w:pPr>
        <w:spacing w:line="360" w:lineRule="auto"/>
        <w:ind w:firstLineChars="200" w:firstLine="640"/>
        <w:jc w:val="left"/>
        <w:rPr>
          <w:rFonts w:eastAsia="方正仿宋_GBK"/>
          <w:sz w:val="32"/>
          <w:szCs w:val="32"/>
        </w:rPr>
      </w:pPr>
      <w:r>
        <w:rPr>
          <w:rFonts w:eastAsia="方正仿宋_GBK"/>
          <w:sz w:val="32"/>
          <w:szCs w:val="32"/>
        </w:rPr>
        <w:t>3.</w:t>
      </w:r>
      <w:r>
        <w:rPr>
          <w:rFonts w:eastAsia="方正仿宋_GBK"/>
          <w:sz w:val="32"/>
          <w:szCs w:val="32"/>
        </w:rPr>
        <w:t>本协议有效期同服务合同有效期一致</w:t>
      </w:r>
      <w:r>
        <w:rPr>
          <w:rFonts w:eastAsia="方正仿宋_GBK" w:hint="eastAsia"/>
          <w:sz w:val="32"/>
          <w:szCs w:val="32"/>
        </w:rPr>
        <w:t>。</w:t>
      </w:r>
    </w:p>
    <w:p w:rsidR="00FD135E" w:rsidRDefault="00FD135E" w:rsidP="00FD135E">
      <w:pPr>
        <w:spacing w:line="360" w:lineRule="auto"/>
        <w:jc w:val="center"/>
        <w:rPr>
          <w:rFonts w:eastAsia="方正仿宋_GBK"/>
          <w:sz w:val="32"/>
          <w:szCs w:val="32"/>
        </w:rPr>
      </w:pPr>
      <w:r>
        <w:rPr>
          <w:rFonts w:eastAsia="方正仿宋_GBK"/>
          <w:sz w:val="32"/>
          <w:szCs w:val="32"/>
        </w:rPr>
        <w:t>(</w:t>
      </w:r>
      <w:r>
        <w:rPr>
          <w:rFonts w:eastAsia="方正仿宋_GBK"/>
          <w:sz w:val="32"/>
          <w:szCs w:val="32"/>
        </w:rPr>
        <w:t>以下无正文</w:t>
      </w:r>
      <w:r>
        <w:rPr>
          <w:rFonts w:eastAsia="方正仿宋_GBK"/>
          <w:sz w:val="32"/>
          <w:szCs w:val="32"/>
        </w:rPr>
        <w:t>)</w:t>
      </w:r>
    </w:p>
    <w:p w:rsidR="00FD135E" w:rsidRDefault="00FD135E" w:rsidP="00FD135E">
      <w:pPr>
        <w:spacing w:line="360" w:lineRule="auto"/>
        <w:jc w:val="center"/>
        <w:rPr>
          <w:rFonts w:eastAsia="方正仿宋_GBK"/>
          <w:sz w:val="32"/>
          <w:szCs w:val="32"/>
        </w:rPr>
      </w:pPr>
    </w:p>
    <w:p w:rsidR="00FD135E" w:rsidRDefault="00FD135E" w:rsidP="00FD135E">
      <w:pPr>
        <w:spacing w:line="360" w:lineRule="auto"/>
        <w:jc w:val="left"/>
        <w:rPr>
          <w:rFonts w:eastAsia="方正仿宋_GBK"/>
          <w:sz w:val="32"/>
          <w:szCs w:val="32"/>
        </w:rPr>
      </w:pPr>
    </w:p>
    <w:p w:rsidR="00FD135E" w:rsidRDefault="00FD135E" w:rsidP="00FD135E">
      <w:pPr>
        <w:spacing w:line="360" w:lineRule="auto"/>
        <w:jc w:val="left"/>
        <w:rPr>
          <w:rFonts w:eastAsia="方正仿宋_GBK"/>
          <w:sz w:val="32"/>
          <w:szCs w:val="32"/>
        </w:rPr>
      </w:pPr>
    </w:p>
    <w:p w:rsidR="002A2A10" w:rsidRDefault="002A2A10" w:rsidP="002A2A10">
      <w:pPr>
        <w:ind w:firstLineChars="1100" w:firstLine="3520"/>
        <w:rPr>
          <w:rFonts w:eastAsia="方正仿宋_GBK"/>
          <w:sz w:val="32"/>
          <w:szCs w:val="32"/>
        </w:rPr>
      </w:pPr>
    </w:p>
    <w:p w:rsidR="002A2A10" w:rsidRDefault="002A2A10" w:rsidP="002A2A10">
      <w:pPr>
        <w:ind w:firstLineChars="1100" w:firstLine="3520"/>
        <w:rPr>
          <w:rFonts w:eastAsia="方正仿宋_GBK"/>
          <w:sz w:val="32"/>
          <w:szCs w:val="32"/>
        </w:rPr>
      </w:pPr>
    </w:p>
    <w:p w:rsidR="002A2A10" w:rsidRDefault="002A2A10" w:rsidP="002A2A10">
      <w:pPr>
        <w:ind w:firstLineChars="1100" w:firstLine="3520"/>
        <w:rPr>
          <w:rFonts w:eastAsia="方正仿宋_GBK"/>
          <w:sz w:val="32"/>
          <w:szCs w:val="32"/>
        </w:rPr>
      </w:pPr>
    </w:p>
    <w:p w:rsidR="002A2A10" w:rsidRDefault="002A2A10" w:rsidP="002A2A10">
      <w:pPr>
        <w:ind w:firstLineChars="1100" w:firstLine="3520"/>
        <w:rPr>
          <w:rFonts w:eastAsia="方正仿宋_GBK"/>
          <w:sz w:val="32"/>
          <w:szCs w:val="32"/>
        </w:rPr>
      </w:pPr>
    </w:p>
    <w:p w:rsidR="002A2A10" w:rsidRDefault="002A2A10" w:rsidP="002A2A10">
      <w:pPr>
        <w:ind w:firstLineChars="1100" w:firstLine="3520"/>
        <w:rPr>
          <w:rFonts w:eastAsia="方正仿宋_GBK"/>
          <w:sz w:val="32"/>
          <w:szCs w:val="32"/>
        </w:rPr>
      </w:pPr>
    </w:p>
    <w:p w:rsidR="00FD135E" w:rsidRDefault="00FD135E" w:rsidP="002A2A10">
      <w:pPr>
        <w:ind w:firstLineChars="1100" w:firstLine="3520"/>
        <w:rPr>
          <w:color w:val="FF0000"/>
          <w:sz w:val="24"/>
        </w:rPr>
      </w:pPr>
      <w:r>
        <w:rPr>
          <w:rFonts w:eastAsia="方正仿宋_GBK"/>
          <w:sz w:val="32"/>
          <w:szCs w:val="32"/>
        </w:rPr>
        <w:lastRenderedPageBreak/>
        <w:t>（合同签署页）</w:t>
      </w:r>
    </w:p>
    <w:p w:rsidR="00FD135E" w:rsidRPr="00B05191" w:rsidRDefault="00FD135E" w:rsidP="00FD135E">
      <w:pPr>
        <w:ind w:firstLineChars="900" w:firstLine="2160"/>
        <w:rPr>
          <w:color w:val="FF0000"/>
          <w:sz w:val="24"/>
          <w:szCs w:val="24"/>
        </w:rPr>
      </w:pPr>
    </w:p>
    <w:p w:rsidR="00FD135E" w:rsidRDefault="00FD135E" w:rsidP="00FD135E">
      <w:pPr>
        <w:spacing w:line="360" w:lineRule="auto"/>
        <w:jc w:val="left"/>
        <w:rPr>
          <w:rFonts w:eastAsia="方正仿宋_GBK"/>
          <w:sz w:val="32"/>
          <w:szCs w:val="32"/>
        </w:rPr>
      </w:pPr>
      <w:r>
        <w:rPr>
          <w:rFonts w:eastAsia="方正仿宋_GBK"/>
          <w:sz w:val="32"/>
          <w:szCs w:val="32"/>
        </w:rPr>
        <w:t>甲方：</w:t>
      </w:r>
      <w:r>
        <w:rPr>
          <w:rFonts w:eastAsia="方正仿宋_GBK"/>
          <w:sz w:val="32"/>
          <w:szCs w:val="32"/>
        </w:rPr>
        <w:t xml:space="preserve">  (</w:t>
      </w:r>
      <w:r>
        <w:rPr>
          <w:rFonts w:eastAsia="方正仿宋_GBK"/>
          <w:sz w:val="32"/>
          <w:szCs w:val="32"/>
        </w:rPr>
        <w:t>公章</w:t>
      </w:r>
      <w:r>
        <w:rPr>
          <w:rFonts w:eastAsia="方正仿宋_GBK"/>
          <w:sz w:val="32"/>
          <w:szCs w:val="32"/>
        </w:rPr>
        <w:t xml:space="preserve">)                </w:t>
      </w:r>
      <w:r>
        <w:rPr>
          <w:rFonts w:eastAsia="方正仿宋_GBK" w:hint="eastAsia"/>
          <w:sz w:val="32"/>
          <w:szCs w:val="32"/>
        </w:rPr>
        <w:t>乙</w:t>
      </w:r>
      <w:r>
        <w:rPr>
          <w:rFonts w:eastAsia="方正仿宋_GBK"/>
          <w:sz w:val="32"/>
          <w:szCs w:val="32"/>
        </w:rPr>
        <w:t>方：</w:t>
      </w:r>
      <w:r>
        <w:rPr>
          <w:rFonts w:eastAsia="方正仿宋_GBK"/>
          <w:sz w:val="32"/>
          <w:szCs w:val="32"/>
        </w:rPr>
        <w:t xml:space="preserve">  (</w:t>
      </w:r>
      <w:r>
        <w:rPr>
          <w:rFonts w:eastAsia="方正仿宋_GBK"/>
          <w:sz w:val="32"/>
          <w:szCs w:val="32"/>
        </w:rPr>
        <w:t>公章</w:t>
      </w:r>
      <w:r>
        <w:rPr>
          <w:rFonts w:eastAsia="方正仿宋_GBK"/>
          <w:sz w:val="32"/>
          <w:szCs w:val="32"/>
        </w:rPr>
        <w:t>)</w:t>
      </w:r>
    </w:p>
    <w:p w:rsidR="00FD135E" w:rsidRDefault="00FD135E" w:rsidP="00FD135E">
      <w:pPr>
        <w:spacing w:line="360" w:lineRule="auto"/>
        <w:jc w:val="left"/>
        <w:rPr>
          <w:rFonts w:eastAsia="方正仿宋_GBK"/>
          <w:sz w:val="32"/>
          <w:szCs w:val="32"/>
        </w:rPr>
      </w:pPr>
      <w:r>
        <w:rPr>
          <w:rFonts w:eastAsia="方正仿宋_GBK"/>
          <w:sz w:val="32"/>
          <w:szCs w:val="32"/>
        </w:rPr>
        <w:t>法定代表人：</w:t>
      </w:r>
      <w:r>
        <w:rPr>
          <w:rFonts w:eastAsia="方正仿宋_GBK"/>
          <w:sz w:val="32"/>
          <w:szCs w:val="32"/>
        </w:rPr>
        <w:t xml:space="preserve">                </w:t>
      </w:r>
      <w:r>
        <w:rPr>
          <w:rFonts w:eastAsia="方正仿宋_GBK"/>
          <w:sz w:val="32"/>
          <w:szCs w:val="32"/>
        </w:rPr>
        <w:t>法定代表人：</w:t>
      </w:r>
      <w:r>
        <w:rPr>
          <w:rFonts w:eastAsia="方正仿宋_GBK"/>
          <w:sz w:val="32"/>
          <w:szCs w:val="32"/>
        </w:rPr>
        <w:t></w:t>
      </w:r>
    </w:p>
    <w:p w:rsidR="00FD135E" w:rsidRDefault="00FD135E" w:rsidP="00FD135E">
      <w:pPr>
        <w:spacing w:line="360" w:lineRule="auto"/>
        <w:jc w:val="left"/>
        <w:rPr>
          <w:rFonts w:eastAsia="方正仿宋_GBK"/>
          <w:sz w:val="32"/>
          <w:szCs w:val="32"/>
        </w:rPr>
      </w:pPr>
      <w:r>
        <w:rPr>
          <w:rFonts w:eastAsia="方正仿宋_GBK"/>
          <w:sz w:val="32"/>
          <w:szCs w:val="32"/>
        </w:rPr>
        <w:t>委托代理人：</w:t>
      </w:r>
      <w:r>
        <w:rPr>
          <w:rFonts w:eastAsia="方正仿宋_GBK"/>
          <w:sz w:val="32"/>
          <w:szCs w:val="32"/>
        </w:rPr>
        <w:t xml:space="preserve">                </w:t>
      </w:r>
      <w:r>
        <w:rPr>
          <w:rFonts w:eastAsia="方正仿宋_GBK"/>
          <w:sz w:val="32"/>
          <w:szCs w:val="32"/>
        </w:rPr>
        <w:t>委托代理人：</w:t>
      </w:r>
      <w:r>
        <w:rPr>
          <w:rFonts w:eastAsia="方正仿宋_GBK"/>
          <w:sz w:val="32"/>
          <w:szCs w:val="32"/>
        </w:rPr>
        <w:t></w:t>
      </w:r>
    </w:p>
    <w:p w:rsidR="00FD135E" w:rsidRDefault="00FD135E" w:rsidP="00FD135E">
      <w:pPr>
        <w:spacing w:line="360" w:lineRule="auto"/>
        <w:jc w:val="left"/>
        <w:rPr>
          <w:rFonts w:eastAsia="方正仿宋_GBK"/>
          <w:sz w:val="32"/>
          <w:szCs w:val="32"/>
        </w:rPr>
      </w:pPr>
      <w:r>
        <w:rPr>
          <w:rFonts w:eastAsia="方正仿宋_GBK"/>
          <w:sz w:val="32"/>
          <w:szCs w:val="32"/>
        </w:rPr>
        <w:t>电</w:t>
      </w:r>
      <w:r>
        <w:rPr>
          <w:rFonts w:eastAsia="方正仿宋_GBK"/>
          <w:sz w:val="32"/>
          <w:szCs w:val="32"/>
        </w:rPr>
        <w:t xml:space="preserve">  </w:t>
      </w:r>
      <w:r>
        <w:rPr>
          <w:rFonts w:eastAsia="方正仿宋_GBK"/>
          <w:sz w:val="32"/>
          <w:szCs w:val="32"/>
        </w:rPr>
        <w:t>话：</w:t>
      </w:r>
      <w:r>
        <w:rPr>
          <w:rFonts w:eastAsia="方正仿宋_GBK"/>
          <w:sz w:val="32"/>
          <w:szCs w:val="32"/>
        </w:rPr>
        <w:t xml:space="preserve">                    </w:t>
      </w:r>
      <w:r>
        <w:rPr>
          <w:rFonts w:eastAsia="方正仿宋_GBK"/>
          <w:sz w:val="32"/>
          <w:szCs w:val="32"/>
        </w:rPr>
        <w:t>电</w:t>
      </w:r>
      <w:r>
        <w:rPr>
          <w:rFonts w:eastAsia="方正仿宋_GBK"/>
          <w:sz w:val="32"/>
          <w:szCs w:val="32"/>
        </w:rPr>
        <w:t xml:space="preserve">  </w:t>
      </w:r>
      <w:r>
        <w:rPr>
          <w:rFonts w:eastAsia="方正仿宋_GBK"/>
          <w:sz w:val="32"/>
          <w:szCs w:val="32"/>
        </w:rPr>
        <w:t>话：</w:t>
      </w:r>
      <w:r>
        <w:rPr>
          <w:rFonts w:eastAsia="方正仿宋_GBK"/>
          <w:sz w:val="32"/>
          <w:szCs w:val="32"/>
        </w:rPr>
        <w:t></w:t>
      </w:r>
    </w:p>
    <w:p w:rsidR="00FD135E" w:rsidRDefault="00FD135E" w:rsidP="00FD135E">
      <w:pPr>
        <w:spacing w:line="360" w:lineRule="auto"/>
        <w:jc w:val="left"/>
        <w:rPr>
          <w:rFonts w:eastAsia="方正仿宋_GBK"/>
          <w:sz w:val="32"/>
          <w:szCs w:val="32"/>
        </w:rPr>
      </w:pPr>
      <w:r>
        <w:rPr>
          <w:rFonts w:eastAsia="方正仿宋_GBK"/>
          <w:sz w:val="32"/>
          <w:szCs w:val="32"/>
        </w:rPr>
        <w:t>签订日期：</w:t>
      </w:r>
      <w:r>
        <w:rPr>
          <w:rFonts w:eastAsia="方正仿宋_GBK"/>
          <w:sz w:val="32"/>
          <w:szCs w:val="32"/>
        </w:rPr>
        <w:t xml:space="preserve">                  </w:t>
      </w:r>
      <w:r>
        <w:rPr>
          <w:rFonts w:eastAsia="方正仿宋_GBK"/>
          <w:sz w:val="32"/>
          <w:szCs w:val="32"/>
        </w:rPr>
        <w:t>签订日期：</w:t>
      </w:r>
    </w:p>
    <w:p w:rsidR="00FD135E" w:rsidRDefault="00FD135E" w:rsidP="00FD135E">
      <w:pPr>
        <w:spacing w:line="360" w:lineRule="auto"/>
        <w:jc w:val="left"/>
        <w:rPr>
          <w:rFonts w:eastAsia="方正仿宋_GBK"/>
          <w:sz w:val="32"/>
          <w:szCs w:val="32"/>
        </w:rPr>
      </w:pPr>
    </w:p>
    <w:p w:rsidR="00FD135E" w:rsidRDefault="00FD135E" w:rsidP="00FD135E">
      <w:pPr>
        <w:spacing w:line="360" w:lineRule="auto"/>
        <w:jc w:val="left"/>
        <w:rPr>
          <w:rFonts w:eastAsia="方正仿宋_GBK"/>
          <w:sz w:val="32"/>
          <w:szCs w:val="32"/>
        </w:rPr>
      </w:pPr>
      <w:r>
        <w:rPr>
          <w:rFonts w:eastAsia="方正仿宋_GBK"/>
          <w:sz w:val="32"/>
          <w:szCs w:val="32"/>
        </w:rPr>
        <w:t>丙方：</w:t>
      </w:r>
      <w:r>
        <w:rPr>
          <w:rFonts w:eastAsia="方正仿宋_GBK"/>
          <w:sz w:val="32"/>
          <w:szCs w:val="32"/>
        </w:rPr>
        <w:t xml:space="preserve">  (</w:t>
      </w:r>
      <w:r>
        <w:rPr>
          <w:rFonts w:eastAsia="方正仿宋_GBK"/>
          <w:sz w:val="32"/>
          <w:szCs w:val="32"/>
        </w:rPr>
        <w:t>公章</w:t>
      </w:r>
      <w:r>
        <w:rPr>
          <w:rFonts w:eastAsia="方正仿宋_GBK"/>
          <w:sz w:val="32"/>
          <w:szCs w:val="32"/>
        </w:rPr>
        <w:t>)</w:t>
      </w:r>
    </w:p>
    <w:p w:rsidR="00FD135E" w:rsidRDefault="00FD135E" w:rsidP="00FD135E">
      <w:pPr>
        <w:spacing w:line="360" w:lineRule="auto"/>
        <w:jc w:val="left"/>
        <w:rPr>
          <w:rFonts w:eastAsia="方正仿宋_GBK"/>
          <w:sz w:val="32"/>
          <w:szCs w:val="32"/>
        </w:rPr>
      </w:pPr>
      <w:r>
        <w:rPr>
          <w:rFonts w:eastAsia="方正仿宋_GBK"/>
          <w:sz w:val="32"/>
          <w:szCs w:val="32"/>
        </w:rPr>
        <w:t>法定代表人：</w:t>
      </w:r>
      <w:r>
        <w:rPr>
          <w:rFonts w:eastAsia="方正仿宋_GBK"/>
          <w:sz w:val="32"/>
          <w:szCs w:val="32"/>
        </w:rPr>
        <w:t>                </w:t>
      </w:r>
    </w:p>
    <w:p w:rsidR="00FD135E" w:rsidRDefault="00FD135E" w:rsidP="00FD135E">
      <w:pPr>
        <w:spacing w:line="360" w:lineRule="auto"/>
        <w:jc w:val="left"/>
        <w:rPr>
          <w:rFonts w:eastAsia="方正仿宋_GBK"/>
          <w:sz w:val="32"/>
          <w:szCs w:val="32"/>
        </w:rPr>
      </w:pPr>
      <w:r>
        <w:rPr>
          <w:rFonts w:eastAsia="方正仿宋_GBK"/>
          <w:sz w:val="32"/>
          <w:szCs w:val="32"/>
        </w:rPr>
        <w:t>委托代理人：</w:t>
      </w:r>
      <w:r>
        <w:rPr>
          <w:rFonts w:eastAsia="方正仿宋_GBK"/>
          <w:sz w:val="32"/>
          <w:szCs w:val="32"/>
        </w:rPr>
        <w:t>                </w:t>
      </w:r>
    </w:p>
    <w:p w:rsidR="00FD135E" w:rsidRDefault="00FD135E" w:rsidP="00FD135E">
      <w:pPr>
        <w:spacing w:line="360" w:lineRule="auto"/>
        <w:jc w:val="left"/>
        <w:rPr>
          <w:rFonts w:eastAsia="方正仿宋_GBK"/>
          <w:sz w:val="32"/>
          <w:szCs w:val="32"/>
        </w:rPr>
      </w:pPr>
      <w:r>
        <w:rPr>
          <w:rFonts w:eastAsia="方正仿宋_GBK"/>
          <w:sz w:val="32"/>
          <w:szCs w:val="32"/>
        </w:rPr>
        <w:t>电</w:t>
      </w:r>
      <w:r>
        <w:rPr>
          <w:rFonts w:eastAsia="方正仿宋_GBK"/>
          <w:sz w:val="32"/>
          <w:szCs w:val="32"/>
        </w:rPr>
        <w:t xml:space="preserve">  </w:t>
      </w:r>
      <w:r>
        <w:rPr>
          <w:rFonts w:eastAsia="方正仿宋_GBK"/>
          <w:sz w:val="32"/>
          <w:szCs w:val="32"/>
        </w:rPr>
        <w:t>话：</w:t>
      </w:r>
      <w:r>
        <w:rPr>
          <w:rFonts w:eastAsia="方正仿宋_GBK"/>
          <w:sz w:val="32"/>
          <w:szCs w:val="32"/>
        </w:rPr>
        <w:t>                    </w:t>
      </w:r>
    </w:p>
    <w:p w:rsidR="00FD135E" w:rsidRDefault="00FD135E" w:rsidP="00FD135E">
      <w:pPr>
        <w:spacing w:line="360" w:lineRule="auto"/>
        <w:jc w:val="left"/>
        <w:rPr>
          <w:rFonts w:eastAsia="方正仿宋_GBK"/>
          <w:sz w:val="32"/>
          <w:szCs w:val="32"/>
        </w:rPr>
      </w:pPr>
      <w:r>
        <w:rPr>
          <w:rFonts w:eastAsia="方正仿宋_GBK"/>
          <w:sz w:val="32"/>
          <w:szCs w:val="32"/>
        </w:rPr>
        <w:t>签订日期：</w:t>
      </w:r>
      <w:r>
        <w:rPr>
          <w:rFonts w:eastAsia="方正仿宋_GBK"/>
          <w:sz w:val="32"/>
          <w:szCs w:val="32"/>
        </w:rPr>
        <w:t xml:space="preserve">                  </w:t>
      </w:r>
    </w:p>
    <w:p w:rsidR="00FD135E" w:rsidRPr="006D4D2D" w:rsidRDefault="00FD135E" w:rsidP="00FD135E">
      <w:pPr>
        <w:spacing w:line="360" w:lineRule="auto"/>
        <w:jc w:val="left"/>
        <w:rPr>
          <w:rFonts w:eastAsia="方正仿宋_GBK"/>
          <w:sz w:val="32"/>
          <w:szCs w:val="32"/>
        </w:rPr>
      </w:pPr>
    </w:p>
    <w:p w:rsidR="006B20CA" w:rsidRDefault="006B20CA" w:rsidP="00FD135E">
      <w:pPr>
        <w:rPr>
          <w:rFonts w:ascii="方正小标宋_GBK" w:eastAsia="方正小标宋_GBK"/>
          <w:sz w:val="36"/>
          <w:szCs w:val="36"/>
        </w:rPr>
      </w:pPr>
    </w:p>
    <w:p w:rsidR="006B20CA" w:rsidRDefault="006B20CA" w:rsidP="00550829">
      <w:pPr>
        <w:jc w:val="center"/>
        <w:rPr>
          <w:rFonts w:ascii="方正小标宋_GBK" w:eastAsia="方正小标宋_GBK"/>
          <w:sz w:val="36"/>
          <w:szCs w:val="36"/>
        </w:rPr>
      </w:pPr>
    </w:p>
    <w:p w:rsidR="006B20CA" w:rsidRDefault="006B20CA" w:rsidP="00550829">
      <w:pPr>
        <w:jc w:val="center"/>
        <w:rPr>
          <w:rFonts w:ascii="方正小标宋_GBK" w:eastAsia="方正小标宋_GBK"/>
          <w:sz w:val="36"/>
          <w:szCs w:val="36"/>
        </w:rPr>
      </w:pPr>
    </w:p>
    <w:p w:rsidR="002A2A10" w:rsidRDefault="002A2A10" w:rsidP="00550829">
      <w:pPr>
        <w:jc w:val="center"/>
        <w:rPr>
          <w:rFonts w:ascii="方正小标宋_GBK" w:eastAsia="方正小标宋_GBK"/>
          <w:sz w:val="36"/>
          <w:szCs w:val="36"/>
        </w:rPr>
      </w:pPr>
    </w:p>
    <w:p w:rsidR="002A2A10" w:rsidRDefault="002A2A10" w:rsidP="00550829">
      <w:pPr>
        <w:jc w:val="center"/>
        <w:rPr>
          <w:rFonts w:ascii="方正小标宋_GBK" w:eastAsia="方正小标宋_GBK"/>
          <w:sz w:val="36"/>
          <w:szCs w:val="36"/>
        </w:rPr>
      </w:pPr>
    </w:p>
    <w:p w:rsidR="002A2A10" w:rsidRDefault="002A2A10" w:rsidP="00550829">
      <w:pPr>
        <w:jc w:val="center"/>
        <w:rPr>
          <w:rFonts w:ascii="方正小标宋_GBK" w:eastAsia="方正小标宋_GBK"/>
          <w:sz w:val="36"/>
          <w:szCs w:val="36"/>
        </w:rPr>
      </w:pPr>
    </w:p>
    <w:p w:rsidR="002A2A10" w:rsidRDefault="002A2A10" w:rsidP="00550829">
      <w:pPr>
        <w:jc w:val="center"/>
        <w:rPr>
          <w:rFonts w:ascii="方正小标宋_GBK" w:eastAsia="方正小标宋_GBK"/>
          <w:sz w:val="36"/>
          <w:szCs w:val="36"/>
        </w:rPr>
      </w:pPr>
    </w:p>
    <w:p w:rsidR="002A2A10" w:rsidRDefault="002A2A10" w:rsidP="00550829">
      <w:pPr>
        <w:jc w:val="center"/>
        <w:rPr>
          <w:rFonts w:ascii="方正小标宋_GBK" w:eastAsia="方正小标宋_GBK"/>
          <w:sz w:val="36"/>
          <w:szCs w:val="36"/>
        </w:rPr>
      </w:pPr>
    </w:p>
    <w:p w:rsidR="002A2A10" w:rsidRDefault="002A2A10" w:rsidP="00550829">
      <w:pPr>
        <w:jc w:val="center"/>
        <w:rPr>
          <w:rFonts w:ascii="方正小标宋_GBK" w:eastAsia="方正小标宋_GBK"/>
          <w:sz w:val="36"/>
          <w:szCs w:val="36"/>
        </w:rPr>
      </w:pPr>
    </w:p>
    <w:p w:rsidR="00550829" w:rsidRPr="00550829" w:rsidRDefault="00550829" w:rsidP="00550829">
      <w:pPr>
        <w:jc w:val="center"/>
        <w:rPr>
          <w:rFonts w:ascii="方正小标宋_GBK" w:eastAsia="方正小标宋_GBK"/>
          <w:b/>
          <w:sz w:val="36"/>
          <w:szCs w:val="36"/>
        </w:rPr>
      </w:pPr>
      <w:r w:rsidRPr="00550829">
        <w:rPr>
          <w:rFonts w:ascii="方正小标宋_GBK" w:eastAsia="方正小标宋_GBK" w:hint="eastAsia"/>
          <w:sz w:val="36"/>
          <w:szCs w:val="36"/>
        </w:rPr>
        <w:lastRenderedPageBreak/>
        <w:t>第七篇  响应文件编制要求</w:t>
      </w:r>
    </w:p>
    <w:p w:rsidR="00550829" w:rsidRPr="00550829" w:rsidRDefault="00550829" w:rsidP="00550829">
      <w:pPr>
        <w:ind w:firstLineChars="200" w:firstLine="560"/>
        <w:rPr>
          <w:rFonts w:ascii="黑体" w:eastAsia="黑体" w:hAnsi="黑体"/>
          <w:szCs w:val="28"/>
        </w:rPr>
      </w:pPr>
      <w:r w:rsidRPr="00550829">
        <w:rPr>
          <w:rFonts w:ascii="黑体" w:eastAsia="黑体" w:hAnsi="黑体" w:hint="eastAsia"/>
          <w:szCs w:val="28"/>
        </w:rPr>
        <w:t>一、经济部分</w:t>
      </w:r>
    </w:p>
    <w:p w:rsidR="00550829" w:rsidRPr="00550829" w:rsidRDefault="00550829" w:rsidP="00550829">
      <w:pPr>
        <w:snapToGrid w:val="0"/>
        <w:spacing w:line="400" w:lineRule="exact"/>
        <w:ind w:firstLineChars="200" w:firstLine="560"/>
        <w:rPr>
          <w:rFonts w:eastAsia="方正仿宋_GBK"/>
          <w:szCs w:val="28"/>
        </w:rPr>
      </w:pPr>
      <w:r w:rsidRPr="00550829">
        <w:rPr>
          <w:rFonts w:eastAsia="方正仿宋_GBK"/>
          <w:szCs w:val="28"/>
        </w:rPr>
        <w:t>（一）竞争性磋商报价函</w:t>
      </w:r>
    </w:p>
    <w:p w:rsidR="00550829" w:rsidRPr="00550829" w:rsidRDefault="00550829" w:rsidP="00550829">
      <w:pPr>
        <w:ind w:firstLineChars="200" w:firstLine="560"/>
        <w:rPr>
          <w:rFonts w:ascii="黑体" w:eastAsia="黑体" w:hAnsi="黑体"/>
          <w:szCs w:val="28"/>
        </w:rPr>
      </w:pPr>
      <w:r w:rsidRPr="00550829">
        <w:rPr>
          <w:rFonts w:ascii="黑体" w:eastAsia="黑体" w:hAnsi="黑体"/>
          <w:szCs w:val="28"/>
        </w:rPr>
        <w:t>二、技术部分</w:t>
      </w:r>
    </w:p>
    <w:p w:rsidR="006B20CA" w:rsidRDefault="006B20CA" w:rsidP="006B20CA">
      <w:pPr>
        <w:snapToGrid w:val="0"/>
        <w:spacing w:line="400" w:lineRule="exact"/>
        <w:ind w:firstLineChars="200" w:firstLine="560"/>
        <w:rPr>
          <w:rFonts w:ascii="方正仿宋_GBK" w:eastAsia="方正仿宋_GBK"/>
          <w:szCs w:val="28"/>
        </w:rPr>
      </w:pPr>
      <w:r>
        <w:rPr>
          <w:rFonts w:ascii="方正仿宋_GBK" w:eastAsia="方正仿宋_GBK" w:hint="eastAsia"/>
          <w:szCs w:val="28"/>
        </w:rPr>
        <w:t>（一）</w:t>
      </w:r>
      <w:r w:rsidRPr="00C51BD9">
        <w:rPr>
          <w:rFonts w:ascii="方正仿宋_GBK" w:eastAsia="方正仿宋_GBK" w:hint="eastAsia"/>
          <w:szCs w:val="28"/>
        </w:rPr>
        <w:t>服务响应偏离表</w:t>
      </w:r>
    </w:p>
    <w:p w:rsidR="006B20CA" w:rsidRPr="00550829" w:rsidRDefault="006B20CA" w:rsidP="006B20CA">
      <w:pPr>
        <w:snapToGrid w:val="0"/>
        <w:spacing w:line="400" w:lineRule="exact"/>
        <w:ind w:firstLineChars="200" w:firstLine="560"/>
        <w:rPr>
          <w:rFonts w:ascii="方正仿宋_GBK" w:eastAsia="方正仿宋_GBK"/>
          <w:szCs w:val="28"/>
        </w:rPr>
      </w:pPr>
      <w:r w:rsidRPr="00550829">
        <w:rPr>
          <w:rFonts w:ascii="方正仿宋_GBK" w:eastAsia="方正仿宋_GBK" w:hint="eastAsia"/>
          <w:szCs w:val="28"/>
        </w:rPr>
        <w:t>（</w:t>
      </w:r>
      <w:r>
        <w:rPr>
          <w:rFonts w:ascii="方正仿宋_GBK" w:eastAsia="方正仿宋_GBK" w:hint="eastAsia"/>
          <w:szCs w:val="28"/>
        </w:rPr>
        <w:t>二</w:t>
      </w:r>
      <w:r w:rsidRPr="00550829">
        <w:rPr>
          <w:rFonts w:ascii="方正仿宋_GBK" w:eastAsia="方正仿宋_GBK" w:hint="eastAsia"/>
          <w:szCs w:val="28"/>
        </w:rPr>
        <w:t>）维修</w:t>
      </w:r>
      <w:r w:rsidRPr="00550829">
        <w:rPr>
          <w:rFonts w:ascii="方正仿宋_GBK" w:eastAsia="方正仿宋_GBK" w:hAnsi="宋体" w:cs="宋体" w:hint="eastAsia"/>
          <w:szCs w:val="28"/>
        </w:rPr>
        <w:t>更换</w:t>
      </w:r>
      <w:r>
        <w:rPr>
          <w:rFonts w:ascii="方正仿宋_GBK" w:eastAsia="方正仿宋_GBK" w:hAnsi="宋体" w:cs="宋体" w:hint="eastAsia"/>
          <w:szCs w:val="28"/>
        </w:rPr>
        <w:t>总体</w:t>
      </w:r>
      <w:r>
        <w:rPr>
          <w:rFonts w:ascii="方正仿宋_GBK" w:eastAsia="方正仿宋_GBK" w:hint="eastAsia"/>
          <w:szCs w:val="28"/>
        </w:rPr>
        <w:t>施工</w:t>
      </w:r>
      <w:r w:rsidRPr="00550829">
        <w:rPr>
          <w:rFonts w:ascii="方正仿宋_GBK" w:eastAsia="方正仿宋_GBK" w:hint="eastAsia"/>
          <w:szCs w:val="28"/>
        </w:rPr>
        <w:t>方案</w:t>
      </w:r>
    </w:p>
    <w:p w:rsidR="006B20CA" w:rsidRPr="00550829" w:rsidRDefault="006B20CA" w:rsidP="006B20CA">
      <w:pPr>
        <w:snapToGrid w:val="0"/>
        <w:spacing w:line="400" w:lineRule="exact"/>
        <w:ind w:firstLineChars="200" w:firstLine="560"/>
        <w:rPr>
          <w:rFonts w:eastAsia="方正仿宋_GBK"/>
          <w:szCs w:val="28"/>
        </w:rPr>
      </w:pPr>
      <w:r w:rsidRPr="00550829">
        <w:rPr>
          <w:rFonts w:eastAsia="方正仿宋_GBK"/>
          <w:szCs w:val="28"/>
        </w:rPr>
        <w:t>（二</w:t>
      </w:r>
      <w:r>
        <w:rPr>
          <w:rFonts w:eastAsia="方正仿宋_GBK"/>
          <w:szCs w:val="28"/>
        </w:rPr>
        <w:t>）</w:t>
      </w:r>
      <w:r w:rsidRPr="006B20CA">
        <w:rPr>
          <w:rFonts w:eastAsia="方正仿宋_GBK" w:hint="eastAsia"/>
          <w:szCs w:val="28"/>
        </w:rPr>
        <w:t>工期进度安排及保证</w:t>
      </w:r>
    </w:p>
    <w:p w:rsidR="006B20CA" w:rsidRPr="00550829" w:rsidRDefault="006B20CA" w:rsidP="006B20CA">
      <w:pPr>
        <w:snapToGrid w:val="0"/>
        <w:spacing w:line="400" w:lineRule="exact"/>
        <w:ind w:firstLineChars="200" w:firstLine="560"/>
        <w:rPr>
          <w:rFonts w:eastAsia="方正仿宋_GBK"/>
          <w:szCs w:val="28"/>
        </w:rPr>
      </w:pPr>
      <w:r w:rsidRPr="00550829">
        <w:rPr>
          <w:rFonts w:eastAsia="方正仿宋_GBK"/>
          <w:szCs w:val="28"/>
        </w:rPr>
        <w:t>（三）</w:t>
      </w:r>
      <w:r>
        <w:rPr>
          <w:rFonts w:eastAsia="方正仿宋_GBK" w:hint="eastAsia"/>
          <w:szCs w:val="28"/>
        </w:rPr>
        <w:t>质量保证措施</w:t>
      </w:r>
    </w:p>
    <w:p w:rsidR="006B20CA" w:rsidRPr="00137135" w:rsidRDefault="006B20CA" w:rsidP="006B20CA">
      <w:pPr>
        <w:ind w:firstLineChars="200" w:firstLine="560"/>
        <w:rPr>
          <w:rFonts w:ascii="方正仿宋_GBK" w:eastAsia="方正仿宋_GBK" w:hAnsi="黑体"/>
          <w:szCs w:val="28"/>
        </w:rPr>
      </w:pPr>
      <w:r w:rsidRPr="00137135">
        <w:rPr>
          <w:rFonts w:ascii="方正仿宋_GBK" w:eastAsia="方正仿宋_GBK" w:hAnsi="黑体" w:hint="eastAsia"/>
          <w:szCs w:val="28"/>
        </w:rPr>
        <w:t>（四）</w:t>
      </w:r>
      <w:r>
        <w:rPr>
          <w:rFonts w:ascii="方正仿宋_GBK" w:eastAsia="方正仿宋_GBK" w:hAnsi="黑体" w:hint="eastAsia"/>
          <w:szCs w:val="28"/>
        </w:rPr>
        <w:t>人员施工安排</w:t>
      </w:r>
    </w:p>
    <w:p w:rsidR="006B20CA" w:rsidRDefault="006B20CA" w:rsidP="006B20CA">
      <w:pPr>
        <w:ind w:firstLineChars="200" w:firstLine="560"/>
        <w:rPr>
          <w:rFonts w:ascii="方正仿宋_GBK" w:eastAsia="方正仿宋_GBK" w:hAnsi="黑体"/>
          <w:szCs w:val="28"/>
        </w:rPr>
      </w:pPr>
      <w:r>
        <w:rPr>
          <w:rFonts w:ascii="方正仿宋_GBK" w:eastAsia="方正仿宋_GBK" w:hAnsi="黑体" w:hint="eastAsia"/>
          <w:szCs w:val="28"/>
        </w:rPr>
        <w:t>（五）安全文明施工方案</w:t>
      </w:r>
    </w:p>
    <w:p w:rsidR="006B20CA" w:rsidRDefault="006B20CA" w:rsidP="006B20CA">
      <w:pPr>
        <w:ind w:firstLineChars="200" w:firstLine="560"/>
        <w:rPr>
          <w:rFonts w:ascii="方正仿宋_GBK" w:eastAsia="方正仿宋_GBK" w:hAnsi="黑体"/>
          <w:szCs w:val="28"/>
        </w:rPr>
      </w:pPr>
      <w:r>
        <w:rPr>
          <w:rFonts w:ascii="方正仿宋_GBK" w:eastAsia="方正仿宋_GBK" w:hAnsi="黑体" w:hint="eastAsia"/>
          <w:szCs w:val="28"/>
        </w:rPr>
        <w:t>（六）</w:t>
      </w:r>
      <w:r>
        <w:rPr>
          <w:rFonts w:eastAsia="方正仿宋_GBK" w:hint="eastAsia"/>
          <w:szCs w:val="28"/>
        </w:rPr>
        <w:t>售后服务</w:t>
      </w:r>
      <w:r w:rsidRPr="00550829">
        <w:rPr>
          <w:rFonts w:eastAsia="方正仿宋_GBK"/>
          <w:szCs w:val="28"/>
        </w:rPr>
        <w:t>方案</w:t>
      </w:r>
    </w:p>
    <w:p w:rsidR="00550829" w:rsidRPr="00550829" w:rsidRDefault="00550829" w:rsidP="00550829">
      <w:pPr>
        <w:ind w:firstLineChars="200" w:firstLine="560"/>
        <w:rPr>
          <w:rFonts w:ascii="黑体" w:eastAsia="黑体" w:hAnsi="黑体"/>
          <w:szCs w:val="28"/>
        </w:rPr>
      </w:pPr>
      <w:r w:rsidRPr="00550829">
        <w:rPr>
          <w:rFonts w:ascii="黑体" w:eastAsia="黑体" w:hAnsi="黑体"/>
          <w:szCs w:val="28"/>
        </w:rPr>
        <w:t>三、商务部分</w:t>
      </w:r>
    </w:p>
    <w:p w:rsidR="0074499E" w:rsidRDefault="0074499E" w:rsidP="0074499E">
      <w:pPr>
        <w:snapToGrid w:val="0"/>
        <w:spacing w:line="400" w:lineRule="exact"/>
        <w:ind w:firstLineChars="200" w:firstLine="560"/>
        <w:rPr>
          <w:rFonts w:eastAsia="方正仿宋_GBK"/>
          <w:szCs w:val="28"/>
        </w:rPr>
      </w:pPr>
      <w:r>
        <w:rPr>
          <w:rFonts w:eastAsia="方正仿宋_GBK" w:hint="eastAsia"/>
          <w:szCs w:val="28"/>
        </w:rPr>
        <w:t>（一）</w:t>
      </w:r>
      <w:r w:rsidRPr="00137135">
        <w:rPr>
          <w:rFonts w:eastAsia="方正仿宋_GBK" w:hint="eastAsia"/>
          <w:szCs w:val="28"/>
        </w:rPr>
        <w:t>商务响应偏离表</w:t>
      </w:r>
    </w:p>
    <w:p w:rsidR="0074499E" w:rsidRPr="00550829" w:rsidRDefault="0074499E" w:rsidP="0074499E">
      <w:pPr>
        <w:snapToGrid w:val="0"/>
        <w:spacing w:line="400" w:lineRule="exact"/>
        <w:ind w:firstLineChars="200" w:firstLine="560"/>
        <w:rPr>
          <w:rFonts w:eastAsia="方正仿宋_GBK"/>
          <w:szCs w:val="28"/>
        </w:rPr>
      </w:pPr>
      <w:r w:rsidRPr="00550829">
        <w:rPr>
          <w:rFonts w:eastAsia="方正仿宋_GBK"/>
          <w:szCs w:val="28"/>
        </w:rPr>
        <w:t>（</w:t>
      </w:r>
      <w:r>
        <w:rPr>
          <w:rFonts w:eastAsia="方正仿宋_GBK" w:hint="eastAsia"/>
          <w:szCs w:val="28"/>
        </w:rPr>
        <w:t>二</w:t>
      </w:r>
      <w:r>
        <w:rPr>
          <w:rFonts w:eastAsia="方正仿宋_GBK"/>
          <w:szCs w:val="28"/>
        </w:rPr>
        <w:t>）人员证书</w:t>
      </w:r>
    </w:p>
    <w:p w:rsidR="0074499E" w:rsidRPr="00550829" w:rsidRDefault="0074499E" w:rsidP="0074499E">
      <w:pPr>
        <w:snapToGrid w:val="0"/>
        <w:spacing w:line="400" w:lineRule="exact"/>
        <w:ind w:firstLineChars="200" w:firstLine="560"/>
        <w:rPr>
          <w:rFonts w:eastAsia="方正仿宋_GBK"/>
          <w:szCs w:val="28"/>
        </w:rPr>
      </w:pPr>
      <w:r w:rsidRPr="00550829">
        <w:rPr>
          <w:rFonts w:eastAsia="方正仿宋_GBK"/>
          <w:szCs w:val="28"/>
        </w:rPr>
        <w:t>（</w:t>
      </w:r>
      <w:r>
        <w:rPr>
          <w:rFonts w:eastAsia="方正仿宋_GBK" w:hint="eastAsia"/>
          <w:szCs w:val="28"/>
        </w:rPr>
        <w:t>三</w:t>
      </w:r>
      <w:r w:rsidRPr="00550829">
        <w:rPr>
          <w:rFonts w:eastAsia="方正仿宋_GBK"/>
          <w:szCs w:val="28"/>
        </w:rPr>
        <w:t>）业绩材料</w:t>
      </w:r>
    </w:p>
    <w:p w:rsidR="00550829" w:rsidRPr="00525322" w:rsidRDefault="00550829" w:rsidP="00550829">
      <w:pPr>
        <w:ind w:firstLineChars="200" w:firstLine="560"/>
        <w:rPr>
          <w:rFonts w:ascii="黑体" w:eastAsia="黑体" w:hAnsi="黑体"/>
          <w:szCs w:val="28"/>
        </w:rPr>
      </w:pPr>
      <w:r w:rsidRPr="00525322">
        <w:rPr>
          <w:rFonts w:ascii="黑体" w:eastAsia="黑体" w:hAnsi="黑体"/>
          <w:szCs w:val="28"/>
        </w:rPr>
        <w:t>四、资格条件及其他</w:t>
      </w:r>
    </w:p>
    <w:p w:rsidR="00550829" w:rsidRPr="00550829" w:rsidRDefault="00550829" w:rsidP="00550829">
      <w:pPr>
        <w:snapToGrid w:val="0"/>
        <w:spacing w:line="400" w:lineRule="exact"/>
        <w:ind w:firstLineChars="200" w:firstLine="560"/>
        <w:rPr>
          <w:rFonts w:eastAsia="方正仿宋_GBK"/>
          <w:szCs w:val="28"/>
        </w:rPr>
      </w:pPr>
      <w:r w:rsidRPr="00550829">
        <w:rPr>
          <w:rFonts w:eastAsia="方正仿宋_GBK"/>
          <w:szCs w:val="28"/>
        </w:rPr>
        <w:t>（一）营业执照（副本）或事业单位法人证书（副本）复印件或个体工商户营业执照</w:t>
      </w:r>
    </w:p>
    <w:p w:rsidR="00550829" w:rsidRPr="00550829" w:rsidRDefault="00550829" w:rsidP="00550829">
      <w:pPr>
        <w:snapToGrid w:val="0"/>
        <w:spacing w:line="400" w:lineRule="exact"/>
        <w:ind w:firstLineChars="200" w:firstLine="560"/>
        <w:rPr>
          <w:rFonts w:eastAsia="方正仿宋_GBK"/>
          <w:szCs w:val="28"/>
        </w:rPr>
      </w:pPr>
      <w:r w:rsidRPr="00550829">
        <w:rPr>
          <w:rFonts w:eastAsia="方正仿宋_GBK"/>
          <w:szCs w:val="28"/>
        </w:rPr>
        <w:t>（二）法定代表人身份证明书（格式）</w:t>
      </w:r>
    </w:p>
    <w:p w:rsidR="00550829" w:rsidRPr="00550829" w:rsidRDefault="00550829" w:rsidP="00550829">
      <w:pPr>
        <w:snapToGrid w:val="0"/>
        <w:spacing w:line="400" w:lineRule="exact"/>
        <w:ind w:firstLineChars="200" w:firstLine="560"/>
        <w:rPr>
          <w:rFonts w:eastAsia="方正仿宋_GBK"/>
          <w:szCs w:val="28"/>
        </w:rPr>
      </w:pPr>
      <w:r w:rsidRPr="00550829">
        <w:rPr>
          <w:rFonts w:eastAsia="方正仿宋_GBK"/>
          <w:szCs w:val="28"/>
        </w:rPr>
        <w:t>（三）法定代表人授权委托书（格式）</w:t>
      </w:r>
    </w:p>
    <w:p w:rsidR="0074499E" w:rsidRPr="007F6732" w:rsidRDefault="0074499E" w:rsidP="0074499E">
      <w:pPr>
        <w:snapToGrid w:val="0"/>
        <w:spacing w:line="400" w:lineRule="exact"/>
        <w:ind w:firstLineChars="200" w:firstLine="560"/>
        <w:rPr>
          <w:rFonts w:eastAsia="方正仿宋_GBK"/>
          <w:szCs w:val="28"/>
        </w:rPr>
      </w:pPr>
      <w:r w:rsidRPr="007F6732">
        <w:rPr>
          <w:rFonts w:eastAsia="方正仿宋_GBK"/>
          <w:szCs w:val="28"/>
        </w:rPr>
        <w:t>（四）</w:t>
      </w:r>
      <w:r w:rsidRPr="007F6732">
        <w:rPr>
          <w:rFonts w:eastAsia="方正仿宋_GBK" w:hint="eastAsia"/>
          <w:szCs w:val="28"/>
        </w:rPr>
        <w:t>2021</w:t>
      </w:r>
      <w:r w:rsidRPr="007F6732">
        <w:rPr>
          <w:rFonts w:eastAsia="方正仿宋_GBK" w:hint="eastAsia"/>
          <w:szCs w:val="28"/>
        </w:rPr>
        <w:t>年度会计师事务所出具的财务状况报告（表）或其基本开户银行出具的资信证明复印件，本年度新成立或成立不满一年的组织和自然人无法提供财务状况报告（表）的，可提供银行出具的资信证明复印件。</w:t>
      </w:r>
    </w:p>
    <w:p w:rsidR="0074499E" w:rsidRPr="007F6732" w:rsidRDefault="0074499E" w:rsidP="0074499E">
      <w:pPr>
        <w:snapToGrid w:val="0"/>
        <w:spacing w:line="400" w:lineRule="exact"/>
        <w:ind w:firstLineChars="200" w:firstLine="560"/>
        <w:rPr>
          <w:rFonts w:eastAsia="方正仿宋_GBK"/>
          <w:szCs w:val="28"/>
        </w:rPr>
      </w:pPr>
      <w:r w:rsidRPr="007F6732">
        <w:rPr>
          <w:rFonts w:eastAsia="方正仿宋_GBK" w:hint="eastAsia"/>
          <w:szCs w:val="28"/>
        </w:rPr>
        <w:t>税务登记证（副本）复印件。</w:t>
      </w:r>
    </w:p>
    <w:p w:rsidR="0074499E" w:rsidRPr="007F6732" w:rsidRDefault="0074499E" w:rsidP="0074499E">
      <w:pPr>
        <w:snapToGrid w:val="0"/>
        <w:spacing w:line="400" w:lineRule="exact"/>
        <w:ind w:firstLineChars="200" w:firstLine="560"/>
        <w:rPr>
          <w:rFonts w:eastAsia="方正仿宋_GBK"/>
          <w:szCs w:val="28"/>
        </w:rPr>
      </w:pPr>
      <w:r w:rsidRPr="007F6732">
        <w:rPr>
          <w:rFonts w:eastAsia="方正仿宋_GBK" w:hint="eastAsia"/>
          <w:szCs w:val="28"/>
        </w:rPr>
        <w:t>投标人缴纳社会保障金的证明材料复印件（缴纳社会保障金的证明材料指：社会保险登记证或缴纳社会保险的凭据（专用收据或社会保险缴纳清单）。</w:t>
      </w:r>
    </w:p>
    <w:p w:rsidR="0074499E" w:rsidRPr="007F6732" w:rsidRDefault="0074499E" w:rsidP="0074499E">
      <w:pPr>
        <w:snapToGrid w:val="0"/>
        <w:spacing w:line="400" w:lineRule="exact"/>
        <w:ind w:firstLineChars="200" w:firstLine="560"/>
        <w:rPr>
          <w:rFonts w:eastAsia="方正仿宋_GBK"/>
          <w:szCs w:val="28"/>
        </w:rPr>
      </w:pPr>
      <w:r w:rsidRPr="007F6732">
        <w:rPr>
          <w:rFonts w:eastAsia="方正仿宋_GBK" w:hint="eastAsia"/>
          <w:szCs w:val="28"/>
        </w:rPr>
        <w:t>依法免税或不需要缴纳社会保障资金的投标人，应提供相应文件证明其依法免税或不需要缴纳社会保障资金。</w:t>
      </w:r>
    </w:p>
    <w:p w:rsidR="00550829" w:rsidRPr="007F6732" w:rsidRDefault="0074499E" w:rsidP="0074499E">
      <w:pPr>
        <w:snapToGrid w:val="0"/>
        <w:spacing w:line="400" w:lineRule="exact"/>
        <w:ind w:firstLineChars="200" w:firstLine="560"/>
        <w:rPr>
          <w:rFonts w:eastAsia="方正仿宋_GBK"/>
          <w:szCs w:val="28"/>
        </w:rPr>
      </w:pPr>
      <w:r w:rsidRPr="007F6732">
        <w:rPr>
          <w:rFonts w:eastAsia="方正仿宋_GBK" w:hint="eastAsia"/>
          <w:szCs w:val="28"/>
        </w:rPr>
        <w:t>（五）书面声明（格式）</w:t>
      </w:r>
    </w:p>
    <w:p w:rsidR="00550829" w:rsidRPr="00550829" w:rsidRDefault="00550829" w:rsidP="00550829">
      <w:pPr>
        <w:snapToGrid w:val="0"/>
        <w:spacing w:line="440" w:lineRule="exact"/>
        <w:ind w:firstLineChars="200" w:firstLine="560"/>
        <w:rPr>
          <w:rFonts w:eastAsia="方正仿宋_GBK"/>
          <w:szCs w:val="28"/>
        </w:rPr>
      </w:pPr>
      <w:r w:rsidRPr="00550829">
        <w:rPr>
          <w:rFonts w:eastAsia="方正仿宋_GBK"/>
          <w:szCs w:val="28"/>
        </w:rPr>
        <w:t>（六）信用中国网站及中国政府采购网查询结果（查询时间为本项目采购公告发布之日起至递交响应文件截止时间前）</w:t>
      </w:r>
    </w:p>
    <w:p w:rsidR="00550829" w:rsidRPr="00550829" w:rsidRDefault="00550829" w:rsidP="00550829">
      <w:pPr>
        <w:snapToGrid w:val="0"/>
        <w:spacing w:line="440" w:lineRule="exact"/>
        <w:ind w:firstLineChars="200" w:firstLine="560"/>
        <w:rPr>
          <w:rFonts w:eastAsia="方正仿宋_GBK"/>
          <w:szCs w:val="28"/>
        </w:rPr>
      </w:pPr>
      <w:r w:rsidRPr="00550829">
        <w:rPr>
          <w:rFonts w:eastAsia="方正仿宋_GBK"/>
          <w:szCs w:val="28"/>
        </w:rPr>
        <w:t>1.</w:t>
      </w:r>
      <w:r w:rsidRPr="00550829">
        <w:rPr>
          <w:rFonts w:eastAsia="方正仿宋_GBK"/>
          <w:szCs w:val="28"/>
        </w:rPr>
        <w:t>信用中国网站（</w:t>
      </w:r>
      <w:hyperlink r:id="rId11" w:history="1">
        <w:r w:rsidRPr="00550829">
          <w:rPr>
            <w:rFonts w:eastAsia="方正仿宋_GBK"/>
            <w:szCs w:val="28"/>
          </w:rPr>
          <w:t>www.creditchina.gov.cn</w:t>
        </w:r>
      </w:hyperlink>
      <w:r w:rsidRPr="00550829">
        <w:rPr>
          <w:rFonts w:eastAsia="方正仿宋_GBK"/>
          <w:szCs w:val="28"/>
        </w:rPr>
        <w:t>）查询结果（提供下载的信用信息报告并加盖供应商公章）</w:t>
      </w:r>
    </w:p>
    <w:p w:rsidR="00550829" w:rsidRPr="00550829" w:rsidRDefault="00550829" w:rsidP="00550829">
      <w:pPr>
        <w:snapToGrid w:val="0"/>
        <w:spacing w:line="440" w:lineRule="exact"/>
        <w:ind w:firstLineChars="200" w:firstLine="560"/>
        <w:rPr>
          <w:rFonts w:eastAsia="方正仿宋_GBK"/>
          <w:szCs w:val="28"/>
        </w:rPr>
      </w:pPr>
      <w:r w:rsidRPr="00550829">
        <w:rPr>
          <w:rFonts w:eastAsia="方正仿宋_GBK"/>
          <w:szCs w:val="28"/>
        </w:rPr>
        <w:t>2.</w:t>
      </w:r>
      <w:r w:rsidRPr="00550829">
        <w:rPr>
          <w:rFonts w:eastAsia="方正仿宋_GBK"/>
          <w:szCs w:val="28"/>
        </w:rPr>
        <w:t>中国政府采购网（</w:t>
      </w:r>
      <w:hyperlink r:id="rId12" w:history="1">
        <w:r w:rsidRPr="00550829">
          <w:rPr>
            <w:rFonts w:eastAsia="方正仿宋_GBK"/>
            <w:szCs w:val="28"/>
          </w:rPr>
          <w:t>www.ccgp.gov.cn</w:t>
        </w:r>
      </w:hyperlink>
      <w:r w:rsidRPr="00550829">
        <w:rPr>
          <w:rFonts w:eastAsia="方正仿宋_GBK"/>
          <w:szCs w:val="28"/>
        </w:rPr>
        <w:t>）</w:t>
      </w:r>
      <w:r w:rsidRPr="00550829">
        <w:rPr>
          <w:rFonts w:eastAsia="方正仿宋_GBK"/>
          <w:szCs w:val="28"/>
        </w:rPr>
        <w:t>“</w:t>
      </w:r>
      <w:r w:rsidRPr="00550829">
        <w:rPr>
          <w:rFonts w:eastAsia="方正仿宋_GBK"/>
          <w:szCs w:val="28"/>
        </w:rPr>
        <w:t>政府采购严重违法失信行为记录名</w:t>
      </w:r>
      <w:r w:rsidRPr="00550829">
        <w:rPr>
          <w:rFonts w:eastAsia="方正仿宋_GBK"/>
          <w:szCs w:val="28"/>
        </w:rPr>
        <w:lastRenderedPageBreak/>
        <w:t>单</w:t>
      </w:r>
      <w:r w:rsidRPr="00550829">
        <w:rPr>
          <w:rFonts w:eastAsia="方正仿宋_GBK"/>
          <w:szCs w:val="28"/>
        </w:rPr>
        <w:t>”</w:t>
      </w:r>
      <w:r w:rsidRPr="00550829">
        <w:rPr>
          <w:rFonts w:eastAsia="方正仿宋_GBK"/>
          <w:szCs w:val="28"/>
        </w:rPr>
        <w:t>查询结果。（提供查询结果网页</w:t>
      </w:r>
      <w:proofErr w:type="gramStart"/>
      <w:r w:rsidRPr="00550829">
        <w:rPr>
          <w:rFonts w:eastAsia="方正仿宋_GBK"/>
          <w:szCs w:val="28"/>
        </w:rPr>
        <w:t>打印件并加盖</w:t>
      </w:r>
      <w:proofErr w:type="gramEnd"/>
      <w:r w:rsidRPr="00550829">
        <w:rPr>
          <w:rFonts w:eastAsia="方正仿宋_GBK"/>
          <w:szCs w:val="28"/>
        </w:rPr>
        <w:t>供应商公章）</w:t>
      </w:r>
    </w:p>
    <w:p w:rsidR="00550829" w:rsidRPr="00550829" w:rsidRDefault="00550829" w:rsidP="00550829">
      <w:pPr>
        <w:snapToGrid w:val="0"/>
        <w:spacing w:line="400" w:lineRule="exact"/>
        <w:ind w:firstLineChars="200" w:firstLine="560"/>
        <w:rPr>
          <w:rFonts w:eastAsia="方正仿宋_GBK"/>
          <w:szCs w:val="28"/>
        </w:rPr>
      </w:pPr>
      <w:r w:rsidRPr="00550829">
        <w:rPr>
          <w:rFonts w:eastAsia="方正仿宋_GBK"/>
          <w:szCs w:val="28"/>
        </w:rPr>
        <w:t>（七）特定资格条件证书或证明文件</w:t>
      </w:r>
    </w:p>
    <w:p w:rsidR="00550829" w:rsidRPr="00525322" w:rsidRDefault="00550829" w:rsidP="00550829">
      <w:pPr>
        <w:ind w:firstLineChars="200" w:firstLine="560"/>
        <w:rPr>
          <w:rFonts w:ascii="黑体" w:eastAsia="黑体" w:hAnsi="黑体"/>
          <w:szCs w:val="28"/>
        </w:rPr>
      </w:pPr>
      <w:r w:rsidRPr="00525322">
        <w:rPr>
          <w:rFonts w:ascii="黑体" w:eastAsia="黑体" w:hAnsi="黑体"/>
          <w:szCs w:val="28"/>
        </w:rPr>
        <w:t>五、其他应提供的资料</w:t>
      </w:r>
    </w:p>
    <w:p w:rsidR="00550829" w:rsidRPr="00550829" w:rsidRDefault="00550829" w:rsidP="00550829">
      <w:pPr>
        <w:spacing w:line="440" w:lineRule="exact"/>
        <w:ind w:firstLineChars="200" w:firstLine="560"/>
        <w:rPr>
          <w:rFonts w:eastAsia="方正仿宋_GBK"/>
          <w:szCs w:val="28"/>
        </w:rPr>
      </w:pPr>
      <w:r w:rsidRPr="00550829">
        <w:rPr>
          <w:rFonts w:eastAsia="方正仿宋_GBK"/>
          <w:szCs w:val="28"/>
        </w:rPr>
        <w:t>1</w:t>
      </w:r>
      <w:r w:rsidRPr="00550829">
        <w:rPr>
          <w:rFonts w:eastAsia="方正仿宋_GBK"/>
          <w:szCs w:val="28"/>
        </w:rPr>
        <w:t>、保证金缴纳情况证明文件（如有）</w:t>
      </w:r>
    </w:p>
    <w:p w:rsidR="00550829" w:rsidRPr="002A2A10" w:rsidRDefault="00550829" w:rsidP="002A2A10">
      <w:pPr>
        <w:tabs>
          <w:tab w:val="left" w:pos="6300"/>
        </w:tabs>
        <w:snapToGrid w:val="0"/>
        <w:spacing w:line="500" w:lineRule="exact"/>
        <w:ind w:firstLineChars="200" w:firstLine="560"/>
        <w:jc w:val="left"/>
        <w:rPr>
          <w:rFonts w:eastAsia="方正仿宋_GBK"/>
          <w:szCs w:val="28"/>
        </w:rPr>
      </w:pPr>
      <w:r w:rsidRPr="00550829">
        <w:rPr>
          <w:rFonts w:eastAsia="方正仿宋_GBK"/>
          <w:szCs w:val="28"/>
        </w:rPr>
        <w:t>2</w:t>
      </w:r>
      <w:r w:rsidRPr="00550829">
        <w:rPr>
          <w:rFonts w:eastAsia="方正仿宋_GBK"/>
          <w:szCs w:val="28"/>
        </w:rPr>
        <w:t>、其他与项目有关的资料</w:t>
      </w:r>
      <w:r w:rsidRPr="00550829">
        <w:rPr>
          <w:rFonts w:eastAsia="方正仿宋_GBK"/>
          <w:szCs w:val="28"/>
        </w:rPr>
        <w:br w:type="page"/>
      </w:r>
      <w:bookmarkStart w:id="28" w:name="_Toc313888360"/>
      <w:bookmarkStart w:id="29" w:name="_Toc342913419"/>
      <w:bookmarkStart w:id="30" w:name="_Toc466546937"/>
      <w:bookmarkStart w:id="31" w:name="_Toc313008356"/>
      <w:bookmarkStart w:id="32" w:name="_Toc12789073"/>
      <w:bookmarkStart w:id="33" w:name="_Toc283382454"/>
    </w:p>
    <w:p w:rsidR="00550829" w:rsidRPr="008C75B3" w:rsidRDefault="00550829" w:rsidP="00550829">
      <w:pPr>
        <w:pStyle w:val="a0"/>
        <w:ind w:left="251" w:firstLineChars="0" w:firstLine="0"/>
        <w:rPr>
          <w:rFonts w:eastAsia="黑体"/>
          <w:bCs/>
          <w:sz w:val="28"/>
          <w:szCs w:val="21"/>
        </w:rPr>
      </w:pPr>
      <w:r w:rsidRPr="008C75B3">
        <w:rPr>
          <w:rFonts w:eastAsia="黑体"/>
          <w:bCs/>
          <w:sz w:val="28"/>
          <w:szCs w:val="21"/>
        </w:rPr>
        <w:lastRenderedPageBreak/>
        <w:t>一、经济部分</w:t>
      </w:r>
      <w:bookmarkEnd w:id="28"/>
      <w:bookmarkEnd w:id="29"/>
      <w:bookmarkEnd w:id="30"/>
      <w:bookmarkEnd w:id="31"/>
    </w:p>
    <w:bookmarkEnd w:id="32"/>
    <w:bookmarkEnd w:id="33"/>
    <w:p w:rsidR="00550829" w:rsidRPr="009024F3" w:rsidRDefault="00550829" w:rsidP="00550829">
      <w:pPr>
        <w:tabs>
          <w:tab w:val="left" w:pos="6300"/>
        </w:tabs>
        <w:snapToGrid w:val="0"/>
        <w:spacing w:line="312" w:lineRule="auto"/>
        <w:ind w:firstLineChars="200" w:firstLine="560"/>
        <w:rPr>
          <w:rFonts w:ascii="方正仿宋_GBK" w:eastAsia="方正仿宋_GBK"/>
          <w:szCs w:val="28"/>
        </w:rPr>
      </w:pPr>
      <w:r w:rsidRPr="009024F3">
        <w:rPr>
          <w:rFonts w:ascii="方正仿宋_GBK" w:eastAsia="方正仿宋_GBK" w:hint="eastAsia"/>
          <w:szCs w:val="28"/>
        </w:rPr>
        <w:t>（一）竞争性磋商报价函</w:t>
      </w:r>
    </w:p>
    <w:p w:rsidR="00550829" w:rsidRPr="008C75B3" w:rsidRDefault="00550829" w:rsidP="00550829">
      <w:pPr>
        <w:tabs>
          <w:tab w:val="left" w:pos="6300"/>
        </w:tabs>
        <w:snapToGrid w:val="0"/>
        <w:spacing w:line="578" w:lineRule="exact"/>
        <w:jc w:val="center"/>
        <w:rPr>
          <w:rFonts w:ascii="方正小标宋_GBK" w:eastAsia="方正小标宋_GBK" w:hAnsi="方正小标宋_GBK" w:cs="方正小标宋_GBK"/>
          <w:sz w:val="32"/>
          <w:szCs w:val="32"/>
        </w:rPr>
      </w:pPr>
      <w:r w:rsidRPr="008C75B3">
        <w:rPr>
          <w:rFonts w:ascii="方正小标宋_GBK" w:eastAsia="方正小标宋_GBK" w:hAnsi="方正小标宋_GBK" w:cs="方正小标宋_GBK" w:hint="eastAsia"/>
          <w:sz w:val="32"/>
          <w:szCs w:val="32"/>
        </w:rPr>
        <w:t>报价函</w:t>
      </w:r>
    </w:p>
    <w:p w:rsidR="00550829" w:rsidRPr="008C75B3" w:rsidRDefault="00550829" w:rsidP="00550829">
      <w:pPr>
        <w:tabs>
          <w:tab w:val="left" w:pos="6300"/>
        </w:tabs>
        <w:snapToGrid w:val="0"/>
        <w:spacing w:line="480" w:lineRule="exact"/>
        <w:rPr>
          <w:rFonts w:ascii="方正仿宋_GBK" w:eastAsia="方正仿宋_GBK" w:hAnsi="方正仿宋_GBK" w:cs="方正仿宋_GBK"/>
          <w:sz w:val="24"/>
          <w:szCs w:val="24"/>
        </w:rPr>
      </w:pPr>
      <w:r w:rsidRPr="008C75B3">
        <w:rPr>
          <w:rFonts w:ascii="方正仿宋_GBK" w:eastAsia="方正仿宋_GBK" w:hAnsi="方正仿宋_GBK" w:cs="方正仿宋_GBK" w:hint="eastAsia"/>
          <w:sz w:val="24"/>
          <w:szCs w:val="24"/>
          <w:u w:val="single"/>
        </w:rPr>
        <w:t>（采购人名称）</w:t>
      </w:r>
      <w:r w:rsidRPr="008C75B3">
        <w:rPr>
          <w:rFonts w:ascii="方正仿宋_GBK" w:eastAsia="方正仿宋_GBK" w:hAnsi="方正仿宋_GBK" w:cs="方正仿宋_GBK" w:hint="eastAsia"/>
          <w:sz w:val="24"/>
          <w:szCs w:val="24"/>
        </w:rPr>
        <w:t>：</w:t>
      </w:r>
    </w:p>
    <w:p w:rsidR="00550829" w:rsidRPr="008C75B3" w:rsidRDefault="00550829" w:rsidP="00550829">
      <w:pPr>
        <w:tabs>
          <w:tab w:val="left" w:pos="6300"/>
        </w:tabs>
        <w:snapToGrid w:val="0"/>
        <w:spacing w:line="480" w:lineRule="exact"/>
        <w:ind w:firstLineChars="200" w:firstLine="480"/>
        <w:rPr>
          <w:rFonts w:ascii="方正仿宋_GBK" w:eastAsia="方正仿宋_GBK" w:hAnsi="方正仿宋_GBK" w:cs="方正仿宋_GBK"/>
          <w:sz w:val="24"/>
          <w:szCs w:val="24"/>
        </w:rPr>
      </w:pPr>
      <w:r w:rsidRPr="008C75B3">
        <w:rPr>
          <w:rFonts w:ascii="方正仿宋_GBK" w:eastAsia="方正仿宋_GBK" w:hAnsi="方正仿宋_GBK" w:cs="方正仿宋_GBK" w:hint="eastAsia"/>
          <w:sz w:val="24"/>
          <w:szCs w:val="24"/>
        </w:rPr>
        <w:t>我方收到____________________________（项目名称）的竞争性磋商文件，经详细研究，决定参加该项目的磋商。</w:t>
      </w:r>
    </w:p>
    <w:p w:rsidR="00550829" w:rsidRPr="008C75B3" w:rsidRDefault="00550829" w:rsidP="00550829">
      <w:pPr>
        <w:numPr>
          <w:ilvl w:val="0"/>
          <w:numId w:val="2"/>
        </w:numPr>
        <w:tabs>
          <w:tab w:val="left" w:pos="6300"/>
        </w:tabs>
        <w:snapToGrid w:val="0"/>
        <w:spacing w:line="480" w:lineRule="exact"/>
        <w:ind w:firstLineChars="200" w:firstLine="480"/>
        <w:rPr>
          <w:rFonts w:ascii="方正仿宋_GBK" w:eastAsia="方正仿宋_GBK" w:hAnsi="方正仿宋_GBK" w:cs="方正仿宋_GBK"/>
          <w:sz w:val="24"/>
          <w:szCs w:val="24"/>
        </w:rPr>
      </w:pPr>
      <w:r w:rsidRPr="008C75B3">
        <w:rPr>
          <w:rFonts w:ascii="方正仿宋_GBK" w:eastAsia="方正仿宋_GBK" w:hAnsi="方正仿宋_GBK" w:cs="方正仿宋_GBK" w:hint="eastAsia"/>
          <w:sz w:val="24"/>
          <w:szCs w:val="24"/>
        </w:rPr>
        <w:t>愿意按照竞争性磋商文件中的一切要求，提供本项目的技术服务，初始报价为人民币大写：</w:t>
      </w:r>
      <w:r w:rsidRPr="008C75B3">
        <w:rPr>
          <w:rFonts w:ascii="方正仿宋_GBK" w:eastAsia="方正仿宋_GBK" w:hAnsi="方正仿宋_GBK" w:cs="方正仿宋_GBK" w:hint="eastAsia"/>
          <w:sz w:val="24"/>
          <w:szCs w:val="24"/>
          <w:u w:val="single"/>
        </w:rPr>
        <w:t xml:space="preserve">         </w:t>
      </w:r>
      <w:r w:rsidRPr="008C75B3">
        <w:rPr>
          <w:rFonts w:ascii="方正仿宋_GBK" w:eastAsia="方正仿宋_GBK" w:hAnsi="方正仿宋_GBK" w:cs="方正仿宋_GBK" w:hint="eastAsia"/>
          <w:sz w:val="24"/>
          <w:szCs w:val="24"/>
        </w:rPr>
        <w:t>元整；人民币小写：</w:t>
      </w:r>
      <w:r w:rsidRPr="008C75B3">
        <w:rPr>
          <w:rFonts w:ascii="方正仿宋_GBK" w:eastAsia="方正仿宋_GBK" w:hAnsi="方正仿宋_GBK" w:cs="方正仿宋_GBK" w:hint="eastAsia"/>
          <w:sz w:val="24"/>
          <w:szCs w:val="24"/>
          <w:u w:val="single"/>
        </w:rPr>
        <w:t xml:space="preserve">       </w:t>
      </w:r>
      <w:r w:rsidRPr="008C75B3">
        <w:rPr>
          <w:rFonts w:ascii="方正仿宋_GBK" w:eastAsia="方正仿宋_GBK" w:hAnsi="方正仿宋_GBK" w:cs="方正仿宋_GBK" w:hint="eastAsia"/>
          <w:sz w:val="24"/>
          <w:szCs w:val="24"/>
        </w:rPr>
        <w:t>元整。以我公司最后报价为准。</w:t>
      </w:r>
    </w:p>
    <w:p w:rsidR="00550829" w:rsidRPr="008C75B3" w:rsidRDefault="00550829" w:rsidP="00550829">
      <w:pPr>
        <w:tabs>
          <w:tab w:val="left" w:pos="6300"/>
        </w:tabs>
        <w:snapToGrid w:val="0"/>
        <w:spacing w:line="480" w:lineRule="exact"/>
        <w:ind w:firstLineChars="200" w:firstLine="480"/>
        <w:rPr>
          <w:rFonts w:ascii="方正仿宋_GBK" w:eastAsia="方正仿宋_GBK" w:hAnsi="方正仿宋_GBK" w:cs="方正仿宋_GBK"/>
          <w:sz w:val="24"/>
          <w:szCs w:val="24"/>
        </w:rPr>
      </w:pPr>
      <w:r w:rsidRPr="008C75B3">
        <w:rPr>
          <w:rFonts w:ascii="方正仿宋_GBK" w:eastAsia="方正仿宋_GBK" w:hAnsi="方正仿宋_GBK" w:cs="方正仿宋_GBK" w:hint="eastAsia"/>
          <w:sz w:val="24"/>
          <w:szCs w:val="24"/>
        </w:rPr>
        <w:t>2、我方现提交的响应文件为：</w:t>
      </w:r>
      <w:r w:rsidR="009024F3" w:rsidRPr="00213993">
        <w:rPr>
          <w:rFonts w:ascii="方正仿宋_GBK" w:eastAsia="方正仿宋_GBK" w:hAnsi="宋体" w:hint="eastAsia"/>
          <w:sz w:val="24"/>
          <w:szCs w:val="24"/>
        </w:rPr>
        <w:t>响应文件正本</w:t>
      </w:r>
      <w:r w:rsidR="009024F3" w:rsidRPr="00213993">
        <w:rPr>
          <w:rFonts w:ascii="方正仿宋_GBK" w:eastAsia="方正仿宋_GBK" w:hAnsi="宋体" w:hint="eastAsia"/>
          <w:sz w:val="24"/>
          <w:szCs w:val="24"/>
          <w:u w:val="single"/>
        </w:rPr>
        <w:t xml:space="preserve">   </w:t>
      </w:r>
      <w:r w:rsidR="009024F3" w:rsidRPr="00213993">
        <w:rPr>
          <w:rFonts w:ascii="方正仿宋_GBK" w:eastAsia="方正仿宋_GBK" w:hAnsi="宋体" w:hint="eastAsia"/>
          <w:sz w:val="24"/>
          <w:szCs w:val="24"/>
        </w:rPr>
        <w:t>份，副本</w:t>
      </w:r>
      <w:r w:rsidR="009024F3" w:rsidRPr="00213993">
        <w:rPr>
          <w:rFonts w:ascii="方正仿宋_GBK" w:eastAsia="方正仿宋_GBK" w:hAnsi="宋体" w:hint="eastAsia"/>
          <w:sz w:val="24"/>
          <w:szCs w:val="24"/>
          <w:u w:val="single"/>
        </w:rPr>
        <w:t xml:space="preserve">   </w:t>
      </w:r>
      <w:r w:rsidR="009024F3" w:rsidRPr="00213993">
        <w:rPr>
          <w:rFonts w:ascii="方正仿宋_GBK" w:eastAsia="方正仿宋_GBK" w:hAnsi="宋体" w:hint="eastAsia"/>
          <w:sz w:val="24"/>
          <w:szCs w:val="24"/>
        </w:rPr>
        <w:t>份，电子文档</w:t>
      </w:r>
      <w:r w:rsidR="009024F3" w:rsidRPr="00213993">
        <w:rPr>
          <w:rFonts w:ascii="方正仿宋_GBK" w:eastAsia="方正仿宋_GBK" w:hAnsi="宋体" w:hint="eastAsia"/>
          <w:sz w:val="24"/>
          <w:szCs w:val="24"/>
          <w:u w:val="single"/>
        </w:rPr>
        <w:t xml:space="preserve">   </w:t>
      </w:r>
      <w:r w:rsidR="009024F3" w:rsidRPr="00213993">
        <w:rPr>
          <w:rFonts w:ascii="方正仿宋_GBK" w:eastAsia="方正仿宋_GBK" w:hAnsi="宋体" w:hint="eastAsia"/>
          <w:sz w:val="24"/>
          <w:szCs w:val="24"/>
        </w:rPr>
        <w:t>份</w:t>
      </w:r>
      <w:r w:rsidRPr="008C75B3">
        <w:rPr>
          <w:rFonts w:ascii="方正仿宋_GBK" w:eastAsia="方正仿宋_GBK" w:hAnsi="方正仿宋_GBK" w:cs="方正仿宋_GBK" w:hint="eastAsia"/>
          <w:sz w:val="24"/>
          <w:szCs w:val="24"/>
        </w:rPr>
        <w:t>。</w:t>
      </w:r>
    </w:p>
    <w:p w:rsidR="00550829" w:rsidRPr="008C75B3" w:rsidRDefault="00550829" w:rsidP="00550829">
      <w:pPr>
        <w:tabs>
          <w:tab w:val="left" w:pos="6300"/>
        </w:tabs>
        <w:snapToGrid w:val="0"/>
        <w:spacing w:line="480" w:lineRule="exact"/>
        <w:ind w:firstLineChars="200" w:firstLine="480"/>
        <w:rPr>
          <w:rFonts w:ascii="方正仿宋_GBK" w:eastAsia="方正仿宋_GBK" w:hAnsi="方正仿宋_GBK" w:cs="方正仿宋_GBK"/>
          <w:sz w:val="24"/>
          <w:szCs w:val="24"/>
        </w:rPr>
      </w:pPr>
      <w:r w:rsidRPr="008C75B3">
        <w:rPr>
          <w:rFonts w:ascii="方正仿宋_GBK" w:eastAsia="方正仿宋_GBK" w:hAnsi="方正仿宋_GBK" w:cs="方正仿宋_GBK" w:hint="eastAsia"/>
          <w:sz w:val="24"/>
          <w:szCs w:val="24"/>
        </w:rPr>
        <w:t>3、我方承诺：本次磋商的有效期为90天。</w:t>
      </w:r>
    </w:p>
    <w:p w:rsidR="00550829" w:rsidRPr="008C75B3" w:rsidRDefault="00550829" w:rsidP="00550829">
      <w:pPr>
        <w:tabs>
          <w:tab w:val="left" w:pos="6300"/>
        </w:tabs>
        <w:snapToGrid w:val="0"/>
        <w:spacing w:line="480" w:lineRule="exact"/>
        <w:ind w:firstLineChars="200" w:firstLine="480"/>
        <w:rPr>
          <w:rFonts w:ascii="方正仿宋_GBK" w:eastAsia="方正仿宋_GBK" w:hAnsi="方正仿宋_GBK" w:cs="方正仿宋_GBK"/>
          <w:sz w:val="24"/>
          <w:szCs w:val="24"/>
        </w:rPr>
      </w:pPr>
      <w:r w:rsidRPr="008C75B3">
        <w:rPr>
          <w:rFonts w:ascii="方正仿宋_GBK" w:eastAsia="方正仿宋_GBK" w:hAnsi="方正仿宋_GBK" w:cs="方正仿宋_GBK" w:hint="eastAsia"/>
          <w:sz w:val="24"/>
          <w:szCs w:val="24"/>
        </w:rPr>
        <w:t>4、我方完全理解和接受贵方竞争性磋商文件的一切规定和要求及评审办法。</w:t>
      </w:r>
    </w:p>
    <w:p w:rsidR="00550829" w:rsidRPr="008C75B3" w:rsidRDefault="00550829" w:rsidP="00550829">
      <w:pPr>
        <w:tabs>
          <w:tab w:val="left" w:pos="6300"/>
        </w:tabs>
        <w:snapToGrid w:val="0"/>
        <w:spacing w:line="480" w:lineRule="exact"/>
        <w:ind w:firstLineChars="200" w:firstLine="480"/>
        <w:rPr>
          <w:rFonts w:ascii="方正仿宋_GBK" w:eastAsia="方正仿宋_GBK" w:hAnsi="方正仿宋_GBK" w:cs="方正仿宋_GBK"/>
          <w:sz w:val="24"/>
          <w:szCs w:val="24"/>
        </w:rPr>
      </w:pPr>
      <w:r w:rsidRPr="008C75B3">
        <w:rPr>
          <w:rFonts w:ascii="方正仿宋_GBK" w:eastAsia="方正仿宋_GBK" w:hAnsi="方正仿宋_GBK" w:cs="方正仿宋_GBK" w:hint="eastAsia"/>
          <w:sz w:val="24"/>
          <w:szCs w:val="24"/>
        </w:rPr>
        <w:t>5、在整个竞争性磋商过程中，我方若有违规行为，接受按照《中华人民共和国政府采购法》及其实施条例等规定给予惩罚。</w:t>
      </w:r>
    </w:p>
    <w:p w:rsidR="00550829" w:rsidRPr="008C75B3" w:rsidRDefault="00550829" w:rsidP="00550829">
      <w:pPr>
        <w:tabs>
          <w:tab w:val="left" w:pos="6300"/>
        </w:tabs>
        <w:snapToGrid w:val="0"/>
        <w:spacing w:line="480" w:lineRule="exact"/>
        <w:ind w:firstLineChars="200" w:firstLine="480"/>
        <w:rPr>
          <w:rFonts w:ascii="方正仿宋_GBK" w:eastAsia="方正仿宋_GBK" w:hAnsi="方正仿宋_GBK" w:cs="方正仿宋_GBK"/>
          <w:sz w:val="24"/>
          <w:szCs w:val="24"/>
        </w:rPr>
      </w:pPr>
      <w:r w:rsidRPr="008C75B3">
        <w:rPr>
          <w:rFonts w:ascii="方正仿宋_GBK" w:eastAsia="方正仿宋_GBK" w:hAnsi="方正仿宋_GBK" w:cs="方正仿宋_GBK" w:hint="eastAsia"/>
          <w:sz w:val="24"/>
          <w:szCs w:val="24"/>
        </w:rPr>
        <w:t>6、我方若成为成交供应商，将按照最终磋商结果签订合同，并且严格履行合同义务。</w:t>
      </w:r>
      <w:proofErr w:type="gramStart"/>
      <w:r w:rsidRPr="008C75B3">
        <w:rPr>
          <w:rFonts w:ascii="方正仿宋_GBK" w:eastAsia="方正仿宋_GBK" w:hAnsi="方正仿宋_GBK" w:cs="方正仿宋_GBK" w:hint="eastAsia"/>
          <w:sz w:val="24"/>
          <w:szCs w:val="24"/>
        </w:rPr>
        <w:t>本承诺函将</w:t>
      </w:r>
      <w:proofErr w:type="gramEnd"/>
      <w:r w:rsidRPr="008C75B3">
        <w:rPr>
          <w:rFonts w:ascii="方正仿宋_GBK" w:eastAsia="方正仿宋_GBK" w:hAnsi="方正仿宋_GBK" w:cs="方正仿宋_GBK" w:hint="eastAsia"/>
          <w:sz w:val="24"/>
          <w:szCs w:val="24"/>
        </w:rPr>
        <w:t>成为合同不可分割的一部分，与合同具有同等的法律效力。</w:t>
      </w:r>
    </w:p>
    <w:p w:rsidR="00550829" w:rsidRPr="008C75B3" w:rsidRDefault="00550829" w:rsidP="00550829">
      <w:pPr>
        <w:tabs>
          <w:tab w:val="left" w:pos="6300"/>
        </w:tabs>
        <w:snapToGrid w:val="0"/>
        <w:spacing w:line="480" w:lineRule="exact"/>
        <w:ind w:firstLineChars="200" w:firstLine="480"/>
        <w:rPr>
          <w:rFonts w:ascii="方正仿宋_GBK" w:eastAsia="方正仿宋_GBK" w:hAnsi="方正仿宋_GBK" w:cs="方正仿宋_GBK"/>
          <w:sz w:val="24"/>
          <w:szCs w:val="24"/>
        </w:rPr>
      </w:pPr>
      <w:r w:rsidRPr="008C75B3">
        <w:rPr>
          <w:rFonts w:ascii="方正仿宋_GBK" w:eastAsia="方正仿宋_GBK" w:hAnsi="方正仿宋_GBK" w:cs="方正仿宋_GBK" w:hint="eastAsia"/>
          <w:sz w:val="24"/>
          <w:szCs w:val="24"/>
        </w:rPr>
        <w:t>7、</w:t>
      </w:r>
      <w:r w:rsidRPr="008C75B3">
        <w:rPr>
          <w:rFonts w:ascii="方正仿宋_GBK" w:eastAsia="方正仿宋_GBK" w:hAnsi="方正仿宋_GBK" w:cs="方正仿宋_GBK" w:hint="eastAsia"/>
          <w:sz w:val="24"/>
          <w:szCs w:val="28"/>
        </w:rPr>
        <w:t>我方理解，最低报价不是成交的唯一条件。</w:t>
      </w:r>
    </w:p>
    <w:p w:rsidR="00550829" w:rsidRPr="008C75B3" w:rsidRDefault="00550829" w:rsidP="00550829">
      <w:pPr>
        <w:tabs>
          <w:tab w:val="left" w:pos="6300"/>
        </w:tabs>
        <w:snapToGrid w:val="0"/>
        <w:spacing w:line="480" w:lineRule="exact"/>
        <w:ind w:firstLineChars="200" w:firstLine="480"/>
        <w:rPr>
          <w:rFonts w:ascii="方正仿宋_GBK" w:eastAsia="方正仿宋_GBK" w:hAnsi="方正仿宋_GBK" w:cs="方正仿宋_GBK"/>
          <w:sz w:val="24"/>
          <w:szCs w:val="24"/>
        </w:rPr>
      </w:pPr>
      <w:r w:rsidRPr="008C75B3">
        <w:rPr>
          <w:rFonts w:ascii="方正仿宋_GBK" w:eastAsia="方正仿宋_GBK" w:hAnsi="方正仿宋_GBK" w:cs="方正仿宋_GBK" w:hint="eastAsia"/>
          <w:sz w:val="24"/>
          <w:szCs w:val="24"/>
        </w:rPr>
        <w:t>8、我方同意按竞争性磋商文件规定，交纳竞争性磋商文件要求的投标保证金（如有）。如果我方成为成交供应商，保证在接到成交通知书后，向采购代理机构和交易中心交纳竞争性磋商文件规定的采购代理服务费（如有）和交易服务费（如有）。</w:t>
      </w:r>
    </w:p>
    <w:p w:rsidR="00550829" w:rsidRPr="008C75B3" w:rsidRDefault="00550829" w:rsidP="00550829">
      <w:pPr>
        <w:pStyle w:val="a0"/>
        <w:rPr>
          <w:rFonts w:ascii="方正仿宋_GBK" w:eastAsia="方正仿宋_GBK" w:hAnsi="方正仿宋_GBK" w:cs="方正仿宋_GBK"/>
          <w:szCs w:val="24"/>
        </w:rPr>
      </w:pPr>
    </w:p>
    <w:p w:rsidR="00550829" w:rsidRPr="008C75B3" w:rsidRDefault="00550829" w:rsidP="00550829">
      <w:pPr>
        <w:pStyle w:val="a0"/>
        <w:rPr>
          <w:rFonts w:ascii="方正仿宋_GBK" w:eastAsia="方正仿宋_GBK" w:hAnsi="方正仿宋_GBK" w:cs="方正仿宋_GBK"/>
          <w:szCs w:val="24"/>
        </w:rPr>
      </w:pPr>
    </w:p>
    <w:p w:rsidR="00550829" w:rsidRPr="008C75B3" w:rsidRDefault="00550829" w:rsidP="00550829">
      <w:pPr>
        <w:tabs>
          <w:tab w:val="left" w:pos="6300"/>
        </w:tabs>
        <w:snapToGrid w:val="0"/>
        <w:spacing w:line="312" w:lineRule="auto"/>
        <w:ind w:firstLine="570"/>
        <w:rPr>
          <w:rFonts w:ascii="方正仿宋_GBK" w:eastAsia="方正仿宋_GBK" w:hAnsi="方正仿宋_GBK" w:cs="方正仿宋_GBK"/>
          <w:sz w:val="24"/>
          <w:szCs w:val="24"/>
        </w:rPr>
      </w:pPr>
      <w:r w:rsidRPr="008C75B3">
        <w:rPr>
          <w:rFonts w:ascii="方正仿宋_GBK" w:eastAsia="方正仿宋_GBK" w:hAnsi="方正仿宋_GBK" w:cs="方正仿宋_GBK" w:hint="eastAsia"/>
          <w:sz w:val="24"/>
          <w:szCs w:val="24"/>
        </w:rPr>
        <w:t xml:space="preserve">                                                供应商（公章）：</w:t>
      </w:r>
    </w:p>
    <w:p w:rsidR="00550829" w:rsidRPr="008C75B3" w:rsidRDefault="00550829" w:rsidP="00550829">
      <w:pPr>
        <w:pStyle w:val="a0"/>
      </w:pPr>
    </w:p>
    <w:p w:rsidR="00550829" w:rsidRPr="008C75B3" w:rsidRDefault="00550829" w:rsidP="00550829">
      <w:pPr>
        <w:snapToGrid w:val="0"/>
        <w:spacing w:line="312" w:lineRule="auto"/>
        <w:ind w:firstLineChars="200" w:firstLine="480"/>
        <w:rPr>
          <w:rFonts w:eastAsia="黑体"/>
          <w:sz w:val="24"/>
          <w:szCs w:val="24"/>
        </w:rPr>
      </w:pPr>
      <w:r w:rsidRPr="008C75B3">
        <w:rPr>
          <w:rFonts w:ascii="方正仿宋_GBK" w:eastAsia="方正仿宋_GBK" w:hAnsi="方正仿宋_GBK" w:cs="方正仿宋_GBK" w:hint="eastAsia"/>
          <w:sz w:val="24"/>
          <w:szCs w:val="24"/>
        </w:rPr>
        <w:t xml:space="preserve">                                                  年   月   日</w:t>
      </w:r>
    </w:p>
    <w:p w:rsidR="00550829" w:rsidRPr="008C75B3" w:rsidRDefault="00550829" w:rsidP="00550829">
      <w:pPr>
        <w:tabs>
          <w:tab w:val="left" w:pos="6300"/>
        </w:tabs>
        <w:snapToGrid w:val="0"/>
        <w:spacing w:line="578" w:lineRule="exact"/>
        <w:jc w:val="center"/>
        <w:rPr>
          <w:rFonts w:eastAsia="黑体"/>
          <w:sz w:val="24"/>
          <w:szCs w:val="24"/>
        </w:rPr>
      </w:pPr>
      <w:r w:rsidRPr="008C75B3">
        <w:rPr>
          <w:rFonts w:eastAsia="黑体"/>
          <w:sz w:val="24"/>
          <w:szCs w:val="24"/>
        </w:rPr>
        <w:br w:type="page"/>
      </w:r>
    </w:p>
    <w:p w:rsidR="009024F3" w:rsidRPr="009024F3" w:rsidRDefault="009024F3" w:rsidP="009024F3">
      <w:pPr>
        <w:snapToGrid w:val="0"/>
        <w:spacing w:line="312" w:lineRule="auto"/>
        <w:ind w:firstLineChars="200" w:firstLine="560"/>
        <w:rPr>
          <w:rFonts w:ascii="方正仿宋_GBK" w:eastAsia="方正仿宋_GBK" w:hAnsi="宋体"/>
          <w:szCs w:val="28"/>
        </w:rPr>
      </w:pPr>
      <w:r w:rsidRPr="009024F3">
        <w:rPr>
          <w:rFonts w:ascii="方正仿宋_GBK" w:eastAsia="方正仿宋_GBK" w:hAnsi="宋体" w:hint="eastAsia"/>
          <w:szCs w:val="28"/>
        </w:rPr>
        <w:lastRenderedPageBreak/>
        <w:t>（二）明细报价表</w:t>
      </w:r>
    </w:p>
    <w:p w:rsidR="009024F3" w:rsidRDefault="009024F3" w:rsidP="009024F3">
      <w:pPr>
        <w:tabs>
          <w:tab w:val="left" w:pos="6300"/>
        </w:tabs>
        <w:snapToGrid w:val="0"/>
        <w:spacing w:line="578" w:lineRule="exact"/>
        <w:rPr>
          <w:rFonts w:ascii="方正小标宋_GBK" w:eastAsia="方正小标宋_GBK" w:hAnsi="方正小标宋_GBK" w:cs="方正小标宋_GBK"/>
          <w:sz w:val="32"/>
          <w:szCs w:val="32"/>
        </w:rPr>
      </w:pPr>
    </w:p>
    <w:p w:rsidR="009024F3" w:rsidRDefault="009024F3" w:rsidP="00550829">
      <w:pPr>
        <w:tabs>
          <w:tab w:val="left" w:pos="6300"/>
        </w:tabs>
        <w:snapToGrid w:val="0"/>
        <w:spacing w:line="578" w:lineRule="exact"/>
        <w:jc w:val="center"/>
        <w:rPr>
          <w:rFonts w:ascii="方正小标宋_GBK" w:eastAsia="方正小标宋_GBK" w:hAnsi="方正小标宋_GBK" w:cs="方正小标宋_GBK"/>
          <w:sz w:val="32"/>
          <w:szCs w:val="32"/>
        </w:rPr>
      </w:pPr>
    </w:p>
    <w:p w:rsidR="009024F3" w:rsidRDefault="009024F3" w:rsidP="00550829">
      <w:pPr>
        <w:tabs>
          <w:tab w:val="left" w:pos="6300"/>
        </w:tabs>
        <w:snapToGrid w:val="0"/>
        <w:spacing w:line="578" w:lineRule="exact"/>
        <w:jc w:val="center"/>
        <w:rPr>
          <w:rFonts w:ascii="方正小标宋_GBK" w:eastAsia="方正小标宋_GBK" w:hAnsi="方正小标宋_GBK" w:cs="方正小标宋_GBK"/>
          <w:sz w:val="32"/>
          <w:szCs w:val="32"/>
        </w:rPr>
      </w:pPr>
    </w:p>
    <w:p w:rsidR="009024F3" w:rsidRDefault="009024F3" w:rsidP="00550829">
      <w:pPr>
        <w:tabs>
          <w:tab w:val="left" w:pos="6300"/>
        </w:tabs>
        <w:snapToGrid w:val="0"/>
        <w:spacing w:line="578" w:lineRule="exact"/>
        <w:jc w:val="center"/>
        <w:rPr>
          <w:rFonts w:ascii="方正小标宋_GBK" w:eastAsia="方正小标宋_GBK" w:hAnsi="方正小标宋_GBK" w:cs="方正小标宋_GBK"/>
          <w:sz w:val="32"/>
          <w:szCs w:val="32"/>
        </w:rPr>
      </w:pPr>
    </w:p>
    <w:p w:rsidR="009024F3" w:rsidRDefault="009024F3" w:rsidP="00550829">
      <w:pPr>
        <w:tabs>
          <w:tab w:val="left" w:pos="6300"/>
        </w:tabs>
        <w:snapToGrid w:val="0"/>
        <w:spacing w:line="578" w:lineRule="exact"/>
        <w:jc w:val="center"/>
        <w:rPr>
          <w:rFonts w:ascii="方正小标宋_GBK" w:eastAsia="方正小标宋_GBK" w:hAnsi="方正小标宋_GBK" w:cs="方正小标宋_GBK"/>
          <w:sz w:val="32"/>
          <w:szCs w:val="32"/>
        </w:rPr>
      </w:pPr>
    </w:p>
    <w:p w:rsidR="009024F3" w:rsidRDefault="009024F3" w:rsidP="00550829">
      <w:pPr>
        <w:tabs>
          <w:tab w:val="left" w:pos="6300"/>
        </w:tabs>
        <w:snapToGrid w:val="0"/>
        <w:spacing w:line="578" w:lineRule="exact"/>
        <w:jc w:val="center"/>
        <w:rPr>
          <w:rFonts w:ascii="方正小标宋_GBK" w:eastAsia="方正小标宋_GBK" w:hAnsi="方正小标宋_GBK" w:cs="方正小标宋_GBK"/>
          <w:sz w:val="32"/>
          <w:szCs w:val="32"/>
        </w:rPr>
      </w:pPr>
    </w:p>
    <w:p w:rsidR="009024F3" w:rsidRDefault="009024F3" w:rsidP="009024F3">
      <w:pPr>
        <w:pStyle w:val="a0"/>
      </w:pPr>
    </w:p>
    <w:p w:rsidR="009024F3" w:rsidRDefault="009024F3" w:rsidP="009024F3">
      <w:pPr>
        <w:pStyle w:val="a0"/>
      </w:pPr>
    </w:p>
    <w:p w:rsidR="009024F3" w:rsidRDefault="009024F3" w:rsidP="009024F3">
      <w:pPr>
        <w:pStyle w:val="a0"/>
      </w:pPr>
    </w:p>
    <w:p w:rsidR="009024F3" w:rsidRDefault="009024F3" w:rsidP="009024F3">
      <w:pPr>
        <w:pStyle w:val="a0"/>
      </w:pPr>
    </w:p>
    <w:p w:rsidR="009024F3" w:rsidRDefault="009024F3" w:rsidP="009024F3">
      <w:pPr>
        <w:pStyle w:val="a0"/>
      </w:pPr>
    </w:p>
    <w:p w:rsidR="009024F3" w:rsidRDefault="009024F3" w:rsidP="009024F3">
      <w:pPr>
        <w:pStyle w:val="a0"/>
      </w:pPr>
    </w:p>
    <w:p w:rsidR="009024F3" w:rsidRDefault="009024F3" w:rsidP="009024F3">
      <w:pPr>
        <w:pStyle w:val="a0"/>
      </w:pPr>
    </w:p>
    <w:p w:rsidR="009024F3" w:rsidRDefault="009024F3" w:rsidP="009024F3">
      <w:pPr>
        <w:pStyle w:val="a0"/>
      </w:pPr>
    </w:p>
    <w:p w:rsidR="009024F3" w:rsidRDefault="009024F3" w:rsidP="009024F3">
      <w:pPr>
        <w:pStyle w:val="a0"/>
      </w:pPr>
    </w:p>
    <w:p w:rsidR="009024F3" w:rsidRDefault="009024F3" w:rsidP="009024F3">
      <w:pPr>
        <w:pStyle w:val="a0"/>
      </w:pPr>
    </w:p>
    <w:p w:rsidR="009024F3" w:rsidRDefault="009024F3" w:rsidP="009024F3">
      <w:pPr>
        <w:pStyle w:val="a0"/>
      </w:pPr>
    </w:p>
    <w:p w:rsidR="009024F3" w:rsidRDefault="009024F3" w:rsidP="009024F3">
      <w:pPr>
        <w:pStyle w:val="a0"/>
      </w:pPr>
    </w:p>
    <w:p w:rsidR="009024F3" w:rsidRDefault="009024F3" w:rsidP="009024F3">
      <w:pPr>
        <w:pStyle w:val="a0"/>
      </w:pPr>
    </w:p>
    <w:p w:rsidR="009024F3" w:rsidRDefault="009024F3" w:rsidP="009024F3">
      <w:pPr>
        <w:pStyle w:val="a0"/>
      </w:pPr>
    </w:p>
    <w:p w:rsidR="009024F3" w:rsidRDefault="009024F3" w:rsidP="009024F3">
      <w:pPr>
        <w:pStyle w:val="a0"/>
      </w:pPr>
    </w:p>
    <w:p w:rsidR="009024F3" w:rsidRDefault="009024F3" w:rsidP="009024F3">
      <w:pPr>
        <w:pStyle w:val="a0"/>
      </w:pPr>
    </w:p>
    <w:p w:rsidR="009024F3" w:rsidRDefault="009024F3" w:rsidP="009024F3">
      <w:pPr>
        <w:pStyle w:val="a0"/>
      </w:pPr>
    </w:p>
    <w:p w:rsidR="009024F3" w:rsidRPr="009024F3" w:rsidRDefault="009024F3" w:rsidP="009024F3">
      <w:pPr>
        <w:pStyle w:val="a0"/>
      </w:pPr>
    </w:p>
    <w:p w:rsidR="00A364CE" w:rsidRDefault="00A364CE" w:rsidP="00A364CE">
      <w:pPr>
        <w:tabs>
          <w:tab w:val="left" w:pos="6300"/>
        </w:tabs>
        <w:snapToGrid w:val="0"/>
        <w:spacing w:line="360" w:lineRule="auto"/>
        <w:jc w:val="center"/>
        <w:outlineLvl w:val="0"/>
        <w:rPr>
          <w:rFonts w:eastAsia="方正黑体_GBK"/>
          <w:sz w:val="36"/>
          <w:szCs w:val="36"/>
        </w:rPr>
      </w:pPr>
      <w:r>
        <w:rPr>
          <w:rFonts w:eastAsia="方正黑体_GBK"/>
          <w:sz w:val="36"/>
          <w:szCs w:val="36"/>
          <w:u w:val="single"/>
        </w:rPr>
        <w:lastRenderedPageBreak/>
        <w:t>A8</w:t>
      </w:r>
      <w:proofErr w:type="gramStart"/>
      <w:r>
        <w:rPr>
          <w:rFonts w:eastAsia="方正黑体_GBK"/>
          <w:sz w:val="36"/>
          <w:szCs w:val="36"/>
          <w:u w:val="single"/>
        </w:rPr>
        <w:t>厂房消防</w:t>
      </w:r>
      <w:proofErr w:type="gramEnd"/>
      <w:r>
        <w:rPr>
          <w:rFonts w:eastAsia="方正黑体_GBK"/>
          <w:sz w:val="36"/>
          <w:szCs w:val="36"/>
          <w:u w:val="single"/>
        </w:rPr>
        <w:t>管道维修更换</w:t>
      </w:r>
      <w:r w:rsidRPr="000C2C21">
        <w:rPr>
          <w:rFonts w:eastAsia="方正黑体_GBK"/>
          <w:sz w:val="36"/>
          <w:szCs w:val="36"/>
        </w:rPr>
        <w:t>项目</w:t>
      </w:r>
    </w:p>
    <w:p w:rsidR="00A364CE" w:rsidRPr="000C2C21" w:rsidRDefault="00A364CE" w:rsidP="00A364CE">
      <w:pPr>
        <w:tabs>
          <w:tab w:val="left" w:pos="6300"/>
        </w:tabs>
        <w:snapToGrid w:val="0"/>
        <w:spacing w:line="360" w:lineRule="auto"/>
        <w:jc w:val="center"/>
        <w:outlineLvl w:val="0"/>
        <w:rPr>
          <w:rFonts w:eastAsia="方正黑体_GBK"/>
          <w:sz w:val="36"/>
          <w:szCs w:val="36"/>
        </w:rPr>
      </w:pPr>
      <w:r>
        <w:rPr>
          <w:rFonts w:eastAsia="方正黑体_GBK" w:hint="eastAsia"/>
          <w:sz w:val="36"/>
          <w:szCs w:val="36"/>
        </w:rPr>
        <w:t>最终</w:t>
      </w:r>
      <w:r w:rsidRPr="000C2C21">
        <w:rPr>
          <w:rFonts w:eastAsia="方正黑体_GBK"/>
          <w:sz w:val="36"/>
          <w:szCs w:val="36"/>
        </w:rPr>
        <w:t>报价函</w:t>
      </w:r>
    </w:p>
    <w:p w:rsidR="00A364CE" w:rsidRPr="00D13FCA" w:rsidRDefault="00A364CE" w:rsidP="00A364CE">
      <w:pPr>
        <w:tabs>
          <w:tab w:val="left" w:pos="6300"/>
        </w:tabs>
        <w:snapToGrid w:val="0"/>
        <w:spacing w:line="360" w:lineRule="auto"/>
        <w:rPr>
          <w:rFonts w:eastAsia="方正仿宋_GBK"/>
          <w:sz w:val="32"/>
          <w:szCs w:val="32"/>
          <w:u w:val="single"/>
        </w:rPr>
      </w:pPr>
    </w:p>
    <w:p w:rsidR="00A364CE" w:rsidRPr="000C2C21" w:rsidRDefault="00A364CE" w:rsidP="00A364CE">
      <w:pPr>
        <w:tabs>
          <w:tab w:val="left" w:pos="6300"/>
        </w:tabs>
        <w:snapToGrid w:val="0"/>
        <w:spacing w:line="360" w:lineRule="auto"/>
        <w:rPr>
          <w:rFonts w:eastAsia="方正仿宋_GBK"/>
          <w:sz w:val="32"/>
          <w:szCs w:val="32"/>
        </w:rPr>
      </w:pPr>
      <w:r w:rsidRPr="000C2C21">
        <w:rPr>
          <w:rFonts w:eastAsia="方正仿宋_GBK"/>
          <w:sz w:val="32"/>
          <w:szCs w:val="32"/>
          <w:u w:val="single"/>
        </w:rPr>
        <w:t>重庆经开区嘉誉实业发展有限公司</w:t>
      </w:r>
      <w:r w:rsidRPr="000C2C21">
        <w:rPr>
          <w:rFonts w:eastAsia="方正仿宋_GBK"/>
          <w:sz w:val="32"/>
          <w:szCs w:val="32"/>
        </w:rPr>
        <w:t>：</w:t>
      </w:r>
    </w:p>
    <w:p w:rsidR="00A364CE" w:rsidRDefault="00A364CE" w:rsidP="00A364CE">
      <w:pPr>
        <w:tabs>
          <w:tab w:val="left" w:pos="6300"/>
        </w:tabs>
        <w:snapToGrid w:val="0"/>
        <w:spacing w:line="360" w:lineRule="auto"/>
        <w:ind w:firstLineChars="200" w:firstLine="640"/>
        <w:jc w:val="left"/>
        <w:rPr>
          <w:rFonts w:eastAsia="方正仿宋_GBK"/>
          <w:sz w:val="32"/>
          <w:szCs w:val="32"/>
        </w:rPr>
      </w:pPr>
      <w:r w:rsidRPr="000C2C21">
        <w:rPr>
          <w:rFonts w:eastAsia="方正仿宋_GBK"/>
          <w:sz w:val="32"/>
          <w:szCs w:val="32"/>
        </w:rPr>
        <w:t>我方收到经详细研究，决定参加该项目的谈判。</w:t>
      </w:r>
    </w:p>
    <w:p w:rsidR="00A364CE" w:rsidRPr="005C2D13" w:rsidRDefault="00A364CE" w:rsidP="00A364CE">
      <w:pPr>
        <w:tabs>
          <w:tab w:val="left" w:pos="6300"/>
        </w:tabs>
        <w:snapToGrid w:val="0"/>
        <w:spacing w:line="360" w:lineRule="auto"/>
        <w:ind w:leftChars="-100" w:left="-280" w:rightChars="-100" w:right="-280" w:firstLineChars="200" w:firstLine="640"/>
        <w:jc w:val="left"/>
        <w:rPr>
          <w:rFonts w:eastAsia="方正仿宋_GBK"/>
          <w:sz w:val="32"/>
          <w:szCs w:val="32"/>
        </w:rPr>
      </w:pPr>
      <w:r>
        <w:rPr>
          <w:rFonts w:eastAsia="方正仿宋_GBK" w:hint="eastAsia"/>
          <w:sz w:val="32"/>
          <w:szCs w:val="32"/>
        </w:rPr>
        <w:t>1</w:t>
      </w:r>
      <w:r>
        <w:rPr>
          <w:rFonts w:eastAsia="方正仿宋_GBK" w:hint="eastAsia"/>
          <w:sz w:val="32"/>
          <w:szCs w:val="32"/>
        </w:rPr>
        <w:t>、</w:t>
      </w:r>
      <w:r w:rsidRPr="000C2C21">
        <w:rPr>
          <w:rFonts w:eastAsia="方正仿宋_GBK"/>
          <w:sz w:val="32"/>
          <w:szCs w:val="32"/>
        </w:rPr>
        <w:t>愿意按照谈判采购文件中的一切要求，提供本项目的服务并进行</w:t>
      </w:r>
      <w:r>
        <w:rPr>
          <w:rFonts w:eastAsia="方正仿宋_GBK" w:hint="eastAsia"/>
          <w:sz w:val="32"/>
          <w:szCs w:val="32"/>
        </w:rPr>
        <w:t>最终</w:t>
      </w:r>
      <w:r w:rsidRPr="000C2C21">
        <w:rPr>
          <w:rFonts w:eastAsia="方正仿宋_GBK"/>
          <w:sz w:val="32"/>
          <w:szCs w:val="32"/>
        </w:rPr>
        <w:t>报价，报价为人民币</w:t>
      </w:r>
      <w:r w:rsidRPr="000C2C21">
        <w:rPr>
          <w:rFonts w:eastAsia="方正仿宋_GBK"/>
          <w:sz w:val="32"/>
          <w:szCs w:val="32"/>
          <w:u w:val="single"/>
        </w:rPr>
        <w:t>大写：</w:t>
      </w:r>
      <w:r>
        <w:rPr>
          <w:rFonts w:eastAsia="方正仿宋_GBK" w:hint="eastAsia"/>
          <w:sz w:val="32"/>
          <w:szCs w:val="32"/>
          <w:u w:val="single"/>
        </w:rPr>
        <w:t xml:space="preserve"> </w:t>
      </w:r>
      <w:r>
        <w:rPr>
          <w:rFonts w:eastAsia="方正仿宋_GBK"/>
          <w:sz w:val="32"/>
          <w:szCs w:val="32"/>
          <w:u w:val="single"/>
        </w:rPr>
        <w:t xml:space="preserve">                      </w:t>
      </w:r>
      <w:r w:rsidRPr="000C2C21">
        <w:rPr>
          <w:rFonts w:eastAsia="方正仿宋_GBK"/>
          <w:sz w:val="32"/>
          <w:szCs w:val="32"/>
          <w:u w:val="single"/>
        </w:rPr>
        <w:t>元整</w:t>
      </w:r>
      <w:r w:rsidRPr="000C2C21">
        <w:rPr>
          <w:rFonts w:eastAsia="方正仿宋_GBK"/>
          <w:sz w:val="32"/>
          <w:szCs w:val="32"/>
        </w:rPr>
        <w:t>；人民币</w:t>
      </w:r>
      <w:r w:rsidRPr="000C2C21">
        <w:rPr>
          <w:rFonts w:eastAsia="方正仿宋_GBK"/>
          <w:sz w:val="32"/>
          <w:szCs w:val="32"/>
          <w:u w:val="single"/>
        </w:rPr>
        <w:t>小写：</w:t>
      </w:r>
      <w:r w:rsidRPr="000C2C21">
        <w:rPr>
          <w:rFonts w:eastAsia="方正仿宋_GBK"/>
          <w:sz w:val="32"/>
          <w:szCs w:val="32"/>
          <w:u w:val="single"/>
        </w:rPr>
        <w:t xml:space="preserve">         </w:t>
      </w:r>
      <w:r w:rsidRPr="005C2D13">
        <w:rPr>
          <w:rFonts w:eastAsia="方正仿宋_GBK"/>
          <w:sz w:val="32"/>
          <w:szCs w:val="32"/>
          <w:u w:val="single"/>
        </w:rPr>
        <w:t xml:space="preserve">       </w:t>
      </w:r>
      <w:r w:rsidRPr="005C2D13">
        <w:rPr>
          <w:rFonts w:eastAsia="方正仿宋_GBK"/>
          <w:sz w:val="32"/>
          <w:szCs w:val="32"/>
          <w:u w:val="single"/>
        </w:rPr>
        <w:t>元</w:t>
      </w:r>
      <w:r w:rsidRPr="005C2D13">
        <w:rPr>
          <w:rFonts w:eastAsia="方正仿宋_GBK"/>
          <w:sz w:val="32"/>
          <w:szCs w:val="32"/>
        </w:rPr>
        <w:t>。</w:t>
      </w:r>
    </w:p>
    <w:p w:rsidR="00A364CE" w:rsidRPr="005C2D13" w:rsidRDefault="00A364CE" w:rsidP="00A364CE">
      <w:pPr>
        <w:tabs>
          <w:tab w:val="left" w:pos="6300"/>
        </w:tabs>
        <w:snapToGrid w:val="0"/>
        <w:spacing w:line="360" w:lineRule="auto"/>
        <w:ind w:leftChars="-100" w:left="-280" w:rightChars="-100" w:right="-280" w:firstLineChars="200" w:firstLine="640"/>
        <w:jc w:val="center"/>
        <w:rPr>
          <w:rFonts w:ascii="方正黑体_GBK" w:eastAsia="方正黑体_GBK"/>
          <w:sz w:val="32"/>
          <w:szCs w:val="32"/>
        </w:rPr>
      </w:pPr>
      <w:r w:rsidRPr="005C2D13">
        <w:rPr>
          <w:rFonts w:ascii="方正黑体_GBK" w:eastAsia="方正黑体_GBK" w:hint="eastAsia"/>
          <w:sz w:val="32"/>
          <w:szCs w:val="32"/>
        </w:rPr>
        <w:t>最终报价表</w:t>
      </w:r>
    </w:p>
    <w:tbl>
      <w:tblPr>
        <w:tblStyle w:val="ac"/>
        <w:tblW w:w="0" w:type="auto"/>
        <w:jc w:val="center"/>
        <w:tblLook w:val="04A0" w:firstRow="1" w:lastRow="0" w:firstColumn="1" w:lastColumn="0" w:noHBand="0" w:noVBand="1"/>
      </w:tblPr>
      <w:tblGrid>
        <w:gridCol w:w="1510"/>
        <w:gridCol w:w="1510"/>
        <w:gridCol w:w="1510"/>
        <w:gridCol w:w="1510"/>
        <w:gridCol w:w="1510"/>
        <w:gridCol w:w="1511"/>
      </w:tblGrid>
      <w:tr w:rsidR="00A364CE" w:rsidTr="009122D6">
        <w:trPr>
          <w:jc w:val="center"/>
        </w:trPr>
        <w:tc>
          <w:tcPr>
            <w:tcW w:w="1510" w:type="dxa"/>
          </w:tcPr>
          <w:p w:rsidR="00A364CE" w:rsidRPr="005C2D13" w:rsidRDefault="00A364CE" w:rsidP="009122D6">
            <w:pPr>
              <w:tabs>
                <w:tab w:val="left" w:pos="6300"/>
              </w:tabs>
              <w:snapToGrid w:val="0"/>
              <w:spacing w:before="240" w:line="360" w:lineRule="auto"/>
              <w:jc w:val="center"/>
              <w:rPr>
                <w:rFonts w:ascii="方正黑体_GBK" w:eastAsia="方正黑体_GBK"/>
                <w:szCs w:val="28"/>
              </w:rPr>
            </w:pPr>
            <w:r w:rsidRPr="005C2D13">
              <w:rPr>
                <w:rFonts w:ascii="方正黑体_GBK" w:eastAsia="方正黑体_GBK" w:hint="eastAsia"/>
                <w:szCs w:val="28"/>
              </w:rPr>
              <w:t>序号</w:t>
            </w:r>
          </w:p>
        </w:tc>
        <w:tc>
          <w:tcPr>
            <w:tcW w:w="1510" w:type="dxa"/>
          </w:tcPr>
          <w:p w:rsidR="00A364CE" w:rsidRPr="005C2D13" w:rsidRDefault="00A364CE" w:rsidP="009122D6">
            <w:pPr>
              <w:tabs>
                <w:tab w:val="left" w:pos="6300"/>
              </w:tabs>
              <w:snapToGrid w:val="0"/>
              <w:spacing w:before="240" w:line="360" w:lineRule="auto"/>
              <w:jc w:val="center"/>
              <w:rPr>
                <w:rFonts w:ascii="方正黑体_GBK" w:eastAsia="方正黑体_GBK"/>
                <w:szCs w:val="28"/>
              </w:rPr>
            </w:pPr>
            <w:r w:rsidRPr="005C2D13">
              <w:rPr>
                <w:rFonts w:ascii="方正黑体_GBK" w:eastAsia="方正黑体_GBK" w:hint="eastAsia"/>
                <w:szCs w:val="28"/>
              </w:rPr>
              <w:t>名称</w:t>
            </w:r>
          </w:p>
        </w:tc>
        <w:tc>
          <w:tcPr>
            <w:tcW w:w="1510" w:type="dxa"/>
          </w:tcPr>
          <w:p w:rsidR="00A364CE" w:rsidRPr="005C2D13" w:rsidRDefault="00A364CE" w:rsidP="009122D6">
            <w:pPr>
              <w:tabs>
                <w:tab w:val="left" w:pos="6300"/>
              </w:tabs>
              <w:snapToGrid w:val="0"/>
              <w:spacing w:before="240" w:line="360" w:lineRule="auto"/>
              <w:jc w:val="center"/>
              <w:rPr>
                <w:rFonts w:ascii="方正黑体_GBK" w:eastAsia="方正黑体_GBK"/>
                <w:szCs w:val="28"/>
              </w:rPr>
            </w:pPr>
            <w:r w:rsidRPr="005C2D13">
              <w:rPr>
                <w:rFonts w:ascii="方正黑体_GBK" w:eastAsia="方正黑体_GBK" w:hint="eastAsia"/>
                <w:szCs w:val="28"/>
              </w:rPr>
              <w:t>相关信息</w:t>
            </w:r>
          </w:p>
        </w:tc>
        <w:tc>
          <w:tcPr>
            <w:tcW w:w="1510" w:type="dxa"/>
          </w:tcPr>
          <w:p w:rsidR="00A364CE" w:rsidRPr="005C2D13" w:rsidRDefault="00A364CE" w:rsidP="009122D6">
            <w:pPr>
              <w:tabs>
                <w:tab w:val="left" w:pos="6300"/>
              </w:tabs>
              <w:snapToGrid w:val="0"/>
              <w:spacing w:line="320" w:lineRule="exact"/>
              <w:jc w:val="center"/>
              <w:rPr>
                <w:rFonts w:ascii="方正黑体_GBK" w:eastAsia="方正黑体_GBK"/>
                <w:sz w:val="24"/>
                <w:szCs w:val="24"/>
              </w:rPr>
            </w:pPr>
            <w:r w:rsidRPr="005C2D13">
              <w:rPr>
                <w:rFonts w:ascii="方正黑体_GBK" w:eastAsia="方正黑体_GBK" w:hint="eastAsia"/>
                <w:sz w:val="24"/>
                <w:szCs w:val="24"/>
              </w:rPr>
              <w:t>单价</w:t>
            </w:r>
          </w:p>
          <w:p w:rsidR="00A364CE" w:rsidRPr="005C2D13" w:rsidRDefault="00A364CE" w:rsidP="009122D6">
            <w:pPr>
              <w:tabs>
                <w:tab w:val="left" w:pos="6300"/>
              </w:tabs>
              <w:snapToGrid w:val="0"/>
              <w:spacing w:line="320" w:lineRule="exact"/>
              <w:jc w:val="center"/>
              <w:rPr>
                <w:rFonts w:ascii="方正黑体_GBK" w:eastAsia="方正黑体_GBK"/>
                <w:szCs w:val="28"/>
              </w:rPr>
            </w:pPr>
            <w:r w:rsidRPr="005C2D13">
              <w:rPr>
                <w:rFonts w:ascii="方正黑体_GBK" w:eastAsia="方正黑体_GBK" w:hint="eastAsia"/>
                <w:sz w:val="24"/>
                <w:szCs w:val="24"/>
              </w:rPr>
              <w:t>（元）</w:t>
            </w:r>
          </w:p>
        </w:tc>
        <w:tc>
          <w:tcPr>
            <w:tcW w:w="1510" w:type="dxa"/>
          </w:tcPr>
          <w:p w:rsidR="00A364CE" w:rsidRPr="005C2D13" w:rsidRDefault="00A364CE" w:rsidP="009122D6">
            <w:pPr>
              <w:tabs>
                <w:tab w:val="left" w:pos="6300"/>
              </w:tabs>
              <w:snapToGrid w:val="0"/>
              <w:spacing w:before="240" w:line="360" w:lineRule="auto"/>
              <w:jc w:val="center"/>
              <w:rPr>
                <w:rFonts w:ascii="方正黑体_GBK" w:eastAsia="方正黑体_GBK"/>
                <w:szCs w:val="28"/>
              </w:rPr>
            </w:pPr>
            <w:r w:rsidRPr="005C2D13">
              <w:rPr>
                <w:rFonts w:ascii="方正黑体_GBK" w:eastAsia="方正黑体_GBK" w:hint="eastAsia"/>
                <w:szCs w:val="28"/>
              </w:rPr>
              <w:t>数量</w:t>
            </w:r>
          </w:p>
        </w:tc>
        <w:tc>
          <w:tcPr>
            <w:tcW w:w="1511" w:type="dxa"/>
          </w:tcPr>
          <w:p w:rsidR="00A364CE" w:rsidRPr="005C2D13" w:rsidRDefault="00A364CE" w:rsidP="009122D6">
            <w:pPr>
              <w:tabs>
                <w:tab w:val="left" w:pos="6300"/>
              </w:tabs>
              <w:snapToGrid w:val="0"/>
              <w:spacing w:line="320" w:lineRule="exact"/>
              <w:jc w:val="center"/>
              <w:rPr>
                <w:rFonts w:ascii="方正黑体_GBK" w:eastAsia="方正黑体_GBK"/>
                <w:sz w:val="24"/>
                <w:szCs w:val="24"/>
              </w:rPr>
            </w:pPr>
            <w:r w:rsidRPr="005C2D13">
              <w:rPr>
                <w:rFonts w:ascii="方正黑体_GBK" w:eastAsia="方正黑体_GBK" w:hint="eastAsia"/>
                <w:sz w:val="24"/>
                <w:szCs w:val="24"/>
              </w:rPr>
              <w:t>合计</w:t>
            </w:r>
          </w:p>
          <w:p w:rsidR="00A364CE" w:rsidRPr="005C2D13" w:rsidRDefault="00A364CE" w:rsidP="009122D6">
            <w:pPr>
              <w:tabs>
                <w:tab w:val="left" w:pos="6300"/>
              </w:tabs>
              <w:snapToGrid w:val="0"/>
              <w:spacing w:line="320" w:lineRule="exact"/>
              <w:jc w:val="center"/>
              <w:rPr>
                <w:rFonts w:ascii="方正黑体_GBK" w:eastAsia="方正黑体_GBK"/>
                <w:szCs w:val="28"/>
              </w:rPr>
            </w:pPr>
            <w:r w:rsidRPr="005C2D13">
              <w:rPr>
                <w:rFonts w:ascii="方正黑体_GBK" w:eastAsia="方正黑体_GBK" w:hint="eastAsia"/>
                <w:sz w:val="24"/>
                <w:szCs w:val="24"/>
              </w:rPr>
              <w:t>（元）</w:t>
            </w:r>
          </w:p>
        </w:tc>
      </w:tr>
      <w:tr w:rsidR="00A364CE" w:rsidTr="009122D6">
        <w:trPr>
          <w:jc w:val="center"/>
        </w:trPr>
        <w:tc>
          <w:tcPr>
            <w:tcW w:w="1510" w:type="dxa"/>
          </w:tcPr>
          <w:p w:rsidR="00A364CE" w:rsidRPr="005C2D13" w:rsidRDefault="00A364CE" w:rsidP="009122D6">
            <w:pPr>
              <w:tabs>
                <w:tab w:val="left" w:pos="6300"/>
              </w:tabs>
              <w:snapToGrid w:val="0"/>
              <w:spacing w:line="360" w:lineRule="auto"/>
              <w:ind w:rightChars="-100" w:right="-280"/>
              <w:jc w:val="left"/>
              <w:rPr>
                <w:rFonts w:eastAsia="方正仿宋_GBK"/>
                <w:szCs w:val="28"/>
              </w:rPr>
            </w:pPr>
          </w:p>
        </w:tc>
        <w:tc>
          <w:tcPr>
            <w:tcW w:w="1510"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c>
          <w:tcPr>
            <w:tcW w:w="1510"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c>
          <w:tcPr>
            <w:tcW w:w="1510"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c>
          <w:tcPr>
            <w:tcW w:w="1510"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c>
          <w:tcPr>
            <w:tcW w:w="1511"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r>
      <w:tr w:rsidR="00A364CE" w:rsidTr="009122D6">
        <w:trPr>
          <w:jc w:val="center"/>
        </w:trPr>
        <w:tc>
          <w:tcPr>
            <w:tcW w:w="1510" w:type="dxa"/>
          </w:tcPr>
          <w:p w:rsidR="00A364CE" w:rsidRPr="005C2D13" w:rsidRDefault="00A364CE" w:rsidP="009122D6">
            <w:pPr>
              <w:tabs>
                <w:tab w:val="left" w:pos="6300"/>
              </w:tabs>
              <w:snapToGrid w:val="0"/>
              <w:spacing w:line="360" w:lineRule="auto"/>
              <w:ind w:rightChars="-100" w:right="-280"/>
              <w:jc w:val="left"/>
              <w:rPr>
                <w:rFonts w:eastAsia="方正仿宋_GBK"/>
                <w:szCs w:val="28"/>
              </w:rPr>
            </w:pPr>
          </w:p>
        </w:tc>
        <w:tc>
          <w:tcPr>
            <w:tcW w:w="1510"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c>
          <w:tcPr>
            <w:tcW w:w="1510"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c>
          <w:tcPr>
            <w:tcW w:w="1510"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c>
          <w:tcPr>
            <w:tcW w:w="1510"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c>
          <w:tcPr>
            <w:tcW w:w="1511"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r>
      <w:tr w:rsidR="00A364CE" w:rsidTr="009122D6">
        <w:trPr>
          <w:jc w:val="center"/>
        </w:trPr>
        <w:tc>
          <w:tcPr>
            <w:tcW w:w="1510" w:type="dxa"/>
          </w:tcPr>
          <w:p w:rsidR="00A364CE" w:rsidRPr="005C2D13" w:rsidRDefault="00A364CE" w:rsidP="009122D6">
            <w:pPr>
              <w:tabs>
                <w:tab w:val="left" w:pos="6300"/>
              </w:tabs>
              <w:snapToGrid w:val="0"/>
              <w:spacing w:line="360" w:lineRule="auto"/>
              <w:ind w:rightChars="-100" w:right="-280"/>
              <w:jc w:val="left"/>
              <w:rPr>
                <w:rFonts w:eastAsia="方正仿宋_GBK"/>
                <w:szCs w:val="28"/>
              </w:rPr>
            </w:pPr>
          </w:p>
        </w:tc>
        <w:tc>
          <w:tcPr>
            <w:tcW w:w="1510"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c>
          <w:tcPr>
            <w:tcW w:w="1510"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c>
          <w:tcPr>
            <w:tcW w:w="1510"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c>
          <w:tcPr>
            <w:tcW w:w="1510"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c>
          <w:tcPr>
            <w:tcW w:w="1511"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r>
      <w:tr w:rsidR="00A364CE" w:rsidTr="009122D6">
        <w:trPr>
          <w:jc w:val="center"/>
        </w:trPr>
        <w:tc>
          <w:tcPr>
            <w:tcW w:w="1510" w:type="dxa"/>
          </w:tcPr>
          <w:p w:rsidR="00A364CE" w:rsidRPr="005C2D13" w:rsidRDefault="00A364CE" w:rsidP="009122D6">
            <w:pPr>
              <w:tabs>
                <w:tab w:val="left" w:pos="6300"/>
              </w:tabs>
              <w:snapToGrid w:val="0"/>
              <w:spacing w:line="360" w:lineRule="auto"/>
              <w:ind w:rightChars="-100" w:right="-280"/>
              <w:jc w:val="left"/>
              <w:rPr>
                <w:rFonts w:eastAsia="方正仿宋_GBK"/>
                <w:szCs w:val="28"/>
              </w:rPr>
            </w:pPr>
          </w:p>
        </w:tc>
        <w:tc>
          <w:tcPr>
            <w:tcW w:w="1510"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c>
          <w:tcPr>
            <w:tcW w:w="1510"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c>
          <w:tcPr>
            <w:tcW w:w="1510"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c>
          <w:tcPr>
            <w:tcW w:w="1510"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c>
          <w:tcPr>
            <w:tcW w:w="1511"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r>
      <w:tr w:rsidR="00A364CE" w:rsidTr="009122D6">
        <w:trPr>
          <w:jc w:val="center"/>
        </w:trPr>
        <w:tc>
          <w:tcPr>
            <w:tcW w:w="1510" w:type="dxa"/>
          </w:tcPr>
          <w:p w:rsidR="00A364CE" w:rsidRPr="005C2D13" w:rsidRDefault="00A364CE" w:rsidP="009122D6">
            <w:pPr>
              <w:tabs>
                <w:tab w:val="left" w:pos="6300"/>
              </w:tabs>
              <w:snapToGrid w:val="0"/>
              <w:spacing w:line="360" w:lineRule="auto"/>
              <w:ind w:rightChars="-100" w:right="-280"/>
              <w:jc w:val="left"/>
              <w:rPr>
                <w:rFonts w:eastAsia="方正仿宋_GBK"/>
                <w:szCs w:val="28"/>
              </w:rPr>
            </w:pPr>
          </w:p>
        </w:tc>
        <w:tc>
          <w:tcPr>
            <w:tcW w:w="1510"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c>
          <w:tcPr>
            <w:tcW w:w="1510"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c>
          <w:tcPr>
            <w:tcW w:w="1510"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c>
          <w:tcPr>
            <w:tcW w:w="1510"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c>
          <w:tcPr>
            <w:tcW w:w="1511"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r>
      <w:tr w:rsidR="00A364CE" w:rsidTr="009122D6">
        <w:trPr>
          <w:jc w:val="center"/>
        </w:trPr>
        <w:tc>
          <w:tcPr>
            <w:tcW w:w="1510" w:type="dxa"/>
          </w:tcPr>
          <w:p w:rsidR="00A364CE" w:rsidRPr="005C2D13" w:rsidRDefault="00A364CE" w:rsidP="009122D6">
            <w:pPr>
              <w:tabs>
                <w:tab w:val="left" w:pos="6300"/>
              </w:tabs>
              <w:snapToGrid w:val="0"/>
              <w:spacing w:line="360" w:lineRule="auto"/>
              <w:ind w:rightChars="-100" w:right="-280"/>
              <w:jc w:val="left"/>
              <w:rPr>
                <w:rFonts w:eastAsia="方正仿宋_GBK"/>
                <w:szCs w:val="28"/>
              </w:rPr>
            </w:pPr>
          </w:p>
        </w:tc>
        <w:tc>
          <w:tcPr>
            <w:tcW w:w="1510"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c>
          <w:tcPr>
            <w:tcW w:w="1510"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c>
          <w:tcPr>
            <w:tcW w:w="1510"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c>
          <w:tcPr>
            <w:tcW w:w="1510"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c>
          <w:tcPr>
            <w:tcW w:w="1511"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r>
      <w:tr w:rsidR="00A364CE" w:rsidTr="009122D6">
        <w:trPr>
          <w:jc w:val="center"/>
        </w:trPr>
        <w:tc>
          <w:tcPr>
            <w:tcW w:w="7550" w:type="dxa"/>
            <w:gridSpan w:val="5"/>
          </w:tcPr>
          <w:p w:rsidR="00A364CE" w:rsidRPr="005C2D13" w:rsidRDefault="00A364CE" w:rsidP="009122D6">
            <w:pPr>
              <w:tabs>
                <w:tab w:val="left" w:pos="4769"/>
              </w:tabs>
              <w:snapToGrid w:val="0"/>
              <w:spacing w:before="240" w:line="360" w:lineRule="auto"/>
              <w:ind w:rightChars="-100" w:right="-280"/>
              <w:jc w:val="center"/>
              <w:rPr>
                <w:rFonts w:ascii="方正黑体_GBK" w:eastAsia="方正黑体_GBK"/>
                <w:sz w:val="32"/>
                <w:szCs w:val="32"/>
              </w:rPr>
            </w:pPr>
            <w:r w:rsidRPr="005C2D13">
              <w:rPr>
                <w:rFonts w:ascii="方正黑体_GBK" w:eastAsia="方正黑体_GBK" w:hint="eastAsia"/>
                <w:sz w:val="32"/>
                <w:szCs w:val="32"/>
              </w:rPr>
              <w:t>合</w:t>
            </w:r>
            <w:r>
              <w:rPr>
                <w:rFonts w:ascii="方正黑体_GBK" w:eastAsia="方正黑体_GBK" w:hint="eastAsia"/>
                <w:sz w:val="32"/>
                <w:szCs w:val="32"/>
              </w:rPr>
              <w:t xml:space="preserve"> </w:t>
            </w:r>
            <w:r w:rsidRPr="005C2D13">
              <w:rPr>
                <w:rFonts w:ascii="方正黑体_GBK" w:eastAsia="方正黑体_GBK" w:hint="eastAsia"/>
                <w:sz w:val="32"/>
                <w:szCs w:val="32"/>
              </w:rPr>
              <w:t>计</w:t>
            </w:r>
            <w:r>
              <w:rPr>
                <w:rFonts w:ascii="方正黑体_GBK" w:eastAsia="方正黑体_GBK" w:hint="eastAsia"/>
                <w:sz w:val="32"/>
                <w:szCs w:val="32"/>
              </w:rPr>
              <w:t xml:space="preserve"> </w:t>
            </w:r>
            <w:r w:rsidRPr="005C2D13">
              <w:rPr>
                <w:rFonts w:ascii="方正黑体_GBK" w:eastAsia="方正黑体_GBK" w:hint="eastAsia"/>
                <w:sz w:val="32"/>
                <w:szCs w:val="32"/>
              </w:rPr>
              <w:t>总</w:t>
            </w:r>
            <w:r>
              <w:rPr>
                <w:rFonts w:ascii="方正黑体_GBK" w:eastAsia="方正黑体_GBK" w:hint="eastAsia"/>
                <w:sz w:val="32"/>
                <w:szCs w:val="32"/>
              </w:rPr>
              <w:t xml:space="preserve"> </w:t>
            </w:r>
            <w:r w:rsidRPr="005C2D13">
              <w:rPr>
                <w:rFonts w:ascii="方正黑体_GBK" w:eastAsia="方正黑体_GBK" w:hint="eastAsia"/>
                <w:sz w:val="32"/>
                <w:szCs w:val="32"/>
              </w:rPr>
              <w:t>价</w:t>
            </w:r>
          </w:p>
        </w:tc>
        <w:tc>
          <w:tcPr>
            <w:tcW w:w="1511" w:type="dxa"/>
          </w:tcPr>
          <w:p w:rsidR="00A364CE" w:rsidRPr="005C2D13" w:rsidRDefault="00A364CE" w:rsidP="009122D6">
            <w:pPr>
              <w:tabs>
                <w:tab w:val="left" w:pos="6300"/>
              </w:tabs>
              <w:snapToGrid w:val="0"/>
              <w:spacing w:before="240" w:line="360" w:lineRule="auto"/>
              <w:ind w:rightChars="-100" w:right="-280"/>
              <w:jc w:val="left"/>
              <w:rPr>
                <w:rFonts w:eastAsia="方正仿宋_GBK"/>
                <w:szCs w:val="28"/>
              </w:rPr>
            </w:pPr>
          </w:p>
        </w:tc>
      </w:tr>
    </w:tbl>
    <w:p w:rsidR="00A364CE" w:rsidRPr="000C2C21" w:rsidRDefault="00A364CE" w:rsidP="00A364CE">
      <w:pPr>
        <w:tabs>
          <w:tab w:val="left" w:pos="6300"/>
        </w:tabs>
        <w:snapToGrid w:val="0"/>
        <w:spacing w:line="360" w:lineRule="auto"/>
        <w:ind w:rightChars="-100" w:right="-280"/>
        <w:jc w:val="left"/>
        <w:rPr>
          <w:rFonts w:eastAsia="方正仿宋_GBK"/>
          <w:sz w:val="32"/>
          <w:szCs w:val="32"/>
        </w:rPr>
      </w:pPr>
    </w:p>
    <w:p w:rsidR="00A364CE" w:rsidRPr="000C2C21" w:rsidRDefault="00A364CE" w:rsidP="00A364CE">
      <w:pPr>
        <w:tabs>
          <w:tab w:val="left" w:pos="6300"/>
        </w:tabs>
        <w:snapToGrid w:val="0"/>
        <w:spacing w:line="360" w:lineRule="auto"/>
        <w:ind w:firstLineChars="200" w:firstLine="640"/>
        <w:rPr>
          <w:rFonts w:eastAsia="方正仿宋_GBK"/>
          <w:sz w:val="32"/>
          <w:szCs w:val="32"/>
        </w:rPr>
      </w:pPr>
      <w:r w:rsidRPr="000C2C21">
        <w:rPr>
          <w:rFonts w:eastAsia="方正仿宋_GBK"/>
          <w:sz w:val="32"/>
          <w:szCs w:val="32"/>
        </w:rPr>
        <w:t>2</w:t>
      </w:r>
      <w:r w:rsidRPr="000C2C21">
        <w:rPr>
          <w:rFonts w:eastAsia="方正仿宋_GBK"/>
          <w:sz w:val="32"/>
          <w:szCs w:val="32"/>
        </w:rPr>
        <w:t>、我方完全理解和接受贵方谈判采购文件的一切规定和要求及</w:t>
      </w:r>
      <w:r w:rsidRPr="000C2C21">
        <w:rPr>
          <w:rFonts w:eastAsia="方正仿宋_GBK"/>
          <w:sz w:val="32"/>
          <w:szCs w:val="32"/>
        </w:rPr>
        <w:lastRenderedPageBreak/>
        <w:t>评审办法。</w:t>
      </w:r>
    </w:p>
    <w:p w:rsidR="00A364CE" w:rsidRPr="000C2C21" w:rsidRDefault="00183BB0" w:rsidP="00183BB0">
      <w:pPr>
        <w:tabs>
          <w:tab w:val="left" w:pos="6300"/>
        </w:tabs>
        <w:snapToGrid w:val="0"/>
        <w:spacing w:line="360" w:lineRule="auto"/>
        <w:ind w:firstLineChars="200" w:firstLine="640"/>
        <w:rPr>
          <w:rFonts w:eastAsia="方正仿宋_GBK"/>
          <w:sz w:val="32"/>
          <w:szCs w:val="32"/>
        </w:rPr>
      </w:pPr>
      <w:r w:rsidRPr="00CF0274">
        <w:rPr>
          <w:rFonts w:eastAsia="方正仿宋_GBK" w:hint="eastAsia"/>
          <w:sz w:val="32"/>
          <w:szCs w:val="32"/>
        </w:rPr>
        <w:t>3</w:t>
      </w:r>
      <w:r w:rsidRPr="00CF0274">
        <w:rPr>
          <w:rFonts w:eastAsia="方正仿宋_GBK" w:hint="eastAsia"/>
          <w:sz w:val="32"/>
          <w:szCs w:val="32"/>
        </w:rPr>
        <w:t>、在整个磋商过程中，我方若有违规行为，接受按照磋商文件规定给予惩罚</w:t>
      </w:r>
      <w:r w:rsidR="00A364CE" w:rsidRPr="000C2C21">
        <w:rPr>
          <w:rFonts w:eastAsia="方正仿宋_GBK"/>
          <w:sz w:val="32"/>
          <w:szCs w:val="32"/>
        </w:rPr>
        <w:t>。</w:t>
      </w:r>
    </w:p>
    <w:p w:rsidR="00A364CE" w:rsidRPr="000C2C21" w:rsidRDefault="00A364CE" w:rsidP="00A364CE">
      <w:pPr>
        <w:tabs>
          <w:tab w:val="left" w:pos="6300"/>
        </w:tabs>
        <w:snapToGrid w:val="0"/>
        <w:spacing w:line="360" w:lineRule="auto"/>
        <w:ind w:firstLineChars="200" w:firstLine="640"/>
        <w:rPr>
          <w:rFonts w:eastAsia="方正仿宋_GBK"/>
          <w:sz w:val="32"/>
          <w:szCs w:val="32"/>
        </w:rPr>
      </w:pPr>
      <w:r w:rsidRPr="000C2C21">
        <w:rPr>
          <w:rFonts w:eastAsia="方正仿宋_GBK"/>
          <w:sz w:val="32"/>
          <w:szCs w:val="32"/>
        </w:rPr>
        <w:t>4</w:t>
      </w:r>
      <w:r w:rsidRPr="000C2C21">
        <w:rPr>
          <w:rFonts w:eastAsia="方正仿宋_GBK"/>
          <w:sz w:val="32"/>
          <w:szCs w:val="32"/>
        </w:rPr>
        <w:t>、我方若中选，将按照谈判结果签订合同，并且严格履行合同义务。</w:t>
      </w:r>
      <w:proofErr w:type="gramStart"/>
      <w:r w:rsidRPr="000C2C21">
        <w:rPr>
          <w:rFonts w:eastAsia="方正仿宋_GBK"/>
          <w:sz w:val="32"/>
          <w:szCs w:val="32"/>
        </w:rPr>
        <w:t>本承诺函将</w:t>
      </w:r>
      <w:proofErr w:type="gramEnd"/>
      <w:r w:rsidRPr="000C2C21">
        <w:rPr>
          <w:rFonts w:eastAsia="方正仿宋_GBK"/>
          <w:sz w:val="32"/>
          <w:szCs w:val="32"/>
        </w:rPr>
        <w:t>成为合同不可分割的一部分，与合同具有同等的法律效力。</w:t>
      </w:r>
    </w:p>
    <w:p w:rsidR="00A364CE" w:rsidRPr="000C2C21" w:rsidRDefault="00A364CE" w:rsidP="00A364CE">
      <w:pPr>
        <w:tabs>
          <w:tab w:val="left" w:pos="6300"/>
        </w:tabs>
        <w:snapToGrid w:val="0"/>
        <w:spacing w:line="360" w:lineRule="auto"/>
        <w:ind w:firstLineChars="200" w:firstLine="640"/>
        <w:rPr>
          <w:rFonts w:eastAsia="方正仿宋_GBK"/>
          <w:sz w:val="32"/>
          <w:szCs w:val="32"/>
        </w:rPr>
      </w:pPr>
      <w:r w:rsidRPr="000C2C21">
        <w:rPr>
          <w:rFonts w:eastAsia="方正仿宋_GBK"/>
          <w:sz w:val="32"/>
          <w:szCs w:val="32"/>
        </w:rPr>
        <w:t>5</w:t>
      </w:r>
      <w:r w:rsidRPr="000C2C21">
        <w:rPr>
          <w:rFonts w:eastAsia="方正仿宋_GBK"/>
          <w:sz w:val="32"/>
          <w:szCs w:val="32"/>
        </w:rPr>
        <w:t>、我方理解，最低报价不是成交的唯一条件。</w:t>
      </w:r>
    </w:p>
    <w:p w:rsidR="00A364CE" w:rsidRPr="000C2C21" w:rsidRDefault="00A364CE" w:rsidP="00A364CE">
      <w:pPr>
        <w:tabs>
          <w:tab w:val="left" w:pos="6300"/>
        </w:tabs>
        <w:snapToGrid w:val="0"/>
        <w:spacing w:line="360" w:lineRule="auto"/>
        <w:rPr>
          <w:sz w:val="24"/>
          <w:szCs w:val="24"/>
        </w:rPr>
      </w:pPr>
    </w:p>
    <w:p w:rsidR="00A364CE" w:rsidRPr="000C2C21" w:rsidRDefault="00A364CE" w:rsidP="00A364CE">
      <w:pPr>
        <w:tabs>
          <w:tab w:val="left" w:pos="6300"/>
        </w:tabs>
        <w:snapToGrid w:val="0"/>
        <w:spacing w:line="360" w:lineRule="auto"/>
        <w:ind w:firstLine="570"/>
        <w:rPr>
          <w:sz w:val="24"/>
          <w:szCs w:val="24"/>
        </w:rPr>
      </w:pPr>
    </w:p>
    <w:p w:rsidR="00A364CE" w:rsidRPr="000C2C21" w:rsidRDefault="00A364CE" w:rsidP="00A364CE">
      <w:pPr>
        <w:tabs>
          <w:tab w:val="left" w:pos="6300"/>
        </w:tabs>
        <w:snapToGrid w:val="0"/>
        <w:spacing w:line="360" w:lineRule="auto"/>
        <w:ind w:firstLine="570"/>
        <w:jc w:val="center"/>
        <w:rPr>
          <w:rFonts w:eastAsia="方正仿宋_GBK"/>
          <w:sz w:val="32"/>
          <w:szCs w:val="32"/>
        </w:rPr>
      </w:pPr>
      <w:r w:rsidRPr="000C2C21">
        <w:rPr>
          <w:sz w:val="24"/>
          <w:szCs w:val="24"/>
        </w:rPr>
        <w:t xml:space="preserve">         </w:t>
      </w:r>
      <w:r w:rsidRPr="000C2C21">
        <w:rPr>
          <w:rFonts w:eastAsia="方正仿宋_GBK"/>
          <w:sz w:val="32"/>
          <w:szCs w:val="32"/>
        </w:rPr>
        <w:t>供应商名称：</w:t>
      </w:r>
    </w:p>
    <w:p w:rsidR="00A364CE" w:rsidRDefault="00A364CE" w:rsidP="00A364CE">
      <w:pPr>
        <w:tabs>
          <w:tab w:val="left" w:pos="6300"/>
        </w:tabs>
        <w:wordWrap w:val="0"/>
        <w:snapToGrid w:val="0"/>
        <w:spacing w:line="360" w:lineRule="auto"/>
        <w:ind w:right="960" w:firstLine="570"/>
        <w:jc w:val="right"/>
        <w:rPr>
          <w:rFonts w:eastAsia="方正仿宋_GBK"/>
          <w:sz w:val="32"/>
          <w:szCs w:val="32"/>
        </w:rPr>
      </w:pPr>
      <w:r w:rsidRPr="000C2C21">
        <w:rPr>
          <w:rFonts w:eastAsia="方正仿宋_GBK"/>
          <w:sz w:val="32"/>
          <w:szCs w:val="32"/>
        </w:rPr>
        <w:t>委托代理人</w:t>
      </w:r>
      <w:r w:rsidRPr="000C2C21">
        <w:rPr>
          <w:rFonts w:eastAsia="方正仿宋_GBK"/>
          <w:sz w:val="32"/>
          <w:szCs w:val="32"/>
        </w:rPr>
        <w:t>/</w:t>
      </w:r>
      <w:r w:rsidRPr="000C2C21">
        <w:rPr>
          <w:rFonts w:eastAsia="方正仿宋_GBK"/>
          <w:sz w:val="32"/>
          <w:szCs w:val="32"/>
        </w:rPr>
        <w:t>法人：</w:t>
      </w:r>
      <w:r w:rsidRPr="000C2C21">
        <w:rPr>
          <w:rFonts w:eastAsia="方正仿宋_GBK"/>
          <w:sz w:val="32"/>
          <w:szCs w:val="32"/>
        </w:rPr>
        <w:t xml:space="preserve">        </w:t>
      </w:r>
    </w:p>
    <w:p w:rsidR="00A364CE" w:rsidRPr="000C2C21" w:rsidRDefault="00A364CE" w:rsidP="00A364CE">
      <w:pPr>
        <w:tabs>
          <w:tab w:val="left" w:pos="6300"/>
        </w:tabs>
        <w:wordWrap w:val="0"/>
        <w:snapToGrid w:val="0"/>
        <w:spacing w:line="360" w:lineRule="auto"/>
        <w:ind w:right="960" w:firstLine="570"/>
        <w:jc w:val="right"/>
        <w:rPr>
          <w:rFonts w:eastAsia="方正仿宋_GBK"/>
          <w:sz w:val="32"/>
          <w:szCs w:val="32"/>
        </w:rPr>
      </w:pPr>
      <w:r>
        <w:rPr>
          <w:rFonts w:eastAsia="方正仿宋_GBK"/>
          <w:sz w:val="32"/>
          <w:szCs w:val="32"/>
        </w:rPr>
        <w:t>年</w:t>
      </w:r>
      <w:r>
        <w:rPr>
          <w:rFonts w:eastAsia="方正仿宋_GBK" w:hint="eastAsia"/>
          <w:sz w:val="32"/>
          <w:szCs w:val="32"/>
        </w:rPr>
        <w:t xml:space="preserve"> </w:t>
      </w:r>
      <w:r>
        <w:rPr>
          <w:rFonts w:eastAsia="方正仿宋_GBK"/>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 xml:space="preserve">  </w:t>
      </w:r>
      <w:r>
        <w:rPr>
          <w:rFonts w:eastAsia="方正仿宋_GBK"/>
          <w:sz w:val="32"/>
          <w:szCs w:val="32"/>
        </w:rPr>
        <w:t>日</w:t>
      </w:r>
    </w:p>
    <w:p w:rsidR="00A364CE" w:rsidRPr="000C2C21" w:rsidRDefault="00A364CE" w:rsidP="00A364CE">
      <w:pPr>
        <w:tabs>
          <w:tab w:val="left" w:pos="2895"/>
        </w:tabs>
        <w:spacing w:line="312" w:lineRule="auto"/>
        <w:jc w:val="left"/>
        <w:rPr>
          <w:rFonts w:eastAsia="黑体"/>
        </w:rPr>
      </w:pPr>
      <w:r w:rsidRPr="000C2C21">
        <w:rPr>
          <w:rFonts w:eastAsia="方正仿宋_GBK"/>
          <w:sz w:val="32"/>
          <w:szCs w:val="32"/>
        </w:rPr>
        <w:t xml:space="preserve">                 </w:t>
      </w:r>
      <w:r>
        <w:rPr>
          <w:rFonts w:eastAsia="方正仿宋_GBK"/>
          <w:sz w:val="32"/>
          <w:szCs w:val="32"/>
        </w:rPr>
        <w:t xml:space="preserve">                    </w:t>
      </w:r>
      <w:r>
        <w:rPr>
          <w:rFonts w:eastAsia="方正仿宋_GBK" w:hint="eastAsia"/>
          <w:sz w:val="32"/>
          <w:szCs w:val="32"/>
        </w:rPr>
        <w:t xml:space="preserve"> </w:t>
      </w:r>
    </w:p>
    <w:p w:rsidR="00A364CE" w:rsidRDefault="00A364CE" w:rsidP="00A364CE">
      <w:pPr>
        <w:rPr>
          <w:rFonts w:ascii="黑体" w:eastAsia="黑体" w:hAnsi="黑体"/>
        </w:rPr>
      </w:pPr>
    </w:p>
    <w:p w:rsidR="00A364CE" w:rsidRDefault="00A364CE" w:rsidP="00A364CE">
      <w:pPr>
        <w:rPr>
          <w:rFonts w:ascii="黑体" w:eastAsia="黑体" w:hAnsi="黑体"/>
        </w:rPr>
      </w:pPr>
    </w:p>
    <w:p w:rsidR="00A364CE" w:rsidRDefault="00A364CE" w:rsidP="00A364CE">
      <w:pPr>
        <w:rPr>
          <w:rFonts w:ascii="黑体" w:eastAsia="黑体" w:hAnsi="黑体"/>
        </w:rPr>
      </w:pPr>
    </w:p>
    <w:p w:rsidR="00A364CE" w:rsidRDefault="00A364CE" w:rsidP="00A364CE">
      <w:pPr>
        <w:rPr>
          <w:rFonts w:ascii="黑体" w:eastAsia="黑体" w:hAnsi="黑体"/>
        </w:rPr>
      </w:pPr>
    </w:p>
    <w:p w:rsidR="00A364CE" w:rsidRDefault="00A364CE" w:rsidP="00A364CE">
      <w:pPr>
        <w:rPr>
          <w:rFonts w:ascii="黑体" w:eastAsia="黑体" w:hAnsi="黑体"/>
        </w:rPr>
      </w:pPr>
    </w:p>
    <w:p w:rsidR="00A364CE" w:rsidRDefault="00A364CE" w:rsidP="00A364CE">
      <w:pPr>
        <w:rPr>
          <w:rFonts w:ascii="黑体" w:eastAsia="黑体" w:hAnsi="黑体"/>
        </w:rPr>
      </w:pPr>
    </w:p>
    <w:p w:rsidR="00A364CE" w:rsidRDefault="00A364CE" w:rsidP="00A364CE">
      <w:pPr>
        <w:rPr>
          <w:rFonts w:ascii="黑体" w:eastAsia="黑体" w:hAnsi="黑体"/>
        </w:rPr>
      </w:pPr>
    </w:p>
    <w:p w:rsidR="00A364CE" w:rsidRDefault="00A364CE" w:rsidP="00A364CE">
      <w:pPr>
        <w:rPr>
          <w:rFonts w:ascii="黑体" w:eastAsia="黑体" w:hAnsi="黑体"/>
        </w:rPr>
      </w:pPr>
    </w:p>
    <w:p w:rsidR="00A364CE" w:rsidRDefault="00A364CE" w:rsidP="00A364CE">
      <w:pPr>
        <w:rPr>
          <w:rFonts w:ascii="黑体" w:eastAsia="黑体" w:hAnsi="黑体"/>
        </w:rPr>
      </w:pPr>
    </w:p>
    <w:p w:rsidR="00A364CE" w:rsidRDefault="00A364CE" w:rsidP="00A364CE">
      <w:pPr>
        <w:rPr>
          <w:rFonts w:ascii="黑体" w:eastAsia="黑体" w:hAnsi="黑体"/>
        </w:rPr>
      </w:pPr>
    </w:p>
    <w:p w:rsidR="00A364CE" w:rsidRDefault="00A364CE" w:rsidP="00A364CE">
      <w:pPr>
        <w:rPr>
          <w:rFonts w:ascii="黑体" w:eastAsia="黑体" w:hAnsi="黑体"/>
        </w:rPr>
      </w:pPr>
    </w:p>
    <w:p w:rsidR="00A364CE" w:rsidRDefault="00A364CE" w:rsidP="00A364CE">
      <w:pPr>
        <w:rPr>
          <w:rFonts w:ascii="黑体" w:eastAsia="黑体" w:hAnsi="黑体"/>
        </w:rPr>
      </w:pPr>
    </w:p>
    <w:p w:rsidR="00A364CE" w:rsidRDefault="00A364CE" w:rsidP="00A364CE">
      <w:pPr>
        <w:rPr>
          <w:rFonts w:ascii="黑体" w:eastAsia="黑体" w:hAnsi="黑体"/>
        </w:rPr>
      </w:pPr>
    </w:p>
    <w:p w:rsidR="00A364CE" w:rsidRDefault="00A364CE" w:rsidP="00A364CE">
      <w:pPr>
        <w:rPr>
          <w:rFonts w:ascii="黑体" w:eastAsia="黑体" w:hAnsi="黑体"/>
        </w:rPr>
      </w:pPr>
    </w:p>
    <w:p w:rsidR="00550829" w:rsidRPr="008C75B3" w:rsidRDefault="00550829" w:rsidP="002A2A10">
      <w:pPr>
        <w:snapToGrid w:val="0"/>
        <w:spacing w:line="578" w:lineRule="exact"/>
        <w:rPr>
          <w:rFonts w:ascii="方正仿宋_GBK" w:eastAsia="方正仿宋_GBK" w:hAnsi="方正仿宋_GBK" w:cs="方正仿宋_GBK"/>
          <w:szCs w:val="28"/>
        </w:rPr>
      </w:pPr>
    </w:p>
    <w:p w:rsidR="00550829" w:rsidRPr="008C75B3" w:rsidRDefault="00550829" w:rsidP="00550829">
      <w:pPr>
        <w:snapToGrid w:val="0"/>
        <w:spacing w:line="312" w:lineRule="auto"/>
        <w:ind w:firstLineChars="200" w:firstLine="480"/>
        <w:rPr>
          <w:rFonts w:eastAsia="黑体"/>
          <w:sz w:val="24"/>
          <w:szCs w:val="24"/>
        </w:rPr>
        <w:sectPr w:rsidR="00550829" w:rsidRPr="008C75B3">
          <w:pgSz w:w="11907" w:h="16840"/>
          <w:pgMar w:top="1134" w:right="1191" w:bottom="1134" w:left="1304" w:header="851" w:footer="992" w:gutter="0"/>
          <w:pgNumType w:fmt="numberInDash"/>
          <w:cols w:space="720"/>
          <w:docGrid w:linePitch="380" w:charSpace="-5735"/>
        </w:sectPr>
      </w:pPr>
    </w:p>
    <w:p w:rsidR="00550829" w:rsidRPr="002F4F7A" w:rsidRDefault="00550829" w:rsidP="002F4F7A">
      <w:pPr>
        <w:rPr>
          <w:rFonts w:ascii="黑体" w:eastAsia="黑体" w:hAnsi="黑体"/>
        </w:rPr>
      </w:pPr>
      <w:bookmarkStart w:id="34" w:name="_Toc313008359"/>
      <w:bookmarkStart w:id="35" w:name="_Toc313888363"/>
      <w:bookmarkStart w:id="36" w:name="_Toc342913422"/>
      <w:bookmarkStart w:id="37" w:name="_Toc466546940"/>
      <w:r w:rsidRPr="002F4F7A">
        <w:rPr>
          <w:rFonts w:ascii="黑体" w:eastAsia="黑体" w:hAnsi="黑体" w:hint="eastAsia"/>
        </w:rPr>
        <w:lastRenderedPageBreak/>
        <w:t>二</w:t>
      </w:r>
      <w:r w:rsidRPr="002F4F7A">
        <w:rPr>
          <w:rFonts w:ascii="黑体" w:eastAsia="黑体" w:hAnsi="黑体"/>
        </w:rPr>
        <w:t>、</w:t>
      </w:r>
      <w:r w:rsidRPr="002F4F7A">
        <w:rPr>
          <w:rFonts w:ascii="黑体" w:eastAsia="黑体" w:hAnsi="黑体" w:hint="eastAsia"/>
        </w:rPr>
        <w:t>技术</w:t>
      </w:r>
      <w:r w:rsidRPr="002F4F7A">
        <w:rPr>
          <w:rFonts w:ascii="黑体" w:eastAsia="黑体" w:hAnsi="黑体"/>
        </w:rPr>
        <w:t>部分</w:t>
      </w:r>
    </w:p>
    <w:p w:rsidR="00183BB0" w:rsidRDefault="00183BB0" w:rsidP="00183BB0">
      <w:pPr>
        <w:snapToGrid w:val="0"/>
        <w:spacing w:line="400" w:lineRule="exact"/>
        <w:ind w:firstLineChars="200" w:firstLine="560"/>
        <w:rPr>
          <w:rFonts w:ascii="方正仿宋_GBK" w:eastAsia="方正仿宋_GBK"/>
          <w:szCs w:val="28"/>
        </w:rPr>
      </w:pPr>
      <w:r>
        <w:rPr>
          <w:rFonts w:ascii="方正仿宋_GBK" w:eastAsia="方正仿宋_GBK" w:hint="eastAsia"/>
          <w:szCs w:val="28"/>
        </w:rPr>
        <w:t>（一）</w:t>
      </w:r>
      <w:r w:rsidRPr="00C51BD9">
        <w:rPr>
          <w:rFonts w:ascii="方正仿宋_GBK" w:eastAsia="方正仿宋_GBK" w:hint="eastAsia"/>
          <w:szCs w:val="28"/>
        </w:rPr>
        <w:t>服务响应偏离表</w:t>
      </w:r>
    </w:p>
    <w:p w:rsidR="00183BB0" w:rsidRPr="00526E04" w:rsidRDefault="00183BB0" w:rsidP="00183BB0">
      <w:pPr>
        <w:rPr>
          <w:rFonts w:ascii="方正仿宋_GBK" w:eastAsia="方正仿宋_GBK"/>
          <w:szCs w:val="28"/>
        </w:rPr>
      </w:pPr>
      <w:r w:rsidRPr="00526E04">
        <w:rPr>
          <w:rFonts w:ascii="方正仿宋_GBK" w:eastAsia="方正仿宋_GBK" w:hint="eastAsia"/>
          <w:szCs w:val="28"/>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8"/>
        <w:gridCol w:w="2658"/>
        <w:gridCol w:w="2759"/>
        <w:gridCol w:w="2067"/>
      </w:tblGrid>
      <w:tr w:rsidR="00183BB0" w:rsidRPr="00526E04" w:rsidTr="008D1EBE">
        <w:trPr>
          <w:trHeight w:val="515"/>
          <w:jc w:val="center"/>
        </w:trPr>
        <w:tc>
          <w:tcPr>
            <w:tcW w:w="1138"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r w:rsidRPr="00526E04">
              <w:rPr>
                <w:rFonts w:ascii="方正仿宋_GBK" w:eastAsia="方正仿宋_GBK" w:hAnsi="宋体" w:hint="eastAsia"/>
                <w:szCs w:val="28"/>
              </w:rPr>
              <w:t>序号</w:t>
            </w:r>
          </w:p>
        </w:tc>
        <w:tc>
          <w:tcPr>
            <w:tcW w:w="2658"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r w:rsidRPr="00526E04">
              <w:rPr>
                <w:rFonts w:ascii="方正仿宋_GBK" w:eastAsia="方正仿宋_GBK" w:hAnsi="宋体" w:hint="eastAsia"/>
                <w:szCs w:val="28"/>
              </w:rPr>
              <w:t>采购需求</w:t>
            </w:r>
          </w:p>
        </w:tc>
        <w:tc>
          <w:tcPr>
            <w:tcW w:w="2759"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r w:rsidRPr="00526E04">
              <w:rPr>
                <w:rFonts w:ascii="方正仿宋_GBK" w:eastAsia="方正仿宋_GBK" w:hAnsi="宋体" w:hint="eastAsia"/>
                <w:szCs w:val="28"/>
              </w:rPr>
              <w:t>响应情况</w:t>
            </w:r>
          </w:p>
        </w:tc>
        <w:tc>
          <w:tcPr>
            <w:tcW w:w="2067"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r w:rsidRPr="00526E04">
              <w:rPr>
                <w:rFonts w:ascii="方正仿宋_GBK" w:eastAsia="方正仿宋_GBK" w:hAnsi="宋体" w:hint="eastAsia"/>
                <w:szCs w:val="28"/>
              </w:rPr>
              <w:t>差异说明</w:t>
            </w:r>
          </w:p>
        </w:tc>
      </w:tr>
      <w:tr w:rsidR="00183BB0" w:rsidRPr="00526E04" w:rsidTr="008D1EBE">
        <w:trPr>
          <w:trHeight w:val="599"/>
          <w:jc w:val="center"/>
        </w:trPr>
        <w:tc>
          <w:tcPr>
            <w:tcW w:w="1138"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p>
        </w:tc>
        <w:tc>
          <w:tcPr>
            <w:tcW w:w="2658"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p>
        </w:tc>
        <w:tc>
          <w:tcPr>
            <w:tcW w:w="2759"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p>
        </w:tc>
        <w:tc>
          <w:tcPr>
            <w:tcW w:w="2067"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p>
        </w:tc>
      </w:tr>
      <w:tr w:rsidR="00183BB0" w:rsidRPr="00526E04" w:rsidTr="008D1EBE">
        <w:trPr>
          <w:trHeight w:val="599"/>
          <w:jc w:val="center"/>
        </w:trPr>
        <w:tc>
          <w:tcPr>
            <w:tcW w:w="1138"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p>
        </w:tc>
        <w:tc>
          <w:tcPr>
            <w:tcW w:w="2658"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p>
        </w:tc>
        <w:tc>
          <w:tcPr>
            <w:tcW w:w="2759"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p>
        </w:tc>
        <w:tc>
          <w:tcPr>
            <w:tcW w:w="2067"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p>
        </w:tc>
      </w:tr>
      <w:tr w:rsidR="00183BB0" w:rsidRPr="00526E04" w:rsidTr="008D1EBE">
        <w:trPr>
          <w:trHeight w:val="599"/>
          <w:jc w:val="center"/>
        </w:trPr>
        <w:tc>
          <w:tcPr>
            <w:tcW w:w="1138"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p>
        </w:tc>
        <w:tc>
          <w:tcPr>
            <w:tcW w:w="2658"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p>
        </w:tc>
        <w:tc>
          <w:tcPr>
            <w:tcW w:w="2759"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p>
        </w:tc>
        <w:tc>
          <w:tcPr>
            <w:tcW w:w="2067"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p>
        </w:tc>
      </w:tr>
      <w:tr w:rsidR="00183BB0" w:rsidRPr="00526E04" w:rsidTr="008D1EBE">
        <w:trPr>
          <w:trHeight w:val="599"/>
          <w:jc w:val="center"/>
        </w:trPr>
        <w:tc>
          <w:tcPr>
            <w:tcW w:w="1138"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p>
        </w:tc>
        <w:tc>
          <w:tcPr>
            <w:tcW w:w="2658"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p>
        </w:tc>
        <w:tc>
          <w:tcPr>
            <w:tcW w:w="2759"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p>
        </w:tc>
        <w:tc>
          <w:tcPr>
            <w:tcW w:w="2067"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p>
        </w:tc>
      </w:tr>
      <w:tr w:rsidR="00183BB0" w:rsidRPr="00526E04" w:rsidTr="008D1EBE">
        <w:trPr>
          <w:trHeight w:val="599"/>
          <w:jc w:val="center"/>
        </w:trPr>
        <w:tc>
          <w:tcPr>
            <w:tcW w:w="1138"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p>
        </w:tc>
        <w:tc>
          <w:tcPr>
            <w:tcW w:w="2658"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p>
        </w:tc>
        <w:tc>
          <w:tcPr>
            <w:tcW w:w="2759"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p>
        </w:tc>
        <w:tc>
          <w:tcPr>
            <w:tcW w:w="2067"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p>
        </w:tc>
      </w:tr>
      <w:tr w:rsidR="00183BB0" w:rsidRPr="00526E04" w:rsidTr="008D1EBE">
        <w:trPr>
          <w:trHeight w:val="599"/>
          <w:jc w:val="center"/>
        </w:trPr>
        <w:tc>
          <w:tcPr>
            <w:tcW w:w="1138"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p>
        </w:tc>
        <w:tc>
          <w:tcPr>
            <w:tcW w:w="2658"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p>
        </w:tc>
        <w:tc>
          <w:tcPr>
            <w:tcW w:w="2759"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p>
        </w:tc>
        <w:tc>
          <w:tcPr>
            <w:tcW w:w="2067"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p>
        </w:tc>
      </w:tr>
      <w:tr w:rsidR="00183BB0" w:rsidRPr="00526E04" w:rsidTr="008D1EBE">
        <w:trPr>
          <w:trHeight w:val="599"/>
          <w:jc w:val="center"/>
        </w:trPr>
        <w:tc>
          <w:tcPr>
            <w:tcW w:w="1138"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p>
        </w:tc>
        <w:tc>
          <w:tcPr>
            <w:tcW w:w="2658"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p>
        </w:tc>
        <w:tc>
          <w:tcPr>
            <w:tcW w:w="2759"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p>
        </w:tc>
        <w:tc>
          <w:tcPr>
            <w:tcW w:w="2067" w:type="dxa"/>
            <w:vAlign w:val="center"/>
          </w:tcPr>
          <w:p w:rsidR="00183BB0" w:rsidRPr="00526E04" w:rsidRDefault="00183BB0" w:rsidP="008D1EBE">
            <w:pPr>
              <w:tabs>
                <w:tab w:val="left" w:pos="6300"/>
              </w:tabs>
              <w:snapToGrid w:val="0"/>
              <w:spacing w:line="500" w:lineRule="exact"/>
              <w:jc w:val="center"/>
              <w:outlineLvl w:val="0"/>
              <w:rPr>
                <w:rFonts w:ascii="方正仿宋_GBK" w:eastAsia="方正仿宋_GBK" w:hAnsi="宋体"/>
                <w:szCs w:val="28"/>
              </w:rPr>
            </w:pPr>
          </w:p>
        </w:tc>
      </w:tr>
    </w:tbl>
    <w:p w:rsidR="00183BB0" w:rsidRPr="00526E04" w:rsidRDefault="00183BB0" w:rsidP="00183BB0">
      <w:pPr>
        <w:rPr>
          <w:rFonts w:ascii="方正仿宋_GBK" w:eastAsia="方正仿宋_GBK" w:hAnsi="方正仿宋_GBK" w:cs="方正仿宋_GBK"/>
          <w:bCs/>
          <w:szCs w:val="28"/>
        </w:rPr>
      </w:pPr>
    </w:p>
    <w:p w:rsidR="00183BB0" w:rsidRPr="00526E04" w:rsidRDefault="00183BB0" w:rsidP="00183BB0">
      <w:pPr>
        <w:snapToGrid w:val="0"/>
        <w:spacing w:line="400" w:lineRule="exact"/>
        <w:ind w:firstLineChars="200" w:firstLine="560"/>
        <w:rPr>
          <w:rFonts w:ascii="方正仿宋_GBK" w:eastAsia="方正仿宋_GBK"/>
          <w:szCs w:val="28"/>
        </w:rPr>
      </w:pPr>
      <w:r w:rsidRPr="00526E04">
        <w:rPr>
          <w:rFonts w:ascii="方正仿宋_GBK" w:eastAsia="方正仿宋_GBK" w:hint="eastAsia"/>
          <w:szCs w:val="28"/>
        </w:rPr>
        <w:t xml:space="preserve">供应商：                    </w:t>
      </w:r>
      <w:r>
        <w:rPr>
          <w:rFonts w:ascii="方正仿宋_GBK" w:eastAsia="方正仿宋_GBK" w:hint="eastAsia"/>
          <w:szCs w:val="28"/>
        </w:rPr>
        <w:t xml:space="preserve">          </w:t>
      </w:r>
      <w:r w:rsidRPr="00526E04">
        <w:rPr>
          <w:rFonts w:ascii="方正仿宋_GBK" w:eastAsia="方正仿宋_GBK" w:hint="eastAsia"/>
          <w:szCs w:val="28"/>
        </w:rPr>
        <w:t xml:space="preserve"> 法人授权代表：</w:t>
      </w:r>
    </w:p>
    <w:p w:rsidR="00183BB0" w:rsidRPr="00526E04" w:rsidRDefault="00183BB0" w:rsidP="00183BB0">
      <w:pPr>
        <w:snapToGrid w:val="0"/>
        <w:spacing w:line="400" w:lineRule="exact"/>
        <w:ind w:firstLineChars="200" w:firstLine="560"/>
        <w:rPr>
          <w:rFonts w:ascii="方正仿宋_GBK" w:eastAsia="方正仿宋_GBK"/>
          <w:szCs w:val="28"/>
        </w:rPr>
      </w:pPr>
      <w:r w:rsidRPr="00526E04">
        <w:rPr>
          <w:rFonts w:ascii="方正仿宋_GBK" w:eastAsia="方正仿宋_GBK" w:hint="eastAsia"/>
          <w:szCs w:val="28"/>
        </w:rPr>
        <w:t xml:space="preserve">    </w:t>
      </w:r>
    </w:p>
    <w:p w:rsidR="00183BB0" w:rsidRPr="00526E04" w:rsidRDefault="00183BB0" w:rsidP="00183BB0">
      <w:pPr>
        <w:snapToGrid w:val="0"/>
        <w:spacing w:line="400" w:lineRule="exact"/>
        <w:ind w:firstLineChars="200" w:firstLine="560"/>
        <w:rPr>
          <w:rFonts w:ascii="方正仿宋_GBK" w:eastAsia="方正仿宋_GBK"/>
          <w:szCs w:val="28"/>
        </w:rPr>
      </w:pPr>
      <w:r w:rsidRPr="00526E04">
        <w:rPr>
          <w:rFonts w:ascii="方正仿宋_GBK" w:eastAsia="方正仿宋_GBK" w:hint="eastAsia"/>
          <w:szCs w:val="28"/>
        </w:rPr>
        <w:t>（供应商公章）</w:t>
      </w:r>
      <w:r>
        <w:rPr>
          <w:rFonts w:ascii="方正仿宋_GBK" w:eastAsia="方正仿宋_GBK" w:hint="eastAsia"/>
          <w:szCs w:val="28"/>
        </w:rPr>
        <w:t xml:space="preserve">                      </w:t>
      </w:r>
      <w:r w:rsidRPr="00526E04">
        <w:rPr>
          <w:rFonts w:ascii="方正仿宋_GBK" w:eastAsia="方正仿宋_GBK" w:hint="eastAsia"/>
          <w:szCs w:val="28"/>
        </w:rPr>
        <w:t xml:space="preserve">   （签字或盖章）</w:t>
      </w:r>
    </w:p>
    <w:p w:rsidR="00183BB0" w:rsidRPr="00526E04" w:rsidRDefault="00183BB0" w:rsidP="00183BB0">
      <w:pPr>
        <w:snapToGrid w:val="0"/>
        <w:spacing w:line="400" w:lineRule="exact"/>
        <w:ind w:firstLineChars="200" w:firstLine="560"/>
        <w:rPr>
          <w:rFonts w:ascii="方正仿宋_GBK" w:eastAsia="方正仿宋_GBK"/>
          <w:szCs w:val="28"/>
        </w:rPr>
      </w:pPr>
      <w:r w:rsidRPr="00526E04">
        <w:rPr>
          <w:rFonts w:ascii="方正仿宋_GBK" w:eastAsia="方正仿宋_GBK" w:hint="eastAsia"/>
          <w:szCs w:val="28"/>
        </w:rPr>
        <w:t xml:space="preserve">            </w:t>
      </w:r>
      <w:r>
        <w:rPr>
          <w:rFonts w:ascii="方正仿宋_GBK" w:eastAsia="方正仿宋_GBK" w:hint="eastAsia"/>
          <w:szCs w:val="28"/>
        </w:rPr>
        <w:t xml:space="preserve">                          </w:t>
      </w:r>
      <w:r w:rsidRPr="00526E04">
        <w:rPr>
          <w:rFonts w:ascii="方正仿宋_GBK" w:eastAsia="方正仿宋_GBK" w:hint="eastAsia"/>
          <w:szCs w:val="28"/>
        </w:rPr>
        <w:t xml:space="preserve">  年     月     日</w:t>
      </w:r>
    </w:p>
    <w:p w:rsidR="00183BB0" w:rsidRPr="00526E04" w:rsidRDefault="00183BB0" w:rsidP="00183BB0">
      <w:pPr>
        <w:snapToGrid w:val="0"/>
        <w:spacing w:line="400" w:lineRule="exact"/>
        <w:ind w:firstLineChars="200" w:firstLine="560"/>
        <w:rPr>
          <w:rFonts w:ascii="方正仿宋_GBK" w:eastAsia="方正仿宋_GBK"/>
          <w:szCs w:val="28"/>
        </w:rPr>
      </w:pPr>
      <w:r w:rsidRPr="00526E04">
        <w:rPr>
          <w:rFonts w:ascii="方正仿宋_GBK" w:eastAsia="方正仿宋_GBK" w:hint="eastAsia"/>
          <w:szCs w:val="28"/>
        </w:rPr>
        <w:t>注：</w:t>
      </w:r>
    </w:p>
    <w:p w:rsidR="00183BB0" w:rsidRPr="00526E04" w:rsidRDefault="00183BB0" w:rsidP="00183BB0">
      <w:pPr>
        <w:snapToGrid w:val="0"/>
        <w:spacing w:line="400" w:lineRule="exact"/>
        <w:ind w:firstLineChars="200" w:firstLine="560"/>
        <w:rPr>
          <w:rFonts w:eastAsia="方正仿宋_GBK"/>
          <w:szCs w:val="28"/>
        </w:rPr>
      </w:pPr>
      <w:r w:rsidRPr="00526E04">
        <w:rPr>
          <w:rFonts w:eastAsia="方正仿宋_GBK"/>
          <w:szCs w:val="28"/>
        </w:rPr>
        <w:t>1</w:t>
      </w:r>
      <w:r w:rsidRPr="00526E04">
        <w:rPr>
          <w:rFonts w:eastAsia="方正仿宋_GBK"/>
          <w:szCs w:val="28"/>
        </w:rPr>
        <w:t>、本表即为对本项目</w:t>
      </w:r>
      <w:r w:rsidRPr="00526E04">
        <w:rPr>
          <w:rFonts w:eastAsia="方正仿宋_GBK"/>
          <w:szCs w:val="28"/>
        </w:rPr>
        <w:t>“</w:t>
      </w:r>
      <w:r w:rsidRPr="00526E04">
        <w:rPr>
          <w:rFonts w:eastAsia="方正仿宋_GBK"/>
          <w:szCs w:val="28"/>
        </w:rPr>
        <w:t>第三篇</w:t>
      </w:r>
      <w:r w:rsidRPr="00526E04">
        <w:rPr>
          <w:rFonts w:eastAsia="方正仿宋_GBK"/>
          <w:szCs w:val="28"/>
        </w:rPr>
        <w:t xml:space="preserve">  </w:t>
      </w:r>
      <w:r w:rsidRPr="00526E04">
        <w:rPr>
          <w:rFonts w:eastAsia="方正仿宋_GBK"/>
          <w:szCs w:val="28"/>
        </w:rPr>
        <w:t>采购服务需求</w:t>
      </w:r>
      <w:r w:rsidRPr="00526E04">
        <w:rPr>
          <w:rFonts w:eastAsia="方正仿宋_GBK"/>
          <w:szCs w:val="28"/>
        </w:rPr>
        <w:t>”</w:t>
      </w:r>
      <w:r w:rsidRPr="00526E04">
        <w:rPr>
          <w:rFonts w:eastAsia="方正仿宋_GBK"/>
          <w:szCs w:val="28"/>
        </w:rPr>
        <w:t>中所列技术要求进行比较和响应；</w:t>
      </w:r>
    </w:p>
    <w:p w:rsidR="00183BB0" w:rsidRPr="00526E04" w:rsidRDefault="00183BB0" w:rsidP="00183BB0">
      <w:pPr>
        <w:snapToGrid w:val="0"/>
        <w:spacing w:line="400" w:lineRule="exact"/>
        <w:ind w:firstLineChars="200" w:firstLine="560"/>
        <w:rPr>
          <w:rFonts w:eastAsia="方正仿宋_GBK"/>
          <w:szCs w:val="28"/>
        </w:rPr>
      </w:pPr>
      <w:r w:rsidRPr="00526E04">
        <w:rPr>
          <w:rFonts w:eastAsia="方正仿宋_GBK"/>
          <w:szCs w:val="28"/>
        </w:rPr>
        <w:t>2</w:t>
      </w:r>
      <w:r w:rsidRPr="00526E04">
        <w:rPr>
          <w:rFonts w:eastAsia="方正仿宋_GBK"/>
          <w:szCs w:val="28"/>
        </w:rPr>
        <w:t>、该表必须按照竞争性磋商要求逐条如实填写，根据响应情况在</w:t>
      </w:r>
      <w:r w:rsidRPr="00526E04">
        <w:rPr>
          <w:rFonts w:eastAsia="方正仿宋_GBK"/>
          <w:szCs w:val="28"/>
        </w:rPr>
        <w:t>“</w:t>
      </w:r>
      <w:r w:rsidRPr="00526E04">
        <w:rPr>
          <w:rFonts w:eastAsia="方正仿宋_GBK"/>
          <w:szCs w:val="28"/>
        </w:rPr>
        <w:t>差异说明</w:t>
      </w:r>
      <w:r w:rsidRPr="00526E04">
        <w:rPr>
          <w:rFonts w:eastAsia="方正仿宋_GBK"/>
          <w:szCs w:val="28"/>
        </w:rPr>
        <w:t>”</w:t>
      </w:r>
      <w:r w:rsidRPr="00526E04">
        <w:rPr>
          <w:rFonts w:eastAsia="方正仿宋_GBK"/>
          <w:szCs w:val="28"/>
        </w:rPr>
        <w:t>项填写正偏离或负偏离及原因，完全符合的填写</w:t>
      </w:r>
      <w:r w:rsidRPr="00526E04">
        <w:rPr>
          <w:rFonts w:eastAsia="方正仿宋_GBK"/>
          <w:szCs w:val="28"/>
        </w:rPr>
        <w:t>“</w:t>
      </w:r>
      <w:r w:rsidRPr="00526E04">
        <w:rPr>
          <w:rFonts w:eastAsia="方正仿宋_GBK"/>
          <w:szCs w:val="28"/>
        </w:rPr>
        <w:t>无差异</w:t>
      </w:r>
      <w:r w:rsidRPr="00526E04">
        <w:rPr>
          <w:rFonts w:eastAsia="方正仿宋_GBK"/>
          <w:szCs w:val="28"/>
        </w:rPr>
        <w:t>”</w:t>
      </w:r>
      <w:r w:rsidRPr="00526E04">
        <w:rPr>
          <w:rFonts w:eastAsia="方正仿宋_GBK"/>
          <w:szCs w:val="28"/>
        </w:rPr>
        <w:t>；</w:t>
      </w:r>
    </w:p>
    <w:p w:rsidR="00183BB0" w:rsidRPr="00526E04" w:rsidRDefault="00183BB0" w:rsidP="00183BB0">
      <w:pPr>
        <w:snapToGrid w:val="0"/>
        <w:spacing w:line="400" w:lineRule="exact"/>
        <w:ind w:firstLineChars="200" w:firstLine="560"/>
        <w:rPr>
          <w:rFonts w:eastAsia="方正仿宋_GBK"/>
          <w:szCs w:val="28"/>
        </w:rPr>
      </w:pPr>
      <w:r w:rsidRPr="00526E04">
        <w:rPr>
          <w:rFonts w:eastAsia="方正仿宋_GBK"/>
          <w:szCs w:val="28"/>
        </w:rPr>
        <w:t>3</w:t>
      </w:r>
      <w:r w:rsidRPr="00526E04">
        <w:rPr>
          <w:rFonts w:eastAsia="方正仿宋_GBK"/>
          <w:szCs w:val="28"/>
        </w:rPr>
        <w:t>、该表可扩展，并逐页签字或盖章；</w:t>
      </w:r>
    </w:p>
    <w:p w:rsidR="00183BB0" w:rsidRPr="00526E04" w:rsidRDefault="00183BB0" w:rsidP="00183BB0">
      <w:pPr>
        <w:snapToGrid w:val="0"/>
        <w:spacing w:line="400" w:lineRule="exact"/>
        <w:ind w:firstLineChars="200" w:firstLine="560"/>
        <w:rPr>
          <w:rFonts w:eastAsia="方正仿宋_GBK"/>
          <w:szCs w:val="28"/>
        </w:rPr>
      </w:pPr>
      <w:r w:rsidRPr="00526E04">
        <w:rPr>
          <w:rFonts w:eastAsia="方正仿宋_GBK"/>
          <w:szCs w:val="28"/>
        </w:rPr>
        <w:t>4</w:t>
      </w:r>
      <w:r w:rsidRPr="00526E04">
        <w:rPr>
          <w:rFonts w:eastAsia="方正仿宋_GBK"/>
          <w:szCs w:val="28"/>
        </w:rPr>
        <w:t>、可附相关技术支撑材料。（格式自定）</w:t>
      </w:r>
    </w:p>
    <w:p w:rsidR="00183BB0" w:rsidRPr="00526E04" w:rsidRDefault="00183BB0" w:rsidP="00183BB0">
      <w:pPr>
        <w:snapToGrid w:val="0"/>
        <w:spacing w:line="400" w:lineRule="exact"/>
        <w:ind w:firstLineChars="200" w:firstLine="560"/>
        <w:rPr>
          <w:rFonts w:ascii="方正仿宋_GBK" w:eastAsia="方正仿宋_GBK"/>
          <w:szCs w:val="28"/>
        </w:rPr>
      </w:pPr>
      <w:r w:rsidRPr="00526E04">
        <w:rPr>
          <w:rFonts w:eastAsia="方正仿宋_GBK"/>
          <w:szCs w:val="28"/>
        </w:rPr>
        <w:t>5</w:t>
      </w:r>
      <w:r w:rsidRPr="00526E04">
        <w:rPr>
          <w:rFonts w:eastAsia="方正仿宋_GBK"/>
          <w:szCs w:val="28"/>
        </w:rPr>
        <w:t>、若</w:t>
      </w:r>
      <w:r w:rsidRPr="00526E04">
        <w:rPr>
          <w:rFonts w:eastAsia="方正仿宋_GBK"/>
          <w:szCs w:val="28"/>
        </w:rPr>
        <w:t>“</w:t>
      </w:r>
      <w:r w:rsidRPr="00526E04">
        <w:rPr>
          <w:rFonts w:eastAsia="方正仿宋_GBK"/>
          <w:szCs w:val="28"/>
        </w:rPr>
        <w:t>响应情况</w:t>
      </w:r>
      <w:r w:rsidRPr="00526E04">
        <w:rPr>
          <w:rFonts w:eastAsia="方正仿宋_GBK"/>
          <w:szCs w:val="28"/>
        </w:rPr>
        <w:t>”</w:t>
      </w:r>
      <w:r w:rsidRPr="00526E04">
        <w:rPr>
          <w:rFonts w:eastAsia="方正仿宋_GBK"/>
          <w:szCs w:val="28"/>
        </w:rPr>
        <w:t>栏中仅填写</w:t>
      </w:r>
      <w:r w:rsidRPr="00526E04">
        <w:rPr>
          <w:rFonts w:eastAsia="方正仿宋_GBK"/>
          <w:szCs w:val="28"/>
        </w:rPr>
        <w:t>“</w:t>
      </w:r>
      <w:r w:rsidRPr="00526E04">
        <w:rPr>
          <w:rFonts w:eastAsia="方正仿宋_GBK"/>
          <w:szCs w:val="28"/>
        </w:rPr>
        <w:t>无偏离</w:t>
      </w:r>
      <w:r w:rsidRPr="00526E04">
        <w:rPr>
          <w:rFonts w:eastAsia="方正仿宋_GBK"/>
          <w:szCs w:val="28"/>
        </w:rPr>
        <w:t>”</w:t>
      </w:r>
      <w:r w:rsidRPr="00526E04">
        <w:rPr>
          <w:rFonts w:eastAsia="方正仿宋_GBK"/>
          <w:szCs w:val="28"/>
        </w:rPr>
        <w:t>或</w:t>
      </w:r>
      <w:r w:rsidRPr="00526E04">
        <w:rPr>
          <w:rFonts w:eastAsia="方正仿宋_GBK"/>
          <w:szCs w:val="28"/>
        </w:rPr>
        <w:t>“</w:t>
      </w:r>
      <w:r w:rsidRPr="00526E04">
        <w:rPr>
          <w:rFonts w:eastAsia="方正仿宋_GBK"/>
          <w:szCs w:val="28"/>
        </w:rPr>
        <w:t>有偏离</w:t>
      </w:r>
      <w:r w:rsidRPr="00526E04">
        <w:rPr>
          <w:rFonts w:eastAsia="方正仿宋_GBK"/>
          <w:szCs w:val="28"/>
        </w:rPr>
        <w:t>”</w:t>
      </w:r>
      <w:r w:rsidRPr="00526E04">
        <w:rPr>
          <w:rFonts w:eastAsia="方正仿宋_GBK"/>
          <w:szCs w:val="28"/>
        </w:rPr>
        <w:t>等内容而未作实质性参数描述，该供应商将失去成为成交供应商的资格，仅保留其合格供应商的</w:t>
      </w:r>
      <w:r w:rsidRPr="00526E04">
        <w:rPr>
          <w:rFonts w:ascii="方正仿宋_GBK" w:eastAsia="方正仿宋_GBK" w:hint="eastAsia"/>
          <w:szCs w:val="28"/>
        </w:rPr>
        <w:t>身份。</w:t>
      </w:r>
    </w:p>
    <w:p w:rsidR="00183BB0" w:rsidRPr="00550829" w:rsidRDefault="00183BB0" w:rsidP="00183BB0">
      <w:pPr>
        <w:snapToGrid w:val="0"/>
        <w:spacing w:line="400" w:lineRule="exact"/>
        <w:ind w:firstLineChars="200" w:firstLine="560"/>
        <w:rPr>
          <w:rFonts w:ascii="方正仿宋_GBK" w:eastAsia="方正仿宋_GBK"/>
          <w:szCs w:val="28"/>
        </w:rPr>
      </w:pPr>
      <w:r w:rsidRPr="00550829">
        <w:rPr>
          <w:rFonts w:ascii="方正仿宋_GBK" w:eastAsia="方正仿宋_GBK" w:hint="eastAsia"/>
          <w:szCs w:val="28"/>
        </w:rPr>
        <w:t>（</w:t>
      </w:r>
      <w:r>
        <w:rPr>
          <w:rFonts w:ascii="方正仿宋_GBK" w:eastAsia="方正仿宋_GBK" w:hint="eastAsia"/>
          <w:szCs w:val="28"/>
        </w:rPr>
        <w:t>二</w:t>
      </w:r>
      <w:r w:rsidRPr="00550829">
        <w:rPr>
          <w:rFonts w:ascii="方正仿宋_GBK" w:eastAsia="方正仿宋_GBK" w:hint="eastAsia"/>
          <w:szCs w:val="28"/>
        </w:rPr>
        <w:t>）维修</w:t>
      </w:r>
      <w:r w:rsidRPr="00550829">
        <w:rPr>
          <w:rFonts w:ascii="方正仿宋_GBK" w:eastAsia="方正仿宋_GBK" w:hAnsi="宋体" w:cs="宋体" w:hint="eastAsia"/>
          <w:szCs w:val="28"/>
        </w:rPr>
        <w:t>更换</w:t>
      </w:r>
      <w:r>
        <w:rPr>
          <w:rFonts w:ascii="方正仿宋_GBK" w:eastAsia="方正仿宋_GBK" w:hAnsi="宋体" w:cs="宋体" w:hint="eastAsia"/>
          <w:szCs w:val="28"/>
        </w:rPr>
        <w:t>总体</w:t>
      </w:r>
      <w:r>
        <w:rPr>
          <w:rFonts w:ascii="方正仿宋_GBK" w:eastAsia="方正仿宋_GBK" w:hint="eastAsia"/>
          <w:szCs w:val="28"/>
        </w:rPr>
        <w:t>施工</w:t>
      </w:r>
      <w:r w:rsidRPr="00550829">
        <w:rPr>
          <w:rFonts w:ascii="方正仿宋_GBK" w:eastAsia="方正仿宋_GBK" w:hint="eastAsia"/>
          <w:szCs w:val="28"/>
        </w:rPr>
        <w:t>方案</w:t>
      </w:r>
    </w:p>
    <w:p w:rsidR="00183BB0" w:rsidRPr="00550829" w:rsidRDefault="00183BB0" w:rsidP="00183BB0">
      <w:pPr>
        <w:snapToGrid w:val="0"/>
        <w:spacing w:line="400" w:lineRule="exact"/>
        <w:ind w:firstLineChars="200" w:firstLine="560"/>
        <w:rPr>
          <w:rFonts w:eastAsia="方正仿宋_GBK"/>
          <w:szCs w:val="28"/>
        </w:rPr>
      </w:pPr>
      <w:r w:rsidRPr="00550829">
        <w:rPr>
          <w:rFonts w:eastAsia="方正仿宋_GBK"/>
          <w:szCs w:val="28"/>
        </w:rPr>
        <w:t>（二</w:t>
      </w:r>
      <w:r>
        <w:rPr>
          <w:rFonts w:eastAsia="方正仿宋_GBK"/>
          <w:szCs w:val="28"/>
        </w:rPr>
        <w:t>）</w:t>
      </w:r>
      <w:r w:rsidRPr="006B20CA">
        <w:rPr>
          <w:rFonts w:eastAsia="方正仿宋_GBK" w:hint="eastAsia"/>
          <w:szCs w:val="28"/>
        </w:rPr>
        <w:t>工期进度安排及保证</w:t>
      </w:r>
    </w:p>
    <w:p w:rsidR="00183BB0" w:rsidRPr="00550829" w:rsidRDefault="00183BB0" w:rsidP="00183BB0">
      <w:pPr>
        <w:snapToGrid w:val="0"/>
        <w:spacing w:line="400" w:lineRule="exact"/>
        <w:ind w:firstLineChars="200" w:firstLine="560"/>
        <w:rPr>
          <w:rFonts w:eastAsia="方正仿宋_GBK"/>
          <w:szCs w:val="28"/>
        </w:rPr>
      </w:pPr>
      <w:r w:rsidRPr="00550829">
        <w:rPr>
          <w:rFonts w:eastAsia="方正仿宋_GBK"/>
          <w:szCs w:val="28"/>
        </w:rPr>
        <w:t>（三）</w:t>
      </w:r>
      <w:r>
        <w:rPr>
          <w:rFonts w:eastAsia="方正仿宋_GBK" w:hint="eastAsia"/>
          <w:szCs w:val="28"/>
        </w:rPr>
        <w:t>质量保证措施</w:t>
      </w:r>
    </w:p>
    <w:p w:rsidR="00183BB0" w:rsidRPr="00137135" w:rsidRDefault="00183BB0" w:rsidP="00183BB0">
      <w:pPr>
        <w:ind w:firstLineChars="200" w:firstLine="560"/>
        <w:rPr>
          <w:rFonts w:ascii="方正仿宋_GBK" w:eastAsia="方正仿宋_GBK" w:hAnsi="黑体"/>
          <w:szCs w:val="28"/>
        </w:rPr>
      </w:pPr>
      <w:r w:rsidRPr="00137135">
        <w:rPr>
          <w:rFonts w:ascii="方正仿宋_GBK" w:eastAsia="方正仿宋_GBK" w:hAnsi="黑体" w:hint="eastAsia"/>
          <w:szCs w:val="28"/>
        </w:rPr>
        <w:t>（四）</w:t>
      </w:r>
      <w:r>
        <w:rPr>
          <w:rFonts w:ascii="方正仿宋_GBK" w:eastAsia="方正仿宋_GBK" w:hAnsi="黑体" w:hint="eastAsia"/>
          <w:szCs w:val="28"/>
        </w:rPr>
        <w:t>人员施工安排</w:t>
      </w:r>
    </w:p>
    <w:p w:rsidR="00183BB0" w:rsidRDefault="00183BB0" w:rsidP="00183BB0">
      <w:pPr>
        <w:ind w:firstLineChars="200" w:firstLine="560"/>
        <w:rPr>
          <w:rFonts w:ascii="方正仿宋_GBK" w:eastAsia="方正仿宋_GBK" w:hAnsi="黑体"/>
          <w:szCs w:val="28"/>
        </w:rPr>
      </w:pPr>
      <w:r>
        <w:rPr>
          <w:rFonts w:ascii="方正仿宋_GBK" w:eastAsia="方正仿宋_GBK" w:hAnsi="黑体" w:hint="eastAsia"/>
          <w:szCs w:val="28"/>
        </w:rPr>
        <w:t>（五）安全文明施工方案</w:t>
      </w:r>
    </w:p>
    <w:p w:rsidR="00183BB0" w:rsidRDefault="00183BB0" w:rsidP="00183BB0">
      <w:pPr>
        <w:ind w:firstLineChars="200" w:firstLine="560"/>
        <w:rPr>
          <w:rFonts w:ascii="方正仿宋_GBK" w:eastAsia="方正仿宋_GBK" w:hAnsi="黑体"/>
          <w:szCs w:val="28"/>
        </w:rPr>
      </w:pPr>
      <w:r>
        <w:rPr>
          <w:rFonts w:ascii="方正仿宋_GBK" w:eastAsia="方正仿宋_GBK" w:hAnsi="黑体" w:hint="eastAsia"/>
          <w:szCs w:val="28"/>
        </w:rPr>
        <w:t>（六）</w:t>
      </w:r>
      <w:r>
        <w:rPr>
          <w:rFonts w:eastAsia="方正仿宋_GBK" w:hint="eastAsia"/>
          <w:szCs w:val="28"/>
        </w:rPr>
        <w:t>售后服务</w:t>
      </w:r>
      <w:r w:rsidRPr="00550829">
        <w:rPr>
          <w:rFonts w:eastAsia="方正仿宋_GBK"/>
          <w:szCs w:val="28"/>
        </w:rPr>
        <w:t>方案</w:t>
      </w:r>
    </w:p>
    <w:p w:rsidR="00550829" w:rsidRPr="008C75B3" w:rsidRDefault="00550829" w:rsidP="00550829">
      <w:pPr>
        <w:pStyle w:val="a0"/>
        <w:ind w:left="251" w:firstLineChars="0" w:firstLine="0"/>
        <w:rPr>
          <w:rFonts w:eastAsia="黑体"/>
          <w:bCs/>
          <w:sz w:val="28"/>
          <w:szCs w:val="21"/>
        </w:rPr>
      </w:pPr>
      <w:r w:rsidRPr="008C75B3">
        <w:rPr>
          <w:rFonts w:eastAsia="黑体" w:hint="eastAsia"/>
          <w:bCs/>
          <w:sz w:val="28"/>
          <w:szCs w:val="21"/>
        </w:rPr>
        <w:lastRenderedPageBreak/>
        <w:t>三、商务</w:t>
      </w:r>
      <w:r w:rsidRPr="008C75B3">
        <w:rPr>
          <w:rFonts w:eastAsia="黑体"/>
          <w:bCs/>
          <w:sz w:val="28"/>
          <w:szCs w:val="21"/>
        </w:rPr>
        <w:t>部分</w:t>
      </w:r>
    </w:p>
    <w:p w:rsidR="00183BB0" w:rsidRDefault="00183BB0" w:rsidP="00183BB0">
      <w:pPr>
        <w:snapToGrid w:val="0"/>
        <w:spacing w:line="400" w:lineRule="exact"/>
        <w:ind w:firstLineChars="200" w:firstLine="560"/>
        <w:rPr>
          <w:rFonts w:eastAsia="方正仿宋_GBK"/>
          <w:szCs w:val="28"/>
        </w:rPr>
      </w:pPr>
      <w:r>
        <w:rPr>
          <w:rFonts w:eastAsia="方正仿宋_GBK" w:hint="eastAsia"/>
          <w:szCs w:val="28"/>
        </w:rPr>
        <w:t>（一）</w:t>
      </w:r>
    </w:p>
    <w:p w:rsidR="00183BB0" w:rsidRDefault="00183BB0" w:rsidP="00183BB0">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商务响应偏离表（本表可自行设计格式）</w:t>
      </w:r>
    </w:p>
    <w:p w:rsidR="00183BB0" w:rsidRDefault="00183BB0" w:rsidP="00183BB0">
      <w:pPr>
        <w:snapToGrid w:val="0"/>
        <w:spacing w:line="360" w:lineRule="auto"/>
        <w:ind w:firstLine="465"/>
        <w:rPr>
          <w:rFonts w:ascii="方正仿宋_GBK" w:eastAsia="方正仿宋_GBK" w:hAnsi="宋体"/>
          <w:sz w:val="24"/>
          <w:szCs w:val="24"/>
        </w:rPr>
      </w:pPr>
      <w:r>
        <w:rPr>
          <w:rFonts w:ascii="方正仿宋_GBK" w:eastAsia="方正仿宋_GBK" w:hAnsi="宋体" w:hint="eastAsia"/>
          <w:sz w:val="24"/>
          <w:szCs w:val="24"/>
        </w:rPr>
        <w:t>对于竞争性磋商文件的商务要求，如有任何</w:t>
      </w:r>
      <w:proofErr w:type="gramStart"/>
      <w:r>
        <w:rPr>
          <w:rFonts w:ascii="方正仿宋_GBK" w:eastAsia="方正仿宋_GBK" w:hAnsi="宋体" w:hint="eastAsia"/>
          <w:sz w:val="24"/>
          <w:szCs w:val="24"/>
        </w:rPr>
        <w:t>偏离请</w:t>
      </w:r>
      <w:proofErr w:type="gramEnd"/>
      <w:r>
        <w:rPr>
          <w:rFonts w:ascii="方正仿宋_GBK" w:eastAsia="方正仿宋_GBK" w:hAnsi="宋体" w:hint="eastAsia"/>
          <w:sz w:val="24"/>
          <w:szCs w:val="24"/>
        </w:rPr>
        <w:t>如实填写下表：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0"/>
        <w:gridCol w:w="3179"/>
        <w:gridCol w:w="2434"/>
        <w:gridCol w:w="2355"/>
      </w:tblGrid>
      <w:tr w:rsidR="00183BB0" w:rsidTr="008D1EBE">
        <w:trPr>
          <w:trHeight w:val="765"/>
        </w:trPr>
        <w:tc>
          <w:tcPr>
            <w:tcW w:w="1510" w:type="dxa"/>
            <w:vAlign w:val="center"/>
          </w:tcPr>
          <w:p w:rsidR="00183BB0" w:rsidRDefault="00183BB0" w:rsidP="008D1EBE">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序号</w:t>
            </w:r>
          </w:p>
        </w:tc>
        <w:tc>
          <w:tcPr>
            <w:tcW w:w="3179" w:type="dxa"/>
            <w:vAlign w:val="center"/>
          </w:tcPr>
          <w:p w:rsidR="00183BB0" w:rsidRDefault="00183BB0" w:rsidP="008D1EBE">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磋商项目需求</w:t>
            </w:r>
          </w:p>
        </w:tc>
        <w:tc>
          <w:tcPr>
            <w:tcW w:w="2434" w:type="dxa"/>
            <w:vAlign w:val="center"/>
          </w:tcPr>
          <w:p w:rsidR="00183BB0" w:rsidRDefault="00183BB0" w:rsidP="008D1EBE">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响应情况</w:t>
            </w:r>
          </w:p>
        </w:tc>
        <w:tc>
          <w:tcPr>
            <w:tcW w:w="2355" w:type="dxa"/>
            <w:vAlign w:val="center"/>
          </w:tcPr>
          <w:p w:rsidR="00183BB0" w:rsidRDefault="00183BB0" w:rsidP="008D1EBE">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偏离说明</w:t>
            </w:r>
          </w:p>
        </w:tc>
      </w:tr>
      <w:tr w:rsidR="00183BB0" w:rsidTr="008D1EBE">
        <w:trPr>
          <w:trHeight w:val="703"/>
        </w:trPr>
        <w:tc>
          <w:tcPr>
            <w:tcW w:w="1510" w:type="dxa"/>
            <w:vAlign w:val="center"/>
          </w:tcPr>
          <w:p w:rsidR="00183BB0" w:rsidRDefault="00183BB0" w:rsidP="008D1EBE">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183BB0" w:rsidRDefault="00183BB0" w:rsidP="008D1EBE">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183BB0" w:rsidRDefault="00183BB0" w:rsidP="008D1EBE">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183BB0" w:rsidRDefault="00183BB0" w:rsidP="008D1EBE">
            <w:pPr>
              <w:tabs>
                <w:tab w:val="left" w:pos="6300"/>
              </w:tabs>
              <w:snapToGrid w:val="0"/>
              <w:spacing w:line="360" w:lineRule="auto"/>
              <w:jc w:val="center"/>
              <w:outlineLvl w:val="0"/>
              <w:rPr>
                <w:rFonts w:ascii="方正仿宋_GBK" w:eastAsia="方正仿宋_GBK" w:hAnsi="宋体"/>
                <w:sz w:val="21"/>
                <w:szCs w:val="24"/>
              </w:rPr>
            </w:pPr>
          </w:p>
        </w:tc>
      </w:tr>
      <w:tr w:rsidR="00183BB0" w:rsidTr="008D1EBE">
        <w:trPr>
          <w:trHeight w:val="703"/>
        </w:trPr>
        <w:tc>
          <w:tcPr>
            <w:tcW w:w="1510" w:type="dxa"/>
            <w:vAlign w:val="center"/>
          </w:tcPr>
          <w:p w:rsidR="00183BB0" w:rsidRDefault="00183BB0" w:rsidP="008D1EBE">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183BB0" w:rsidRDefault="00183BB0" w:rsidP="008D1EBE">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183BB0" w:rsidRDefault="00183BB0" w:rsidP="008D1EBE">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183BB0" w:rsidRDefault="00183BB0" w:rsidP="008D1EBE">
            <w:pPr>
              <w:tabs>
                <w:tab w:val="left" w:pos="6300"/>
              </w:tabs>
              <w:snapToGrid w:val="0"/>
              <w:spacing w:line="360" w:lineRule="auto"/>
              <w:jc w:val="center"/>
              <w:outlineLvl w:val="0"/>
              <w:rPr>
                <w:rFonts w:ascii="方正仿宋_GBK" w:eastAsia="方正仿宋_GBK" w:hAnsi="宋体"/>
                <w:sz w:val="21"/>
                <w:szCs w:val="24"/>
              </w:rPr>
            </w:pPr>
          </w:p>
        </w:tc>
      </w:tr>
      <w:tr w:rsidR="00183BB0" w:rsidTr="008D1EBE">
        <w:trPr>
          <w:trHeight w:val="703"/>
        </w:trPr>
        <w:tc>
          <w:tcPr>
            <w:tcW w:w="1510" w:type="dxa"/>
            <w:vAlign w:val="center"/>
          </w:tcPr>
          <w:p w:rsidR="00183BB0" w:rsidRDefault="00183BB0" w:rsidP="008D1EBE">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183BB0" w:rsidRDefault="00183BB0" w:rsidP="008D1EBE">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183BB0" w:rsidRDefault="00183BB0" w:rsidP="008D1EBE">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183BB0" w:rsidRDefault="00183BB0" w:rsidP="008D1EBE">
            <w:pPr>
              <w:tabs>
                <w:tab w:val="left" w:pos="6300"/>
              </w:tabs>
              <w:snapToGrid w:val="0"/>
              <w:spacing w:line="360" w:lineRule="auto"/>
              <w:jc w:val="center"/>
              <w:outlineLvl w:val="0"/>
              <w:rPr>
                <w:rFonts w:ascii="方正仿宋_GBK" w:eastAsia="方正仿宋_GBK" w:hAnsi="宋体"/>
                <w:sz w:val="21"/>
                <w:szCs w:val="24"/>
              </w:rPr>
            </w:pPr>
          </w:p>
        </w:tc>
      </w:tr>
      <w:tr w:rsidR="00183BB0" w:rsidTr="008D1EBE">
        <w:trPr>
          <w:trHeight w:val="703"/>
        </w:trPr>
        <w:tc>
          <w:tcPr>
            <w:tcW w:w="1510" w:type="dxa"/>
            <w:vAlign w:val="center"/>
          </w:tcPr>
          <w:p w:rsidR="00183BB0" w:rsidRDefault="00183BB0" w:rsidP="008D1EBE">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183BB0" w:rsidRDefault="00183BB0" w:rsidP="008D1EBE">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183BB0" w:rsidRDefault="00183BB0" w:rsidP="008D1EBE">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183BB0" w:rsidRDefault="00183BB0" w:rsidP="008D1EBE">
            <w:pPr>
              <w:tabs>
                <w:tab w:val="left" w:pos="6300"/>
              </w:tabs>
              <w:snapToGrid w:val="0"/>
              <w:spacing w:line="360" w:lineRule="auto"/>
              <w:jc w:val="center"/>
              <w:outlineLvl w:val="0"/>
              <w:rPr>
                <w:rFonts w:ascii="方正仿宋_GBK" w:eastAsia="方正仿宋_GBK" w:hAnsi="宋体"/>
                <w:sz w:val="21"/>
                <w:szCs w:val="24"/>
              </w:rPr>
            </w:pPr>
          </w:p>
        </w:tc>
      </w:tr>
      <w:tr w:rsidR="00183BB0" w:rsidTr="008D1EBE">
        <w:trPr>
          <w:trHeight w:val="703"/>
        </w:trPr>
        <w:tc>
          <w:tcPr>
            <w:tcW w:w="1510" w:type="dxa"/>
            <w:vAlign w:val="center"/>
          </w:tcPr>
          <w:p w:rsidR="00183BB0" w:rsidRDefault="00183BB0" w:rsidP="008D1EBE">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183BB0" w:rsidRDefault="00183BB0" w:rsidP="008D1EBE">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183BB0" w:rsidRDefault="00183BB0" w:rsidP="008D1EBE">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183BB0" w:rsidRDefault="00183BB0" w:rsidP="008D1EBE">
            <w:pPr>
              <w:tabs>
                <w:tab w:val="left" w:pos="6300"/>
              </w:tabs>
              <w:snapToGrid w:val="0"/>
              <w:spacing w:line="360" w:lineRule="auto"/>
              <w:jc w:val="center"/>
              <w:outlineLvl w:val="0"/>
              <w:rPr>
                <w:rFonts w:ascii="方正仿宋_GBK" w:eastAsia="方正仿宋_GBK" w:hAnsi="宋体"/>
                <w:sz w:val="21"/>
                <w:szCs w:val="24"/>
              </w:rPr>
            </w:pPr>
          </w:p>
        </w:tc>
      </w:tr>
      <w:tr w:rsidR="00183BB0" w:rsidTr="008D1EBE">
        <w:trPr>
          <w:trHeight w:val="703"/>
        </w:trPr>
        <w:tc>
          <w:tcPr>
            <w:tcW w:w="1510" w:type="dxa"/>
            <w:vAlign w:val="center"/>
          </w:tcPr>
          <w:p w:rsidR="00183BB0" w:rsidRDefault="00183BB0" w:rsidP="008D1EBE">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183BB0" w:rsidRDefault="00183BB0" w:rsidP="008D1EBE">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183BB0" w:rsidRDefault="00183BB0" w:rsidP="008D1EBE">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183BB0" w:rsidRDefault="00183BB0" w:rsidP="008D1EBE">
            <w:pPr>
              <w:tabs>
                <w:tab w:val="left" w:pos="6300"/>
              </w:tabs>
              <w:snapToGrid w:val="0"/>
              <w:spacing w:line="360" w:lineRule="auto"/>
              <w:jc w:val="center"/>
              <w:outlineLvl w:val="0"/>
              <w:rPr>
                <w:rFonts w:ascii="方正仿宋_GBK" w:eastAsia="方正仿宋_GBK" w:hAnsi="宋体"/>
                <w:sz w:val="21"/>
                <w:szCs w:val="24"/>
              </w:rPr>
            </w:pPr>
          </w:p>
        </w:tc>
      </w:tr>
    </w:tbl>
    <w:p w:rsidR="00183BB0" w:rsidRDefault="00183BB0" w:rsidP="00183BB0">
      <w:pPr>
        <w:snapToGrid w:val="0"/>
        <w:spacing w:line="360" w:lineRule="auto"/>
        <w:ind w:firstLine="465"/>
        <w:rPr>
          <w:rFonts w:ascii="方正仿宋_GBK" w:eastAsia="方正仿宋_GBK" w:hAnsi="宋体"/>
          <w:sz w:val="24"/>
          <w:szCs w:val="24"/>
        </w:rPr>
      </w:pPr>
    </w:p>
    <w:p w:rsidR="00183BB0" w:rsidRDefault="00183BB0" w:rsidP="00183BB0">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法人授权代表：</w:t>
      </w:r>
    </w:p>
    <w:p w:rsidR="00183BB0" w:rsidRDefault="00183BB0" w:rsidP="00183BB0">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183BB0" w:rsidRDefault="00183BB0" w:rsidP="00183BB0">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183BB0" w:rsidRPr="00734EFD" w:rsidRDefault="00183BB0" w:rsidP="00183BB0">
      <w:pPr>
        <w:tabs>
          <w:tab w:val="left" w:pos="6300"/>
        </w:tabs>
        <w:snapToGrid w:val="0"/>
        <w:spacing w:line="500" w:lineRule="exact"/>
        <w:ind w:firstLine="570"/>
        <w:rPr>
          <w:rFonts w:eastAsia="方正仿宋_GBK"/>
          <w:sz w:val="24"/>
        </w:rPr>
      </w:pPr>
      <w:r w:rsidRPr="00734EFD">
        <w:rPr>
          <w:rFonts w:eastAsia="方正仿宋_GBK"/>
          <w:sz w:val="24"/>
          <w:szCs w:val="28"/>
        </w:rPr>
        <w:t xml:space="preserve">                                            </w:t>
      </w:r>
      <w:r w:rsidRPr="00734EFD">
        <w:rPr>
          <w:rFonts w:eastAsia="方正仿宋_GBK"/>
          <w:sz w:val="24"/>
          <w:szCs w:val="28"/>
        </w:rPr>
        <w:t>年</w:t>
      </w:r>
      <w:r w:rsidRPr="00734EFD">
        <w:rPr>
          <w:rFonts w:eastAsia="方正仿宋_GBK"/>
          <w:sz w:val="24"/>
          <w:szCs w:val="28"/>
        </w:rPr>
        <w:t xml:space="preserve">     </w:t>
      </w:r>
      <w:r w:rsidRPr="00734EFD">
        <w:rPr>
          <w:rFonts w:eastAsia="方正仿宋_GBK"/>
          <w:sz w:val="24"/>
          <w:szCs w:val="28"/>
        </w:rPr>
        <w:t>月</w:t>
      </w:r>
      <w:r w:rsidRPr="00734EFD">
        <w:rPr>
          <w:rFonts w:eastAsia="方正仿宋_GBK"/>
          <w:sz w:val="24"/>
          <w:szCs w:val="28"/>
        </w:rPr>
        <w:t xml:space="preserve">     </w:t>
      </w:r>
      <w:r w:rsidRPr="00734EFD">
        <w:rPr>
          <w:rFonts w:eastAsia="方正仿宋_GBK"/>
          <w:sz w:val="24"/>
          <w:szCs w:val="28"/>
        </w:rPr>
        <w:t>日</w:t>
      </w:r>
    </w:p>
    <w:p w:rsidR="00183BB0" w:rsidRPr="00734EFD" w:rsidRDefault="00183BB0" w:rsidP="00183BB0">
      <w:pPr>
        <w:tabs>
          <w:tab w:val="left" w:pos="6300"/>
        </w:tabs>
        <w:snapToGrid w:val="0"/>
        <w:spacing w:line="500" w:lineRule="exact"/>
        <w:ind w:firstLineChars="200" w:firstLine="480"/>
        <w:rPr>
          <w:rFonts w:eastAsia="方正仿宋_GBK"/>
          <w:sz w:val="24"/>
        </w:rPr>
      </w:pPr>
      <w:r w:rsidRPr="00734EFD">
        <w:rPr>
          <w:rFonts w:eastAsia="方正仿宋_GBK"/>
          <w:sz w:val="24"/>
        </w:rPr>
        <w:t>注：</w:t>
      </w:r>
    </w:p>
    <w:p w:rsidR="00183BB0" w:rsidRPr="00734EFD" w:rsidRDefault="00183BB0" w:rsidP="00183BB0">
      <w:pPr>
        <w:tabs>
          <w:tab w:val="left" w:pos="6300"/>
        </w:tabs>
        <w:snapToGrid w:val="0"/>
        <w:spacing w:line="500" w:lineRule="exact"/>
        <w:ind w:firstLineChars="200" w:firstLine="480"/>
        <w:rPr>
          <w:rFonts w:eastAsia="方正仿宋_GBK"/>
          <w:sz w:val="24"/>
        </w:rPr>
      </w:pPr>
      <w:r w:rsidRPr="00734EFD">
        <w:rPr>
          <w:rFonts w:eastAsia="方正仿宋_GBK"/>
          <w:sz w:val="24"/>
          <w:szCs w:val="24"/>
        </w:rPr>
        <w:t>1</w:t>
      </w:r>
      <w:r w:rsidRPr="00734EFD">
        <w:rPr>
          <w:rFonts w:eastAsia="方正仿宋_GBK"/>
          <w:sz w:val="24"/>
        </w:rPr>
        <w:t>、本表即为对本项目</w:t>
      </w:r>
      <w:r w:rsidRPr="00734EFD">
        <w:rPr>
          <w:rFonts w:eastAsia="方正仿宋_GBK"/>
          <w:sz w:val="24"/>
        </w:rPr>
        <w:t>“</w:t>
      </w:r>
      <w:r w:rsidRPr="00734EFD">
        <w:rPr>
          <w:rFonts w:eastAsia="方正仿宋_GBK"/>
          <w:sz w:val="24"/>
        </w:rPr>
        <w:t>第四篇</w:t>
      </w:r>
      <w:r w:rsidRPr="00734EFD">
        <w:rPr>
          <w:rFonts w:eastAsia="方正仿宋_GBK"/>
          <w:sz w:val="24"/>
        </w:rPr>
        <w:t xml:space="preserve"> </w:t>
      </w:r>
      <w:r w:rsidRPr="00734EFD">
        <w:rPr>
          <w:rFonts w:eastAsia="方正仿宋_GBK"/>
          <w:sz w:val="24"/>
        </w:rPr>
        <w:t>采购商务需求</w:t>
      </w:r>
      <w:r w:rsidRPr="00734EFD">
        <w:rPr>
          <w:rFonts w:eastAsia="方正仿宋_GBK"/>
          <w:sz w:val="24"/>
        </w:rPr>
        <w:t>”</w:t>
      </w:r>
      <w:r w:rsidRPr="00734EFD">
        <w:rPr>
          <w:rFonts w:eastAsia="方正仿宋_GBK"/>
          <w:sz w:val="24"/>
        </w:rPr>
        <w:t>中所列服务要求进行比较和响应；</w:t>
      </w:r>
    </w:p>
    <w:p w:rsidR="00183BB0" w:rsidRPr="00734EFD" w:rsidRDefault="00183BB0" w:rsidP="00183BB0">
      <w:pPr>
        <w:tabs>
          <w:tab w:val="left" w:pos="6300"/>
        </w:tabs>
        <w:snapToGrid w:val="0"/>
        <w:spacing w:line="500" w:lineRule="exact"/>
        <w:ind w:firstLineChars="200" w:firstLine="480"/>
        <w:rPr>
          <w:rFonts w:eastAsia="方正仿宋_GBK"/>
          <w:sz w:val="24"/>
        </w:rPr>
      </w:pPr>
      <w:r w:rsidRPr="00734EFD">
        <w:rPr>
          <w:rFonts w:eastAsia="方正仿宋_GBK"/>
          <w:sz w:val="24"/>
        </w:rPr>
        <w:t>2</w:t>
      </w:r>
      <w:r w:rsidRPr="00734EFD">
        <w:rPr>
          <w:rFonts w:eastAsia="方正仿宋_GBK"/>
          <w:sz w:val="24"/>
        </w:rPr>
        <w:t>、该表必须按照竞争性磋商要求逐条如实填写，根据响应情况在</w:t>
      </w:r>
      <w:r w:rsidRPr="00734EFD">
        <w:rPr>
          <w:rFonts w:eastAsia="方正仿宋_GBK"/>
          <w:sz w:val="24"/>
        </w:rPr>
        <w:t>“</w:t>
      </w:r>
      <w:r w:rsidRPr="00734EFD">
        <w:rPr>
          <w:rFonts w:eastAsia="方正仿宋_GBK"/>
          <w:sz w:val="24"/>
        </w:rPr>
        <w:t>差异说明</w:t>
      </w:r>
      <w:r w:rsidRPr="00734EFD">
        <w:rPr>
          <w:rFonts w:eastAsia="方正仿宋_GBK"/>
          <w:sz w:val="24"/>
        </w:rPr>
        <w:t>”</w:t>
      </w:r>
      <w:r w:rsidRPr="00734EFD">
        <w:rPr>
          <w:rFonts w:eastAsia="方正仿宋_GBK"/>
          <w:sz w:val="24"/>
        </w:rPr>
        <w:t>项填写正偏离或负偏离及原因，完全符合的填写</w:t>
      </w:r>
      <w:r w:rsidRPr="00734EFD">
        <w:rPr>
          <w:rFonts w:eastAsia="方正仿宋_GBK"/>
          <w:sz w:val="24"/>
        </w:rPr>
        <w:t>“</w:t>
      </w:r>
      <w:r w:rsidRPr="00734EFD">
        <w:rPr>
          <w:rFonts w:eastAsia="方正仿宋_GBK"/>
          <w:sz w:val="24"/>
        </w:rPr>
        <w:t>无差异</w:t>
      </w:r>
      <w:r w:rsidRPr="00734EFD">
        <w:rPr>
          <w:rFonts w:eastAsia="方正仿宋_GBK"/>
          <w:sz w:val="24"/>
        </w:rPr>
        <w:t>”</w:t>
      </w:r>
      <w:r w:rsidRPr="00734EFD">
        <w:rPr>
          <w:rFonts w:eastAsia="方正仿宋_GBK"/>
          <w:sz w:val="24"/>
        </w:rPr>
        <w:t>；</w:t>
      </w:r>
    </w:p>
    <w:p w:rsidR="00183BB0" w:rsidRDefault="00183BB0" w:rsidP="00183BB0">
      <w:pPr>
        <w:snapToGrid w:val="0"/>
        <w:spacing w:line="400" w:lineRule="exact"/>
        <w:ind w:firstLineChars="200" w:firstLine="480"/>
        <w:rPr>
          <w:rFonts w:eastAsia="方正仿宋_GBK"/>
          <w:szCs w:val="28"/>
        </w:rPr>
      </w:pPr>
      <w:r w:rsidRPr="00734EFD">
        <w:rPr>
          <w:rFonts w:eastAsia="方正仿宋_GBK"/>
          <w:sz w:val="24"/>
        </w:rPr>
        <w:t>3</w:t>
      </w:r>
      <w:r w:rsidRPr="00734EFD">
        <w:rPr>
          <w:rFonts w:eastAsia="方正仿宋_GBK"/>
          <w:sz w:val="24"/>
        </w:rPr>
        <w:t>、该表可扩展</w:t>
      </w:r>
      <w:r w:rsidRPr="00734EFD">
        <w:rPr>
          <w:rFonts w:eastAsia="方正仿宋_GBK"/>
          <w:sz w:val="24"/>
          <w:szCs w:val="28"/>
        </w:rPr>
        <w:t>，并逐页签字或盖章</w:t>
      </w:r>
      <w:r w:rsidRPr="00734EFD">
        <w:rPr>
          <w:rFonts w:eastAsia="方正仿宋_GBK"/>
          <w:sz w:val="24"/>
        </w:rPr>
        <w:t>；</w:t>
      </w:r>
    </w:p>
    <w:p w:rsidR="00371471" w:rsidRPr="00550829" w:rsidRDefault="00183BB0" w:rsidP="00371471">
      <w:pPr>
        <w:snapToGrid w:val="0"/>
        <w:spacing w:line="400" w:lineRule="exact"/>
        <w:ind w:firstLineChars="200" w:firstLine="560"/>
        <w:rPr>
          <w:rFonts w:eastAsia="方正仿宋_GBK"/>
          <w:szCs w:val="28"/>
        </w:rPr>
      </w:pPr>
      <w:r>
        <w:rPr>
          <w:rFonts w:eastAsia="方正仿宋_GBK"/>
          <w:szCs w:val="28"/>
        </w:rPr>
        <w:t>（一）人员证书</w:t>
      </w:r>
    </w:p>
    <w:p w:rsidR="00371471" w:rsidRPr="00550829" w:rsidRDefault="00371471" w:rsidP="00371471">
      <w:pPr>
        <w:snapToGrid w:val="0"/>
        <w:spacing w:line="400" w:lineRule="exact"/>
        <w:ind w:firstLineChars="200" w:firstLine="560"/>
        <w:rPr>
          <w:rFonts w:eastAsia="方正仿宋_GBK"/>
          <w:szCs w:val="28"/>
        </w:rPr>
      </w:pPr>
      <w:r w:rsidRPr="00550829">
        <w:rPr>
          <w:rFonts w:eastAsia="方正仿宋_GBK"/>
          <w:szCs w:val="28"/>
        </w:rPr>
        <w:t>（二）业绩材料</w:t>
      </w:r>
    </w:p>
    <w:p w:rsidR="00550829" w:rsidRPr="008C75B3" w:rsidRDefault="00550829" w:rsidP="00550829">
      <w:pPr>
        <w:rPr>
          <w:rFonts w:ascii="方正仿宋_GBK" w:eastAsia="方正仿宋_GBK" w:hAnsi="方正仿宋_GBK" w:cs="方正仿宋_GBK"/>
          <w:bCs/>
          <w:sz w:val="24"/>
          <w:szCs w:val="18"/>
        </w:rPr>
      </w:pPr>
    </w:p>
    <w:p w:rsidR="00550829" w:rsidRPr="008C75B3" w:rsidRDefault="00550829" w:rsidP="00550829">
      <w:pPr>
        <w:pStyle w:val="a0"/>
        <w:ind w:left="251" w:firstLineChars="0" w:firstLine="0"/>
        <w:rPr>
          <w:rFonts w:ascii="方正仿宋_GBK" w:eastAsia="方正仿宋_GBK" w:hAnsi="方正仿宋_GBK" w:cs="方正仿宋_GBK"/>
          <w:bCs/>
          <w:szCs w:val="18"/>
        </w:rPr>
      </w:pPr>
      <w:r w:rsidRPr="008C75B3">
        <w:rPr>
          <w:rFonts w:ascii="方正仿宋_GBK" w:eastAsia="方正仿宋_GBK" w:hAnsi="方正仿宋_GBK" w:cs="方正仿宋_GBK"/>
          <w:bCs/>
          <w:szCs w:val="18"/>
        </w:rPr>
        <w:br w:type="page"/>
      </w:r>
    </w:p>
    <w:p w:rsidR="00550829" w:rsidRPr="008C75B3" w:rsidRDefault="00550829" w:rsidP="00550829">
      <w:pPr>
        <w:pStyle w:val="a0"/>
        <w:ind w:left="251" w:firstLineChars="0" w:firstLine="0"/>
        <w:rPr>
          <w:rFonts w:eastAsia="黑体"/>
          <w:bCs/>
          <w:sz w:val="28"/>
          <w:szCs w:val="21"/>
        </w:rPr>
      </w:pPr>
      <w:r w:rsidRPr="008C75B3">
        <w:rPr>
          <w:rFonts w:eastAsia="黑体" w:hint="eastAsia"/>
          <w:bCs/>
          <w:sz w:val="28"/>
          <w:szCs w:val="21"/>
        </w:rPr>
        <w:lastRenderedPageBreak/>
        <w:t>四、资格条件及其他</w:t>
      </w:r>
      <w:bookmarkEnd w:id="34"/>
      <w:bookmarkEnd w:id="35"/>
      <w:bookmarkEnd w:id="36"/>
      <w:bookmarkEnd w:id="37"/>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（1）营业执照（副本）或事业单位法人证书（副本）复印件或个体工商户营业执照</w:t>
      </w:r>
    </w:p>
    <w:p w:rsidR="00550829" w:rsidRPr="008C75B3" w:rsidRDefault="00550829" w:rsidP="00550829">
      <w:pPr>
        <w:tabs>
          <w:tab w:val="left" w:pos="6300"/>
        </w:tabs>
        <w:snapToGrid w:val="0"/>
        <w:spacing w:line="500" w:lineRule="exact"/>
        <w:ind w:firstLine="570"/>
        <w:rPr>
          <w:rFonts w:eastAsia="黑体"/>
          <w:bCs/>
          <w:sz w:val="24"/>
          <w:szCs w:val="24"/>
        </w:rPr>
      </w:pPr>
    </w:p>
    <w:p w:rsidR="00550829" w:rsidRPr="00181936" w:rsidRDefault="00550829" w:rsidP="00550829">
      <w:pPr>
        <w:widowControl/>
        <w:rPr>
          <w:rFonts w:eastAsia="黑体"/>
          <w:bCs/>
          <w:szCs w:val="28"/>
        </w:rPr>
      </w:pPr>
      <w:r w:rsidRPr="008C75B3">
        <w:rPr>
          <w:rFonts w:eastAsia="黑体"/>
          <w:bCs/>
        </w:rPr>
        <w:br w:type="page"/>
      </w:r>
      <w:r w:rsidRPr="00181936">
        <w:rPr>
          <w:rFonts w:ascii="方正仿宋_GBK" w:eastAsia="方正仿宋_GBK" w:hAnsi="方正仿宋_GBK" w:cs="方正仿宋_GBK" w:hint="eastAsia"/>
          <w:bCs/>
          <w:szCs w:val="28"/>
        </w:rPr>
        <w:lastRenderedPageBreak/>
        <w:t>（2）法定代表人身份证明书（格式）</w:t>
      </w:r>
    </w:p>
    <w:p w:rsidR="00550829" w:rsidRPr="008C75B3" w:rsidRDefault="00550829" w:rsidP="00550829">
      <w:pPr>
        <w:widowControl/>
        <w:ind w:firstLineChars="200" w:firstLine="560"/>
        <w:jc w:val="left"/>
        <w:rPr>
          <w:rFonts w:eastAsia="黑体"/>
          <w:bCs/>
        </w:rPr>
      </w:pPr>
    </w:p>
    <w:p w:rsidR="00550829" w:rsidRPr="008C75B3" w:rsidRDefault="00550829" w:rsidP="00550829">
      <w:pPr>
        <w:widowControl/>
        <w:ind w:firstLineChars="200" w:firstLine="560"/>
        <w:jc w:val="left"/>
        <w:rPr>
          <w:rFonts w:eastAsia="黑体"/>
          <w:bCs/>
        </w:rPr>
      </w:pPr>
    </w:p>
    <w:p w:rsidR="00550829" w:rsidRPr="008C75B3" w:rsidRDefault="00550829" w:rsidP="00550829">
      <w:pPr>
        <w:tabs>
          <w:tab w:val="left" w:pos="6300"/>
        </w:tabs>
        <w:snapToGrid w:val="0"/>
        <w:spacing w:line="500" w:lineRule="exact"/>
        <w:ind w:firstLine="570"/>
        <w:rPr>
          <w:rFonts w:eastAsia="黑体"/>
          <w:bCs/>
          <w:sz w:val="24"/>
        </w:rPr>
      </w:pP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项目名称：</w:t>
      </w: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致：（采购人名称）：</w:t>
      </w: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（法定代表人姓名）在（供应商名称）任（职务名称）职务，是（供应商名称）的法定代表人。</w:t>
      </w: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特此证明。</w:t>
      </w: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 xml:space="preserve">                                             （供应商公章）</w:t>
      </w: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 xml:space="preserve">                                             年   月   日</w:t>
      </w: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（附：法定代表人身份证正反面复印件）</w:t>
      </w:r>
    </w:p>
    <w:p w:rsidR="00550829" w:rsidRPr="00181936" w:rsidRDefault="00550829" w:rsidP="00550829">
      <w:pPr>
        <w:tabs>
          <w:tab w:val="left" w:pos="6300"/>
        </w:tabs>
        <w:snapToGrid w:val="0"/>
        <w:spacing w:line="500" w:lineRule="exact"/>
        <w:ind w:firstLine="570"/>
        <w:rPr>
          <w:rFonts w:eastAsia="黑体"/>
          <w:bCs/>
          <w:szCs w:val="28"/>
        </w:rPr>
      </w:pPr>
    </w:p>
    <w:p w:rsidR="00550829" w:rsidRPr="00181936" w:rsidRDefault="00550829" w:rsidP="00550829">
      <w:pPr>
        <w:tabs>
          <w:tab w:val="left" w:pos="6300"/>
        </w:tabs>
        <w:snapToGrid w:val="0"/>
        <w:spacing w:line="500" w:lineRule="exact"/>
        <w:ind w:firstLine="570"/>
        <w:rPr>
          <w:rFonts w:eastAsia="黑体"/>
          <w:bCs/>
          <w:szCs w:val="28"/>
        </w:rPr>
      </w:pPr>
    </w:p>
    <w:p w:rsidR="00550829" w:rsidRPr="008C75B3" w:rsidRDefault="00550829" w:rsidP="00550829">
      <w:pPr>
        <w:tabs>
          <w:tab w:val="left" w:pos="6300"/>
        </w:tabs>
        <w:snapToGrid w:val="0"/>
        <w:spacing w:line="500" w:lineRule="exact"/>
        <w:ind w:firstLine="570"/>
        <w:rPr>
          <w:rFonts w:eastAsia="黑体"/>
          <w:bCs/>
          <w:sz w:val="24"/>
        </w:rPr>
      </w:pPr>
    </w:p>
    <w:p w:rsidR="00550829" w:rsidRPr="008C75B3" w:rsidRDefault="00550829" w:rsidP="00550829">
      <w:pPr>
        <w:tabs>
          <w:tab w:val="left" w:pos="6300"/>
        </w:tabs>
        <w:snapToGrid w:val="0"/>
        <w:spacing w:line="500" w:lineRule="exact"/>
        <w:ind w:firstLine="570"/>
        <w:rPr>
          <w:rFonts w:eastAsia="黑体"/>
          <w:bCs/>
          <w:sz w:val="24"/>
        </w:rPr>
      </w:pPr>
    </w:p>
    <w:p w:rsidR="00550829" w:rsidRPr="008C75B3" w:rsidRDefault="00550829" w:rsidP="00550829">
      <w:pPr>
        <w:tabs>
          <w:tab w:val="left" w:pos="6300"/>
        </w:tabs>
        <w:snapToGrid w:val="0"/>
        <w:spacing w:line="500" w:lineRule="exact"/>
        <w:ind w:firstLine="570"/>
        <w:rPr>
          <w:rFonts w:eastAsia="黑体"/>
          <w:bCs/>
          <w:sz w:val="24"/>
        </w:rPr>
      </w:pPr>
    </w:p>
    <w:p w:rsidR="00550829" w:rsidRPr="008C75B3" w:rsidRDefault="00550829" w:rsidP="00550829">
      <w:pPr>
        <w:tabs>
          <w:tab w:val="left" w:pos="6300"/>
        </w:tabs>
        <w:snapToGrid w:val="0"/>
        <w:spacing w:line="500" w:lineRule="exact"/>
        <w:ind w:firstLine="570"/>
        <w:rPr>
          <w:rFonts w:eastAsia="黑体"/>
          <w:bCs/>
          <w:sz w:val="24"/>
        </w:rPr>
      </w:pPr>
    </w:p>
    <w:p w:rsidR="00550829" w:rsidRPr="008C75B3" w:rsidRDefault="00550829" w:rsidP="00550829">
      <w:pPr>
        <w:tabs>
          <w:tab w:val="left" w:pos="6300"/>
        </w:tabs>
        <w:snapToGrid w:val="0"/>
        <w:spacing w:line="500" w:lineRule="exact"/>
        <w:rPr>
          <w:rFonts w:eastAsia="黑体"/>
          <w:bCs/>
        </w:rPr>
      </w:pPr>
    </w:p>
    <w:p w:rsidR="00550829" w:rsidRPr="008C75B3" w:rsidRDefault="00550829" w:rsidP="00550829">
      <w:pPr>
        <w:tabs>
          <w:tab w:val="left" w:pos="6300"/>
        </w:tabs>
        <w:snapToGrid w:val="0"/>
        <w:spacing w:line="500" w:lineRule="exact"/>
        <w:ind w:firstLine="570"/>
        <w:jc w:val="center"/>
        <w:rPr>
          <w:rFonts w:eastAsia="黑体"/>
          <w:bCs/>
        </w:rPr>
      </w:pPr>
    </w:p>
    <w:p w:rsidR="00550829" w:rsidRPr="008C75B3" w:rsidRDefault="00550829" w:rsidP="00550829">
      <w:pPr>
        <w:tabs>
          <w:tab w:val="left" w:pos="6300"/>
        </w:tabs>
        <w:snapToGrid w:val="0"/>
        <w:spacing w:line="500" w:lineRule="exact"/>
        <w:ind w:firstLine="570"/>
        <w:jc w:val="center"/>
        <w:rPr>
          <w:rFonts w:eastAsia="黑体"/>
          <w:bCs/>
        </w:rPr>
      </w:pPr>
    </w:p>
    <w:p w:rsidR="00550829" w:rsidRPr="008C75B3" w:rsidRDefault="00550829" w:rsidP="00550829">
      <w:pPr>
        <w:tabs>
          <w:tab w:val="left" w:pos="6300"/>
        </w:tabs>
        <w:snapToGrid w:val="0"/>
        <w:spacing w:line="500" w:lineRule="exact"/>
        <w:ind w:firstLine="570"/>
        <w:jc w:val="center"/>
        <w:rPr>
          <w:rFonts w:eastAsia="黑体"/>
          <w:bCs/>
        </w:rPr>
      </w:pPr>
    </w:p>
    <w:p w:rsidR="00550829" w:rsidRPr="008C75B3" w:rsidRDefault="00550829" w:rsidP="00550829">
      <w:pPr>
        <w:widowControl/>
        <w:rPr>
          <w:rFonts w:ascii="方正仿宋_GBK" w:eastAsia="方正仿宋_GBK" w:hAnsi="方正仿宋_GBK" w:cs="方正仿宋_GBK"/>
          <w:bCs/>
          <w:sz w:val="24"/>
          <w:szCs w:val="24"/>
        </w:rPr>
      </w:pPr>
    </w:p>
    <w:p w:rsidR="00550829" w:rsidRPr="00181936" w:rsidRDefault="00550829" w:rsidP="00550829">
      <w:pPr>
        <w:widowControl/>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lastRenderedPageBreak/>
        <w:t>（3）法定代表人授权委托书（格式）</w:t>
      </w:r>
    </w:p>
    <w:p w:rsidR="00550829" w:rsidRPr="008C75B3" w:rsidRDefault="00550829" w:rsidP="00550829">
      <w:pPr>
        <w:tabs>
          <w:tab w:val="left" w:pos="6300"/>
        </w:tabs>
        <w:snapToGrid w:val="0"/>
        <w:spacing w:line="500" w:lineRule="exact"/>
        <w:ind w:firstLine="570"/>
        <w:rPr>
          <w:rFonts w:eastAsia="黑体"/>
          <w:bCs/>
          <w:sz w:val="24"/>
        </w:rPr>
      </w:pPr>
    </w:p>
    <w:p w:rsidR="00550829" w:rsidRPr="00181936" w:rsidRDefault="00550829" w:rsidP="00550829">
      <w:pPr>
        <w:tabs>
          <w:tab w:val="left" w:pos="6300"/>
        </w:tabs>
        <w:snapToGrid w:val="0"/>
        <w:spacing w:line="500" w:lineRule="exact"/>
        <w:ind w:firstLineChars="200" w:firstLine="560"/>
        <w:rPr>
          <w:rFonts w:eastAsia="黑体"/>
          <w:bCs/>
          <w:szCs w:val="28"/>
        </w:rPr>
      </w:pPr>
      <w:r w:rsidRPr="00181936">
        <w:rPr>
          <w:rFonts w:eastAsia="黑体"/>
          <w:bCs/>
          <w:szCs w:val="28"/>
        </w:rPr>
        <w:t>项目名称：</w:t>
      </w:r>
    </w:p>
    <w:p w:rsidR="00550829" w:rsidRPr="00181936" w:rsidRDefault="00550829" w:rsidP="00550829">
      <w:pPr>
        <w:tabs>
          <w:tab w:val="left" w:pos="6300"/>
        </w:tabs>
        <w:snapToGrid w:val="0"/>
        <w:spacing w:line="500" w:lineRule="exact"/>
        <w:ind w:firstLine="570"/>
        <w:rPr>
          <w:rFonts w:eastAsia="黑体"/>
          <w:bCs/>
          <w:szCs w:val="28"/>
        </w:rPr>
      </w:pPr>
    </w:p>
    <w:p w:rsidR="00550829" w:rsidRPr="00181936" w:rsidRDefault="00550829" w:rsidP="00550829">
      <w:pPr>
        <w:tabs>
          <w:tab w:val="left" w:pos="6300"/>
        </w:tabs>
        <w:snapToGrid w:val="0"/>
        <w:spacing w:line="500" w:lineRule="exact"/>
        <w:ind w:firstLineChars="200" w:firstLine="560"/>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致：（采购人名称）：</w:t>
      </w:r>
    </w:p>
    <w:p w:rsidR="00550829" w:rsidRPr="00181936" w:rsidRDefault="00550829" w:rsidP="00550829">
      <w:pPr>
        <w:tabs>
          <w:tab w:val="left" w:pos="6300"/>
        </w:tabs>
        <w:snapToGrid w:val="0"/>
        <w:spacing w:line="500" w:lineRule="exact"/>
        <w:ind w:firstLineChars="200" w:firstLine="560"/>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（供应</w:t>
      </w:r>
      <w:proofErr w:type="gramStart"/>
      <w:r w:rsidRPr="00181936">
        <w:rPr>
          <w:rFonts w:ascii="方正仿宋_GBK" w:eastAsia="方正仿宋_GBK" w:hAnsi="方正仿宋_GBK" w:cs="方正仿宋_GBK" w:hint="eastAsia"/>
          <w:bCs/>
          <w:szCs w:val="28"/>
        </w:rPr>
        <w:t>商法定</w:t>
      </w:r>
      <w:proofErr w:type="gramEnd"/>
      <w:r w:rsidRPr="00181936">
        <w:rPr>
          <w:rFonts w:ascii="方正仿宋_GBK" w:eastAsia="方正仿宋_GBK" w:hAnsi="方正仿宋_GBK" w:cs="方正仿宋_GBK" w:hint="eastAsia"/>
          <w:bCs/>
          <w:szCs w:val="28"/>
        </w:rPr>
        <w:t>代表人名称）是（供应商名称）的法定代表人，特授权（被授权人姓名及身份证代码）代表我单位全权办理上述项目的磋商、签约等具体工作，并签署全部有关文件、协议及合同。</w:t>
      </w:r>
    </w:p>
    <w:p w:rsidR="00550829" w:rsidRPr="00181936" w:rsidRDefault="00550829" w:rsidP="00550829">
      <w:pPr>
        <w:tabs>
          <w:tab w:val="left" w:pos="6300"/>
        </w:tabs>
        <w:snapToGrid w:val="0"/>
        <w:spacing w:line="500" w:lineRule="exact"/>
        <w:ind w:firstLineChars="200" w:firstLine="560"/>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我单位对被授权人的签字负全部责任。</w:t>
      </w:r>
    </w:p>
    <w:p w:rsidR="00550829" w:rsidRPr="00181936" w:rsidRDefault="00550829" w:rsidP="00550829">
      <w:pPr>
        <w:tabs>
          <w:tab w:val="left" w:pos="6300"/>
        </w:tabs>
        <w:snapToGrid w:val="0"/>
        <w:spacing w:line="500" w:lineRule="exact"/>
        <w:ind w:firstLineChars="200" w:firstLine="560"/>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在撤消授权的书面通知以前，本授权书一直有效。被授权人在授权书有效期内签署的所有文件不因授权的撤消而失效。</w:t>
      </w: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被授权人：                                 供应</w:t>
      </w:r>
      <w:proofErr w:type="gramStart"/>
      <w:r w:rsidRPr="00181936">
        <w:rPr>
          <w:rFonts w:ascii="方正仿宋_GBK" w:eastAsia="方正仿宋_GBK" w:hAnsi="方正仿宋_GBK" w:cs="方正仿宋_GBK" w:hint="eastAsia"/>
          <w:bCs/>
          <w:szCs w:val="28"/>
        </w:rPr>
        <w:t>商法定</w:t>
      </w:r>
      <w:proofErr w:type="gramEnd"/>
      <w:r w:rsidRPr="00181936">
        <w:rPr>
          <w:rFonts w:ascii="方正仿宋_GBK" w:eastAsia="方正仿宋_GBK" w:hAnsi="方正仿宋_GBK" w:cs="方正仿宋_GBK" w:hint="eastAsia"/>
          <w:bCs/>
          <w:szCs w:val="28"/>
        </w:rPr>
        <w:t>代表人：</w:t>
      </w: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（签字或盖章）                                （签字或盖章）</w:t>
      </w: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（附：被授权人身份证正反面复印件）</w:t>
      </w:r>
    </w:p>
    <w:p w:rsidR="00550829" w:rsidRPr="008C75B3" w:rsidRDefault="00550829" w:rsidP="00550829">
      <w:pPr>
        <w:tabs>
          <w:tab w:val="left" w:pos="6300"/>
        </w:tabs>
        <w:snapToGrid w:val="0"/>
        <w:spacing w:line="500" w:lineRule="exact"/>
        <w:ind w:firstLine="570"/>
        <w:rPr>
          <w:rFonts w:ascii="方正仿宋_GBK" w:eastAsia="方正仿宋_GBK" w:hAnsi="方正仿宋_GBK" w:cs="方正仿宋_GBK"/>
          <w:bCs/>
          <w:sz w:val="24"/>
        </w:rPr>
      </w:pPr>
    </w:p>
    <w:p w:rsidR="00550829" w:rsidRPr="008C75B3" w:rsidRDefault="00550829" w:rsidP="00550829">
      <w:pPr>
        <w:tabs>
          <w:tab w:val="left" w:pos="6300"/>
        </w:tabs>
        <w:snapToGrid w:val="0"/>
        <w:spacing w:line="500" w:lineRule="exact"/>
        <w:ind w:firstLine="570"/>
        <w:rPr>
          <w:rFonts w:ascii="方正仿宋_GBK" w:eastAsia="方正仿宋_GBK" w:hAnsi="方正仿宋_GBK" w:cs="方正仿宋_GBK"/>
          <w:bCs/>
          <w:sz w:val="24"/>
        </w:rPr>
      </w:pP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p>
    <w:p w:rsidR="00550829" w:rsidRPr="00181936" w:rsidRDefault="00550829" w:rsidP="00550829">
      <w:pPr>
        <w:tabs>
          <w:tab w:val="left" w:pos="6300"/>
        </w:tabs>
        <w:snapToGrid w:val="0"/>
        <w:spacing w:line="500" w:lineRule="exact"/>
        <w:ind w:right="480" w:firstLine="570"/>
        <w:jc w:val="right"/>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（供应商公章）</w:t>
      </w:r>
    </w:p>
    <w:p w:rsidR="00550829" w:rsidRPr="00181936" w:rsidRDefault="00550829" w:rsidP="00550829">
      <w:pPr>
        <w:tabs>
          <w:tab w:val="left" w:pos="6300"/>
        </w:tabs>
        <w:snapToGrid w:val="0"/>
        <w:spacing w:line="500" w:lineRule="exact"/>
        <w:ind w:right="480" w:firstLine="570"/>
        <w:jc w:val="right"/>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年   月   日</w:t>
      </w:r>
    </w:p>
    <w:p w:rsidR="00550829" w:rsidRPr="008C75B3" w:rsidRDefault="00550829" w:rsidP="00550829">
      <w:pPr>
        <w:tabs>
          <w:tab w:val="left" w:pos="6300"/>
        </w:tabs>
        <w:snapToGrid w:val="0"/>
        <w:spacing w:line="500" w:lineRule="exact"/>
        <w:ind w:right="480" w:firstLine="570"/>
        <w:jc w:val="right"/>
        <w:rPr>
          <w:rFonts w:eastAsia="黑体"/>
          <w:bCs/>
          <w:sz w:val="24"/>
        </w:rPr>
      </w:pPr>
    </w:p>
    <w:p w:rsidR="00550829" w:rsidRPr="00181936" w:rsidRDefault="00550829" w:rsidP="00550829">
      <w:pPr>
        <w:widowControl/>
        <w:rPr>
          <w:rFonts w:ascii="方正仿宋_GBK" w:eastAsia="方正仿宋_GBK" w:hAnsi="方正仿宋_GBK" w:cs="方正仿宋_GBK"/>
          <w:bCs/>
          <w:szCs w:val="28"/>
        </w:rPr>
      </w:pPr>
      <w:r w:rsidRPr="008C75B3">
        <w:rPr>
          <w:rFonts w:eastAsia="黑体"/>
          <w:bCs/>
        </w:rPr>
        <w:br w:type="column"/>
      </w:r>
      <w:r w:rsidRPr="00181936">
        <w:rPr>
          <w:rFonts w:ascii="方正仿宋_GBK" w:eastAsia="方正仿宋_GBK" w:hAnsi="方正仿宋_GBK" w:cs="方正仿宋_GBK" w:hint="eastAsia"/>
          <w:bCs/>
          <w:szCs w:val="28"/>
        </w:rPr>
        <w:lastRenderedPageBreak/>
        <w:t>（4）</w:t>
      </w:r>
      <w:r w:rsidR="00183BB0" w:rsidRPr="00183BB0">
        <w:rPr>
          <w:rFonts w:ascii="方正仿宋_GBK" w:eastAsia="方正仿宋_GBK" w:hAnsi="方正仿宋_GBK" w:cs="方正仿宋_GBK" w:hint="eastAsia"/>
          <w:bCs/>
          <w:szCs w:val="28"/>
        </w:rPr>
        <w:t>2021年度会计师事务所出具的财务状况报告（表）或其基本开户银行出具的资信证明复印件，本年度新成立或成立不满一年的组织和自然人无法提供财务状况报告（表）的，可提供银行出具的资信证明复印件。</w:t>
      </w:r>
    </w:p>
    <w:p w:rsidR="00550829" w:rsidRPr="008C75B3" w:rsidRDefault="00550829" w:rsidP="00550829">
      <w:pPr>
        <w:widowControl/>
        <w:rPr>
          <w:rFonts w:ascii="方正仿宋_GBK" w:eastAsia="方正仿宋_GBK" w:hAnsi="方正仿宋_GBK" w:cs="方正仿宋_GBK"/>
          <w:bCs/>
          <w:sz w:val="24"/>
          <w:szCs w:val="24"/>
        </w:rPr>
      </w:pPr>
    </w:p>
    <w:p w:rsidR="00550829" w:rsidRPr="008C75B3" w:rsidRDefault="00550829" w:rsidP="00550829">
      <w:pPr>
        <w:tabs>
          <w:tab w:val="left" w:pos="6300"/>
        </w:tabs>
        <w:snapToGrid w:val="0"/>
        <w:spacing w:line="500" w:lineRule="exact"/>
        <w:ind w:firstLineChars="1150" w:firstLine="3220"/>
        <w:rPr>
          <w:rFonts w:eastAsia="黑体"/>
          <w:bCs/>
        </w:rPr>
        <w:sectPr w:rsidR="00550829" w:rsidRPr="008C75B3">
          <w:headerReference w:type="default" r:id="rId13"/>
          <w:footerReference w:type="default" r:id="rId14"/>
          <w:pgSz w:w="11907" w:h="16840"/>
          <w:pgMar w:top="1134" w:right="1191" w:bottom="1134" w:left="1304" w:header="851" w:footer="992" w:gutter="0"/>
          <w:pgNumType w:fmt="numberInDash"/>
          <w:cols w:space="720"/>
          <w:docGrid w:linePitch="380" w:charSpace="-5735"/>
        </w:sectPr>
      </w:pPr>
    </w:p>
    <w:p w:rsidR="005B5916" w:rsidRPr="007F6732" w:rsidRDefault="005B5916" w:rsidP="005B5916">
      <w:pPr>
        <w:widowControl/>
        <w:rPr>
          <w:rFonts w:ascii="方正仿宋_GBK" w:eastAsia="方正仿宋_GBK" w:hAnsi="方正仿宋_GBK" w:cs="方正仿宋_GBK"/>
          <w:bCs/>
          <w:szCs w:val="28"/>
        </w:rPr>
      </w:pPr>
      <w:r w:rsidRPr="007F6732">
        <w:rPr>
          <w:rFonts w:ascii="方正仿宋_GBK" w:eastAsia="方正仿宋_GBK" w:hAnsi="方正仿宋_GBK" w:cs="方正仿宋_GBK" w:hint="eastAsia"/>
          <w:bCs/>
          <w:szCs w:val="28"/>
        </w:rPr>
        <w:lastRenderedPageBreak/>
        <w:t>（5）税务登记证（副本）复印件。</w:t>
      </w:r>
    </w:p>
    <w:p w:rsidR="005B5916" w:rsidRPr="007F6732" w:rsidRDefault="005B5916" w:rsidP="005B5916">
      <w:pPr>
        <w:widowControl/>
        <w:rPr>
          <w:rFonts w:ascii="方正仿宋_GBK" w:eastAsia="方正仿宋_GBK" w:hAnsi="方正仿宋_GBK" w:cs="方正仿宋_GBK"/>
          <w:bCs/>
          <w:szCs w:val="28"/>
        </w:rPr>
      </w:pPr>
      <w:r w:rsidRPr="007F6732">
        <w:rPr>
          <w:rFonts w:ascii="方正仿宋_GBK" w:eastAsia="方正仿宋_GBK" w:hAnsi="方正仿宋_GBK" w:cs="方正仿宋_GBK" w:hint="eastAsia"/>
          <w:bCs/>
          <w:szCs w:val="28"/>
        </w:rPr>
        <w:t>投标人缴纳社会保障金的证明材料复印件（缴纳社会保障金的证明材料指：社会保险登记证或缴纳社会保险的凭据（专用收据或社会保险缴纳清单）。</w:t>
      </w:r>
    </w:p>
    <w:p w:rsidR="005B5916" w:rsidRPr="007F6732" w:rsidRDefault="005B5916" w:rsidP="005B5916">
      <w:pPr>
        <w:widowControl/>
        <w:rPr>
          <w:rFonts w:ascii="方正仿宋_GBK" w:eastAsia="方正仿宋_GBK" w:hAnsi="方正仿宋_GBK" w:cs="方正仿宋_GBK"/>
          <w:bCs/>
          <w:szCs w:val="28"/>
        </w:rPr>
      </w:pPr>
      <w:r w:rsidRPr="007F6732">
        <w:rPr>
          <w:rFonts w:ascii="方正仿宋_GBK" w:eastAsia="方正仿宋_GBK" w:hAnsi="方正仿宋_GBK" w:cs="方正仿宋_GBK" w:hint="eastAsia"/>
          <w:bCs/>
          <w:szCs w:val="28"/>
        </w:rPr>
        <w:t>依法免税或不需要缴纳社会保障资金的投标人，应提供相应文件证明其依法免税或不需要缴纳社会保障资金。</w:t>
      </w: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B5916" w:rsidRDefault="005B5916" w:rsidP="00550829">
      <w:pPr>
        <w:widowControl/>
        <w:rPr>
          <w:rFonts w:ascii="方正仿宋_GBK" w:eastAsia="方正仿宋_GBK" w:hAnsi="方正仿宋_GBK" w:cs="方正仿宋_GBK"/>
          <w:bCs/>
          <w:szCs w:val="28"/>
        </w:rPr>
      </w:pPr>
    </w:p>
    <w:p w:rsidR="00550829" w:rsidRPr="00181936" w:rsidRDefault="00550829" w:rsidP="00550829">
      <w:pPr>
        <w:widowControl/>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lastRenderedPageBreak/>
        <w:t>（</w:t>
      </w:r>
      <w:r w:rsidR="005B5916">
        <w:rPr>
          <w:rFonts w:ascii="方正仿宋_GBK" w:eastAsia="方正仿宋_GBK" w:hAnsi="方正仿宋_GBK" w:cs="方正仿宋_GBK"/>
          <w:bCs/>
          <w:szCs w:val="28"/>
        </w:rPr>
        <w:t>6</w:t>
      </w:r>
      <w:r w:rsidRPr="00181936">
        <w:rPr>
          <w:rFonts w:ascii="方正仿宋_GBK" w:eastAsia="方正仿宋_GBK" w:hAnsi="方正仿宋_GBK" w:cs="方正仿宋_GBK" w:hint="eastAsia"/>
          <w:bCs/>
          <w:szCs w:val="28"/>
        </w:rPr>
        <w:t>）书面声明</w:t>
      </w:r>
    </w:p>
    <w:p w:rsidR="00550829" w:rsidRPr="00181936" w:rsidRDefault="00550829" w:rsidP="00550829">
      <w:pPr>
        <w:tabs>
          <w:tab w:val="left" w:pos="6300"/>
        </w:tabs>
        <w:snapToGrid w:val="0"/>
        <w:spacing w:line="500" w:lineRule="exact"/>
        <w:ind w:firstLine="570"/>
        <w:rPr>
          <w:rFonts w:eastAsia="黑体"/>
          <w:bCs/>
          <w:szCs w:val="28"/>
        </w:rPr>
      </w:pPr>
    </w:p>
    <w:p w:rsidR="00550829" w:rsidRPr="00181936" w:rsidRDefault="00550829" w:rsidP="00550829">
      <w:pPr>
        <w:tabs>
          <w:tab w:val="left" w:pos="6300"/>
        </w:tabs>
        <w:snapToGrid w:val="0"/>
        <w:spacing w:line="500" w:lineRule="exact"/>
        <w:ind w:firstLineChars="200" w:firstLine="560"/>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项目名称：</w:t>
      </w: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p>
    <w:p w:rsidR="00550829" w:rsidRPr="00181936" w:rsidRDefault="00550829" w:rsidP="00550829">
      <w:pPr>
        <w:tabs>
          <w:tab w:val="left" w:pos="6300"/>
        </w:tabs>
        <w:snapToGrid w:val="0"/>
        <w:spacing w:line="500" w:lineRule="exact"/>
        <w:ind w:firstLineChars="200" w:firstLine="560"/>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致：（采购人名称）：</w:t>
      </w:r>
    </w:p>
    <w:p w:rsidR="00550829" w:rsidRPr="00181936" w:rsidRDefault="00550829" w:rsidP="00550829">
      <w:pPr>
        <w:tabs>
          <w:tab w:val="left" w:pos="6300"/>
        </w:tabs>
        <w:snapToGrid w:val="0"/>
        <w:spacing w:line="500" w:lineRule="exact"/>
        <w:ind w:firstLineChars="200" w:firstLine="560"/>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（供应商名称）郑重声明，我公司具有良好的商业信誉，具有履行合同所必需的设备和专业技术能力，</w:t>
      </w:r>
      <w:r w:rsidRPr="00181936">
        <w:rPr>
          <w:rFonts w:ascii="方正仿宋_GBK" w:eastAsia="方正仿宋_GBK" w:hAnsi="方正仿宋_GBK" w:cs="方正仿宋_GBK" w:hint="eastAsia"/>
          <w:bCs/>
          <w:szCs w:val="28"/>
          <w:lang w:val="zh-CN"/>
        </w:rPr>
        <w:t>有依法缴纳税收和社会保障金的良好记录，</w:t>
      </w:r>
      <w:r w:rsidRPr="00181936">
        <w:rPr>
          <w:rFonts w:ascii="方正仿宋_GBK" w:eastAsia="方正仿宋_GBK" w:hAnsi="方正仿宋_GBK" w:cs="方正仿宋_GBK" w:hint="eastAsia"/>
          <w:bCs/>
          <w:szCs w:val="28"/>
        </w:rPr>
        <w:t>在合同签订前后随时愿意提供相关证明材料；我公司还同时声明参加本项目采购活动前三年内无重大违法活动记录，符合《政府采购法》规定的供应商资格条件；提供的响应资料均真实、有效。我方对以上声明负全部法律责任。</w:t>
      </w:r>
    </w:p>
    <w:p w:rsidR="00550829" w:rsidRPr="00181936" w:rsidRDefault="00550829" w:rsidP="00550829">
      <w:pPr>
        <w:tabs>
          <w:tab w:val="left" w:pos="6300"/>
        </w:tabs>
        <w:snapToGrid w:val="0"/>
        <w:spacing w:line="500" w:lineRule="exact"/>
        <w:ind w:firstLineChars="200" w:firstLine="560"/>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特此声明。</w:t>
      </w: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p>
    <w:p w:rsidR="00550829" w:rsidRPr="00181936" w:rsidRDefault="00550829" w:rsidP="00550829">
      <w:pPr>
        <w:tabs>
          <w:tab w:val="left" w:pos="6300"/>
        </w:tabs>
        <w:snapToGrid w:val="0"/>
        <w:spacing w:line="500" w:lineRule="exact"/>
        <w:ind w:right="424" w:firstLine="570"/>
        <w:jc w:val="right"/>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（供应商公章）</w:t>
      </w:r>
    </w:p>
    <w:p w:rsidR="00550829" w:rsidRPr="00181936" w:rsidRDefault="00550829" w:rsidP="00550829">
      <w:pPr>
        <w:tabs>
          <w:tab w:val="left" w:pos="6300"/>
        </w:tabs>
        <w:snapToGrid w:val="0"/>
        <w:spacing w:line="500" w:lineRule="exact"/>
        <w:ind w:right="480" w:firstLine="570"/>
        <w:jc w:val="right"/>
        <w:rPr>
          <w:rFonts w:ascii="方正仿宋_GBK" w:eastAsia="方正仿宋_GBK" w:hAnsi="方正仿宋_GBK" w:cs="方正仿宋_GBK"/>
          <w:bCs/>
          <w:szCs w:val="28"/>
        </w:rPr>
        <w:sectPr w:rsidR="00550829" w:rsidRPr="00181936">
          <w:pgSz w:w="11907" w:h="16840"/>
          <w:pgMar w:top="1134" w:right="1191" w:bottom="1134" w:left="1304" w:header="851" w:footer="992" w:gutter="0"/>
          <w:pgNumType w:fmt="numberInDash"/>
          <w:cols w:space="720"/>
          <w:docGrid w:linePitch="380" w:charSpace="-5735"/>
        </w:sectPr>
      </w:pPr>
      <w:r w:rsidRPr="00181936">
        <w:rPr>
          <w:rFonts w:ascii="方正仿宋_GBK" w:eastAsia="方正仿宋_GBK" w:hAnsi="方正仿宋_GBK" w:cs="方正仿宋_GBK" w:hint="eastAsia"/>
          <w:bCs/>
          <w:szCs w:val="28"/>
        </w:rPr>
        <w:t>年   月   日</w:t>
      </w:r>
    </w:p>
    <w:p w:rsidR="00550829" w:rsidRPr="00181936" w:rsidRDefault="00550829" w:rsidP="00550829">
      <w:pPr>
        <w:pStyle w:val="a0"/>
        <w:ind w:firstLine="560"/>
        <w:rPr>
          <w:rFonts w:ascii="方正仿宋_GBK" w:eastAsia="方正仿宋_GBK" w:hAnsi="方正仿宋_GBK" w:cs="方正仿宋_GBK"/>
          <w:bCs/>
          <w:sz w:val="28"/>
          <w:szCs w:val="28"/>
        </w:rPr>
      </w:pPr>
      <w:r w:rsidRPr="00181936">
        <w:rPr>
          <w:rFonts w:ascii="方正仿宋_GBK" w:eastAsia="方正仿宋_GBK" w:hAnsi="方正仿宋_GBK" w:cs="方正仿宋_GBK"/>
          <w:bCs/>
          <w:sz w:val="28"/>
          <w:szCs w:val="28"/>
        </w:rPr>
        <w:lastRenderedPageBreak/>
        <w:t>（</w:t>
      </w:r>
      <w:r w:rsidR="005B5916">
        <w:rPr>
          <w:rFonts w:ascii="方正仿宋_GBK" w:eastAsia="方正仿宋_GBK" w:hAnsi="方正仿宋_GBK" w:cs="方正仿宋_GBK"/>
          <w:bCs/>
          <w:sz w:val="28"/>
          <w:szCs w:val="28"/>
        </w:rPr>
        <w:t>7</w:t>
      </w:r>
      <w:r w:rsidRPr="00181936">
        <w:rPr>
          <w:rFonts w:ascii="方正仿宋_GBK" w:eastAsia="方正仿宋_GBK" w:hAnsi="方正仿宋_GBK" w:cs="方正仿宋_GBK"/>
          <w:bCs/>
          <w:sz w:val="28"/>
          <w:szCs w:val="28"/>
        </w:rPr>
        <w:t>）信用中国网站及中国政府采购网查询结果（查询时间为本项目采购公告发布之日起至递交响应文件截止时间前）</w:t>
      </w:r>
    </w:p>
    <w:p w:rsidR="00550829" w:rsidRPr="00181936" w:rsidRDefault="00550829" w:rsidP="00550829">
      <w:pPr>
        <w:pStyle w:val="a0"/>
        <w:ind w:firstLine="560"/>
        <w:rPr>
          <w:rFonts w:ascii="方正仿宋_GBK" w:eastAsia="方正仿宋_GBK" w:hAnsi="方正仿宋_GBK" w:cs="方正仿宋_GBK"/>
          <w:bCs/>
          <w:sz w:val="28"/>
          <w:szCs w:val="28"/>
        </w:rPr>
      </w:pPr>
      <w:r w:rsidRPr="00181936">
        <w:rPr>
          <w:rFonts w:ascii="方正仿宋_GBK" w:eastAsia="方正仿宋_GBK" w:hAnsi="方正仿宋_GBK" w:cs="方正仿宋_GBK" w:hint="eastAsia"/>
          <w:bCs/>
          <w:sz w:val="28"/>
          <w:szCs w:val="28"/>
        </w:rPr>
        <w:t>1.</w:t>
      </w:r>
      <w:r w:rsidRPr="00181936">
        <w:rPr>
          <w:rFonts w:ascii="方正仿宋_GBK" w:eastAsia="方正仿宋_GBK" w:hAnsi="方正仿宋_GBK" w:cs="方正仿宋_GBK"/>
          <w:bCs/>
          <w:sz w:val="28"/>
          <w:szCs w:val="28"/>
        </w:rPr>
        <w:t>供应商提供信用中国网站（www.creditchina.gov.cn）以下内容的查询结果网页</w:t>
      </w:r>
      <w:proofErr w:type="gramStart"/>
      <w:r w:rsidRPr="00181936">
        <w:rPr>
          <w:rFonts w:ascii="方正仿宋_GBK" w:eastAsia="方正仿宋_GBK" w:hAnsi="方正仿宋_GBK" w:cs="方正仿宋_GBK"/>
          <w:bCs/>
          <w:sz w:val="28"/>
          <w:szCs w:val="28"/>
        </w:rPr>
        <w:t>打印件并加盖</w:t>
      </w:r>
      <w:proofErr w:type="gramEnd"/>
      <w:r w:rsidRPr="00181936">
        <w:rPr>
          <w:rFonts w:ascii="方正仿宋_GBK" w:eastAsia="方正仿宋_GBK" w:hAnsi="方正仿宋_GBK" w:cs="方正仿宋_GBK"/>
          <w:bCs/>
          <w:sz w:val="28"/>
          <w:szCs w:val="28"/>
        </w:rPr>
        <w:t>供应商公章（查询信息为供应商名称）</w:t>
      </w:r>
    </w:p>
    <w:p w:rsidR="00550829" w:rsidRPr="008C75B3" w:rsidRDefault="00550829" w:rsidP="00550829">
      <w:pPr>
        <w:pStyle w:val="a0"/>
        <w:rPr>
          <w:rFonts w:eastAsia="黑体"/>
          <w:bCs/>
        </w:rPr>
      </w:pPr>
    </w:p>
    <w:p w:rsidR="00550829" w:rsidRPr="008C75B3" w:rsidRDefault="00550829" w:rsidP="00550829">
      <w:pPr>
        <w:pStyle w:val="a0"/>
        <w:rPr>
          <w:rFonts w:eastAsia="黑体"/>
          <w:bCs/>
        </w:rPr>
      </w:pPr>
    </w:p>
    <w:p w:rsidR="00550829" w:rsidRPr="008C75B3" w:rsidRDefault="00550829" w:rsidP="00550829">
      <w:pPr>
        <w:pStyle w:val="a0"/>
        <w:rPr>
          <w:rFonts w:eastAsia="黑体"/>
          <w:bCs/>
        </w:rPr>
        <w:sectPr w:rsidR="00550829" w:rsidRPr="008C75B3">
          <w:pgSz w:w="11907" w:h="16840"/>
          <w:pgMar w:top="1134" w:right="1191" w:bottom="1134" w:left="1304" w:header="851" w:footer="992" w:gutter="0"/>
          <w:pgNumType w:fmt="numberInDash"/>
          <w:cols w:space="720"/>
          <w:docGrid w:linePitch="380" w:charSpace="-5735"/>
        </w:sectPr>
      </w:pPr>
    </w:p>
    <w:p w:rsidR="00550829" w:rsidRPr="00181936" w:rsidRDefault="00550829" w:rsidP="00550829">
      <w:pPr>
        <w:pStyle w:val="a0"/>
        <w:ind w:firstLine="560"/>
        <w:rPr>
          <w:rFonts w:ascii="方正仿宋_GBK" w:eastAsia="方正仿宋_GBK" w:hAnsi="方正仿宋_GBK" w:cs="方正仿宋_GBK"/>
          <w:bCs/>
          <w:sz w:val="28"/>
          <w:szCs w:val="28"/>
        </w:rPr>
      </w:pPr>
      <w:r w:rsidRPr="00181936">
        <w:rPr>
          <w:rFonts w:ascii="方正仿宋_GBK" w:eastAsia="方正仿宋_GBK" w:hAnsi="方正仿宋_GBK" w:cs="方正仿宋_GBK"/>
          <w:bCs/>
          <w:sz w:val="28"/>
          <w:szCs w:val="28"/>
        </w:rPr>
        <w:lastRenderedPageBreak/>
        <w:t>2. 中国政府采购网（</w:t>
      </w:r>
      <w:hyperlink r:id="rId15" w:history="1">
        <w:r w:rsidRPr="00181936">
          <w:rPr>
            <w:rFonts w:ascii="方正仿宋_GBK" w:eastAsia="方正仿宋_GBK" w:hAnsi="方正仿宋_GBK" w:cs="方正仿宋_GBK"/>
            <w:bCs/>
            <w:sz w:val="28"/>
            <w:szCs w:val="28"/>
          </w:rPr>
          <w:t>www.ccgp.gov.cn</w:t>
        </w:r>
      </w:hyperlink>
      <w:r w:rsidRPr="00181936">
        <w:rPr>
          <w:rFonts w:ascii="方正仿宋_GBK" w:eastAsia="方正仿宋_GBK" w:hAnsi="方正仿宋_GBK" w:cs="方正仿宋_GBK"/>
          <w:bCs/>
          <w:sz w:val="28"/>
          <w:szCs w:val="28"/>
        </w:rPr>
        <w:t>）“政府采购严重违法失信行为记录名单”查询结果。（提供查询结果网页</w:t>
      </w:r>
      <w:proofErr w:type="gramStart"/>
      <w:r w:rsidRPr="00181936">
        <w:rPr>
          <w:rFonts w:ascii="方正仿宋_GBK" w:eastAsia="方正仿宋_GBK" w:hAnsi="方正仿宋_GBK" w:cs="方正仿宋_GBK"/>
          <w:bCs/>
          <w:sz w:val="28"/>
          <w:szCs w:val="28"/>
        </w:rPr>
        <w:t>打印件并加盖</w:t>
      </w:r>
      <w:proofErr w:type="gramEnd"/>
      <w:r w:rsidRPr="00181936">
        <w:rPr>
          <w:rFonts w:ascii="方正仿宋_GBK" w:eastAsia="方正仿宋_GBK" w:hAnsi="方正仿宋_GBK" w:cs="方正仿宋_GBK"/>
          <w:bCs/>
          <w:sz w:val="28"/>
          <w:szCs w:val="28"/>
        </w:rPr>
        <w:t>供应商公章）</w:t>
      </w:r>
    </w:p>
    <w:p w:rsidR="00550829" w:rsidRPr="008C75B3" w:rsidRDefault="00550829" w:rsidP="00550829">
      <w:pPr>
        <w:pStyle w:val="a0"/>
        <w:rPr>
          <w:rFonts w:eastAsia="黑体"/>
          <w:bCs/>
        </w:rPr>
      </w:pPr>
    </w:p>
    <w:p w:rsidR="00550829" w:rsidRPr="008C75B3" w:rsidRDefault="00550829" w:rsidP="00550829">
      <w:pPr>
        <w:pStyle w:val="a0"/>
        <w:rPr>
          <w:rFonts w:eastAsia="黑体"/>
          <w:bCs/>
        </w:rPr>
        <w:sectPr w:rsidR="00550829" w:rsidRPr="008C75B3">
          <w:pgSz w:w="11907" w:h="16840"/>
          <w:pgMar w:top="1134" w:right="1191" w:bottom="1134" w:left="1304" w:header="851" w:footer="992" w:gutter="0"/>
          <w:pgNumType w:fmt="numberInDash"/>
          <w:cols w:space="720"/>
          <w:docGrid w:linePitch="380" w:charSpace="-5735"/>
        </w:sectPr>
      </w:pPr>
    </w:p>
    <w:p w:rsidR="00550829" w:rsidRPr="00181936" w:rsidRDefault="00550829" w:rsidP="00550829">
      <w:pPr>
        <w:pStyle w:val="a0"/>
        <w:ind w:firstLine="560"/>
        <w:rPr>
          <w:rFonts w:ascii="方正仿宋_GBK" w:eastAsia="方正仿宋_GBK" w:hAnsi="方正仿宋_GBK" w:cs="方正仿宋_GBK"/>
          <w:bCs/>
          <w:sz w:val="28"/>
          <w:szCs w:val="28"/>
        </w:rPr>
      </w:pPr>
      <w:r w:rsidRPr="00181936">
        <w:rPr>
          <w:rFonts w:ascii="方正仿宋_GBK" w:eastAsia="方正仿宋_GBK" w:hAnsi="方正仿宋_GBK" w:cs="方正仿宋_GBK"/>
          <w:bCs/>
          <w:sz w:val="28"/>
          <w:szCs w:val="28"/>
        </w:rPr>
        <w:lastRenderedPageBreak/>
        <w:t>（</w:t>
      </w:r>
      <w:r w:rsidR="005B5916">
        <w:rPr>
          <w:rFonts w:ascii="方正仿宋_GBK" w:eastAsia="方正仿宋_GBK" w:hAnsi="方正仿宋_GBK" w:cs="方正仿宋_GBK"/>
          <w:bCs/>
          <w:sz w:val="28"/>
          <w:szCs w:val="28"/>
        </w:rPr>
        <w:t>8</w:t>
      </w:r>
      <w:r w:rsidRPr="00181936">
        <w:rPr>
          <w:rFonts w:ascii="方正仿宋_GBK" w:eastAsia="方正仿宋_GBK" w:hAnsi="方正仿宋_GBK" w:cs="方正仿宋_GBK"/>
          <w:bCs/>
          <w:sz w:val="28"/>
          <w:szCs w:val="28"/>
        </w:rPr>
        <w:t>）特定资格条件证书或证明文件</w:t>
      </w:r>
    </w:p>
    <w:p w:rsidR="00550829" w:rsidRPr="008C75B3" w:rsidRDefault="00550829" w:rsidP="00550829">
      <w:pPr>
        <w:tabs>
          <w:tab w:val="left" w:pos="6300"/>
        </w:tabs>
        <w:snapToGrid w:val="0"/>
        <w:spacing w:line="360" w:lineRule="auto"/>
        <w:ind w:firstLineChars="200" w:firstLine="560"/>
        <w:rPr>
          <w:rFonts w:eastAsia="黑体"/>
          <w:bCs/>
          <w:szCs w:val="28"/>
        </w:rPr>
      </w:pPr>
    </w:p>
    <w:p w:rsidR="00550829" w:rsidRPr="008C75B3" w:rsidRDefault="00550829" w:rsidP="00550829">
      <w:pPr>
        <w:pStyle w:val="a0"/>
        <w:rPr>
          <w:rFonts w:eastAsia="黑体"/>
          <w:bCs/>
          <w:szCs w:val="28"/>
        </w:rPr>
      </w:pPr>
    </w:p>
    <w:p w:rsidR="00550829" w:rsidRPr="008C75B3" w:rsidRDefault="00550829" w:rsidP="00550829">
      <w:pPr>
        <w:pStyle w:val="a0"/>
        <w:rPr>
          <w:rFonts w:eastAsia="黑体"/>
          <w:bCs/>
          <w:szCs w:val="28"/>
        </w:rPr>
      </w:pPr>
    </w:p>
    <w:p w:rsidR="00550829" w:rsidRPr="008C75B3" w:rsidRDefault="00550829" w:rsidP="00550829">
      <w:pPr>
        <w:pStyle w:val="a0"/>
        <w:rPr>
          <w:rFonts w:eastAsia="黑体"/>
          <w:bCs/>
          <w:szCs w:val="28"/>
        </w:rPr>
      </w:pPr>
    </w:p>
    <w:p w:rsidR="00550829" w:rsidRPr="008C75B3" w:rsidRDefault="00550829" w:rsidP="00550829">
      <w:pPr>
        <w:pStyle w:val="a0"/>
        <w:rPr>
          <w:rFonts w:eastAsia="黑体"/>
          <w:bCs/>
          <w:szCs w:val="28"/>
        </w:rPr>
      </w:pPr>
    </w:p>
    <w:p w:rsidR="00550829" w:rsidRPr="008C75B3" w:rsidRDefault="00550829" w:rsidP="00550829">
      <w:pPr>
        <w:pStyle w:val="a0"/>
        <w:rPr>
          <w:rFonts w:eastAsia="黑体"/>
          <w:bCs/>
          <w:szCs w:val="28"/>
        </w:rPr>
      </w:pPr>
    </w:p>
    <w:p w:rsidR="00550829" w:rsidRPr="008C75B3" w:rsidRDefault="00550829" w:rsidP="00550829">
      <w:pPr>
        <w:pStyle w:val="a0"/>
        <w:rPr>
          <w:rFonts w:eastAsia="黑体"/>
          <w:bCs/>
          <w:szCs w:val="28"/>
        </w:rPr>
      </w:pPr>
    </w:p>
    <w:p w:rsidR="00550829" w:rsidRPr="008C75B3" w:rsidRDefault="00550829" w:rsidP="00550829">
      <w:pPr>
        <w:pStyle w:val="a0"/>
        <w:rPr>
          <w:rFonts w:eastAsia="黑体"/>
          <w:bCs/>
          <w:szCs w:val="28"/>
        </w:rPr>
      </w:pPr>
    </w:p>
    <w:p w:rsidR="00550829" w:rsidRPr="008C75B3" w:rsidRDefault="00550829" w:rsidP="00550829">
      <w:pPr>
        <w:pStyle w:val="a0"/>
        <w:rPr>
          <w:rFonts w:eastAsia="黑体"/>
          <w:bCs/>
          <w:szCs w:val="28"/>
        </w:rPr>
      </w:pPr>
    </w:p>
    <w:p w:rsidR="00550829" w:rsidRPr="008C75B3" w:rsidRDefault="00550829" w:rsidP="00550829">
      <w:pPr>
        <w:pStyle w:val="a0"/>
        <w:rPr>
          <w:rFonts w:eastAsia="黑体"/>
          <w:bCs/>
          <w:szCs w:val="28"/>
        </w:rPr>
      </w:pPr>
    </w:p>
    <w:p w:rsidR="00550829" w:rsidRPr="008C75B3" w:rsidRDefault="00550829" w:rsidP="00550829">
      <w:pPr>
        <w:pStyle w:val="a0"/>
        <w:rPr>
          <w:rFonts w:eastAsia="黑体"/>
          <w:bCs/>
          <w:szCs w:val="28"/>
        </w:rPr>
      </w:pPr>
    </w:p>
    <w:p w:rsidR="00550829" w:rsidRPr="008C75B3" w:rsidRDefault="00550829" w:rsidP="00550829">
      <w:pPr>
        <w:pStyle w:val="a0"/>
        <w:rPr>
          <w:rFonts w:eastAsia="黑体"/>
          <w:bCs/>
          <w:szCs w:val="28"/>
        </w:rPr>
      </w:pPr>
    </w:p>
    <w:p w:rsidR="00550829" w:rsidRPr="008C75B3" w:rsidRDefault="00550829" w:rsidP="00550829">
      <w:pPr>
        <w:pStyle w:val="a0"/>
        <w:rPr>
          <w:rFonts w:eastAsia="黑体"/>
          <w:bCs/>
          <w:szCs w:val="28"/>
        </w:rPr>
      </w:pPr>
    </w:p>
    <w:p w:rsidR="00550829" w:rsidRPr="008C75B3" w:rsidRDefault="00550829" w:rsidP="00550829">
      <w:pPr>
        <w:pStyle w:val="a0"/>
        <w:rPr>
          <w:rFonts w:eastAsia="黑体"/>
          <w:bCs/>
          <w:szCs w:val="28"/>
        </w:rPr>
      </w:pPr>
    </w:p>
    <w:p w:rsidR="00550829" w:rsidRPr="008C75B3" w:rsidRDefault="00550829" w:rsidP="00550829">
      <w:pPr>
        <w:pStyle w:val="a0"/>
        <w:rPr>
          <w:rFonts w:eastAsia="黑体"/>
          <w:bCs/>
          <w:szCs w:val="28"/>
        </w:rPr>
      </w:pPr>
    </w:p>
    <w:p w:rsidR="00550829" w:rsidRPr="008C75B3" w:rsidRDefault="00550829" w:rsidP="00550829">
      <w:pPr>
        <w:pStyle w:val="a0"/>
        <w:rPr>
          <w:rFonts w:eastAsia="黑体"/>
          <w:bCs/>
          <w:szCs w:val="28"/>
        </w:rPr>
      </w:pPr>
    </w:p>
    <w:p w:rsidR="00550829" w:rsidRPr="00181936" w:rsidRDefault="00550829" w:rsidP="00181936">
      <w:pPr>
        <w:spacing w:line="360" w:lineRule="auto"/>
        <w:ind w:firstLineChars="200" w:firstLine="480"/>
        <w:jc w:val="center"/>
        <w:rPr>
          <w:rFonts w:eastAsia="黑体"/>
          <w:b/>
        </w:rPr>
      </w:pPr>
      <w:r w:rsidRPr="008C75B3">
        <w:rPr>
          <w:rFonts w:eastAsia="黑体"/>
          <w:bCs/>
          <w:sz w:val="24"/>
          <w:szCs w:val="24"/>
        </w:rPr>
        <w:t>（结束）</w:t>
      </w:r>
    </w:p>
    <w:sectPr w:rsidR="00550829" w:rsidRPr="00181936" w:rsidSect="00423FBE">
      <w:pgSz w:w="11906" w:h="16838"/>
      <w:pgMar w:top="2098" w:right="1446" w:bottom="1531" w:left="1446"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720" w:rsidRDefault="00097720" w:rsidP="0007489C">
      <w:r>
        <w:separator/>
      </w:r>
    </w:p>
  </w:endnote>
  <w:endnote w:type="continuationSeparator" w:id="0">
    <w:p w:rsidR="00097720" w:rsidRDefault="00097720" w:rsidP="00074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2279818"/>
      <w:docPartObj>
        <w:docPartGallery w:val="Page Numbers (Bottom of Page)"/>
        <w:docPartUnique/>
      </w:docPartObj>
    </w:sdtPr>
    <w:sdtEndPr/>
    <w:sdtContent>
      <w:p w:rsidR="00833B29" w:rsidRDefault="00833B29">
        <w:pPr>
          <w:pStyle w:val="a8"/>
          <w:jc w:val="center"/>
        </w:pPr>
        <w:r>
          <w:fldChar w:fldCharType="begin"/>
        </w:r>
        <w:r>
          <w:instrText>PAGE   \* MERGEFORMAT</w:instrText>
        </w:r>
        <w:r>
          <w:fldChar w:fldCharType="separate"/>
        </w:r>
        <w:r w:rsidR="00170915" w:rsidRPr="00170915">
          <w:rPr>
            <w:noProof/>
            <w:lang w:val="zh-CN"/>
          </w:rPr>
          <w:t>12</w:t>
        </w:r>
        <w:r>
          <w:fldChar w:fldCharType="end"/>
        </w:r>
      </w:p>
    </w:sdtContent>
  </w:sdt>
  <w:p w:rsidR="00833B29" w:rsidRDefault="00833B2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8400974"/>
      <w:docPartObj>
        <w:docPartGallery w:val="Page Numbers (Bottom of Page)"/>
        <w:docPartUnique/>
      </w:docPartObj>
    </w:sdtPr>
    <w:sdtEndPr/>
    <w:sdtContent>
      <w:p w:rsidR="00833B29" w:rsidRDefault="00833B29">
        <w:pPr>
          <w:pStyle w:val="a8"/>
          <w:jc w:val="center"/>
        </w:pPr>
        <w:r>
          <w:fldChar w:fldCharType="begin"/>
        </w:r>
        <w:r>
          <w:instrText>PAGE   \* MERGEFORMAT</w:instrText>
        </w:r>
        <w:r>
          <w:fldChar w:fldCharType="separate"/>
        </w:r>
        <w:r w:rsidR="00170915" w:rsidRPr="00170915">
          <w:rPr>
            <w:noProof/>
            <w:lang w:val="zh-CN"/>
          </w:rPr>
          <w:t>-</w:t>
        </w:r>
        <w:r w:rsidR="00170915">
          <w:rPr>
            <w:noProof/>
          </w:rPr>
          <w:t xml:space="preserve"> 21 -</w:t>
        </w:r>
        <w:r>
          <w:fldChar w:fldCharType="end"/>
        </w:r>
      </w:p>
    </w:sdtContent>
  </w:sdt>
  <w:p w:rsidR="00833B29" w:rsidRDefault="00833B2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B29" w:rsidRDefault="00833B29">
    <w:pPr>
      <w:pStyle w:val="a8"/>
      <w:jc w:val="center"/>
      <w:rPr>
        <w:rFonts w:ascii="宋体" w:hAnsi="宋体"/>
        <w:sz w:val="21"/>
        <w:szCs w:val="21"/>
      </w:rPr>
    </w:pPr>
    <w:r>
      <w:rPr>
        <w:rFonts w:ascii="宋体" w:hAnsi="宋体"/>
        <w:sz w:val="21"/>
        <w:szCs w:val="21"/>
      </w:rPr>
      <w:fldChar w:fldCharType="begin"/>
    </w:r>
    <w:r>
      <w:rPr>
        <w:rStyle w:val="a6"/>
        <w:rFonts w:ascii="宋体" w:hAnsi="宋体"/>
        <w:sz w:val="21"/>
        <w:szCs w:val="21"/>
      </w:rPr>
      <w:instrText xml:space="preserve"> PAGE </w:instrText>
    </w:r>
    <w:r>
      <w:rPr>
        <w:rFonts w:ascii="宋体" w:hAnsi="宋体"/>
        <w:sz w:val="21"/>
        <w:szCs w:val="21"/>
      </w:rPr>
      <w:fldChar w:fldCharType="separate"/>
    </w:r>
    <w:r w:rsidR="00170915">
      <w:rPr>
        <w:rStyle w:val="a6"/>
        <w:rFonts w:ascii="宋体" w:hAnsi="宋体"/>
        <w:noProof/>
        <w:sz w:val="21"/>
        <w:szCs w:val="21"/>
      </w:rPr>
      <w:t>53</w:t>
    </w:r>
    <w:r>
      <w:rPr>
        <w:rFonts w:ascii="宋体" w:hAnsi="宋体"/>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720" w:rsidRDefault="00097720" w:rsidP="0007489C">
      <w:r>
        <w:separator/>
      </w:r>
    </w:p>
  </w:footnote>
  <w:footnote w:type="continuationSeparator" w:id="0">
    <w:p w:rsidR="00097720" w:rsidRDefault="00097720" w:rsidP="00074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B29" w:rsidRPr="0007489C" w:rsidRDefault="00833B29" w:rsidP="0007489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B29" w:rsidRDefault="00833B29">
    <w:pPr>
      <w:pStyle w:val="ab"/>
      <w:pBdr>
        <w:bottom w:val="none" w:sz="0" w:space="1" w:color="auto"/>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11FF091"/>
    <w:multiLevelType w:val="singleLevel"/>
    <w:tmpl w:val="A11FF091"/>
    <w:lvl w:ilvl="0">
      <w:start w:val="1"/>
      <w:numFmt w:val="decimal"/>
      <w:suff w:val="nothing"/>
      <w:lvlText w:val="%1、"/>
      <w:lvlJc w:val="left"/>
    </w:lvl>
  </w:abstractNum>
  <w:abstractNum w:abstractNumId="1" w15:restartNumberingAfterBreak="0">
    <w:nsid w:val="CFFCDA5A"/>
    <w:multiLevelType w:val="singleLevel"/>
    <w:tmpl w:val="CFFCDA5A"/>
    <w:lvl w:ilvl="0">
      <w:start w:val="1"/>
      <w:numFmt w:val="chineseCounting"/>
      <w:suff w:val="nothing"/>
      <w:lvlText w:val="%1、"/>
      <w:lvlJc w:val="left"/>
      <w:pPr>
        <w:ind w:left="0" w:firstLine="420"/>
      </w:pPr>
      <w:rPr>
        <w:rFonts w:hint="eastAsia"/>
      </w:rPr>
    </w:lvl>
  </w:abstractNum>
  <w:abstractNum w:abstractNumId="2" w15:restartNumberingAfterBreak="0">
    <w:nsid w:val="12916047"/>
    <w:multiLevelType w:val="singleLevel"/>
    <w:tmpl w:val="12916047"/>
    <w:lvl w:ilvl="0">
      <w:start w:val="1"/>
      <w:numFmt w:val="chineseCounting"/>
      <w:suff w:val="nothing"/>
      <w:lvlText w:val="%1、"/>
      <w:lvlJc w:val="left"/>
      <w:rPr>
        <w:rFonts w:hint="eastAsia"/>
      </w:rPr>
    </w:lvl>
  </w:abstractNum>
  <w:abstractNum w:abstractNumId="3" w15:restartNumberingAfterBreak="0">
    <w:nsid w:val="742D3689"/>
    <w:multiLevelType w:val="hybridMultilevel"/>
    <w:tmpl w:val="A91C2B2E"/>
    <w:lvl w:ilvl="0" w:tplc="F9945A38">
      <w:start w:val="13"/>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7F361D8A"/>
    <w:multiLevelType w:val="hybridMultilevel"/>
    <w:tmpl w:val="A6A6D4B6"/>
    <w:lvl w:ilvl="0" w:tplc="BD4E016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84C"/>
    <w:rsid w:val="00026D07"/>
    <w:rsid w:val="00037CF7"/>
    <w:rsid w:val="00043AEF"/>
    <w:rsid w:val="0006209E"/>
    <w:rsid w:val="00062212"/>
    <w:rsid w:val="0006584C"/>
    <w:rsid w:val="0007489C"/>
    <w:rsid w:val="00093AA0"/>
    <w:rsid w:val="00097720"/>
    <w:rsid w:val="00097C5E"/>
    <w:rsid w:val="000A061C"/>
    <w:rsid w:val="000A1B35"/>
    <w:rsid w:val="000B798A"/>
    <w:rsid w:val="000C5F82"/>
    <w:rsid w:val="000D2D43"/>
    <w:rsid w:val="000F0232"/>
    <w:rsid w:val="00102576"/>
    <w:rsid w:val="00114EE7"/>
    <w:rsid w:val="00125E97"/>
    <w:rsid w:val="00136FF8"/>
    <w:rsid w:val="00147DEC"/>
    <w:rsid w:val="00155E2C"/>
    <w:rsid w:val="001604F0"/>
    <w:rsid w:val="00170915"/>
    <w:rsid w:val="001716A7"/>
    <w:rsid w:val="00181936"/>
    <w:rsid w:val="00183BB0"/>
    <w:rsid w:val="001B6530"/>
    <w:rsid w:val="001D0F39"/>
    <w:rsid w:val="001D666F"/>
    <w:rsid w:val="001E0C00"/>
    <w:rsid w:val="00204B32"/>
    <w:rsid w:val="002278CB"/>
    <w:rsid w:val="00277ECF"/>
    <w:rsid w:val="002A2A10"/>
    <w:rsid w:val="002D4DB9"/>
    <w:rsid w:val="002F4F7A"/>
    <w:rsid w:val="00304222"/>
    <w:rsid w:val="0030546F"/>
    <w:rsid w:val="0032785A"/>
    <w:rsid w:val="00331C34"/>
    <w:rsid w:val="0033327E"/>
    <w:rsid w:val="00334992"/>
    <w:rsid w:val="00336B9B"/>
    <w:rsid w:val="003378DE"/>
    <w:rsid w:val="00371471"/>
    <w:rsid w:val="00371A7F"/>
    <w:rsid w:val="003745DD"/>
    <w:rsid w:val="00384C68"/>
    <w:rsid w:val="00396855"/>
    <w:rsid w:val="003E404D"/>
    <w:rsid w:val="003E7D9F"/>
    <w:rsid w:val="00404654"/>
    <w:rsid w:val="00423FBE"/>
    <w:rsid w:val="00434C13"/>
    <w:rsid w:val="00436F9B"/>
    <w:rsid w:val="004659A4"/>
    <w:rsid w:val="004A0EC1"/>
    <w:rsid w:val="004C0559"/>
    <w:rsid w:val="004C41B7"/>
    <w:rsid w:val="004D532C"/>
    <w:rsid w:val="004E70BD"/>
    <w:rsid w:val="00500B89"/>
    <w:rsid w:val="00515E6E"/>
    <w:rsid w:val="005223D4"/>
    <w:rsid w:val="00525322"/>
    <w:rsid w:val="00550829"/>
    <w:rsid w:val="005551F9"/>
    <w:rsid w:val="00584EFB"/>
    <w:rsid w:val="005B5916"/>
    <w:rsid w:val="005E7D02"/>
    <w:rsid w:val="00615D6C"/>
    <w:rsid w:val="00635775"/>
    <w:rsid w:val="00640920"/>
    <w:rsid w:val="00663A9C"/>
    <w:rsid w:val="00664B91"/>
    <w:rsid w:val="00666975"/>
    <w:rsid w:val="00687238"/>
    <w:rsid w:val="006A06CE"/>
    <w:rsid w:val="006B20CA"/>
    <w:rsid w:val="006B2EB0"/>
    <w:rsid w:val="006C4CB7"/>
    <w:rsid w:val="006D76A9"/>
    <w:rsid w:val="006E6BD4"/>
    <w:rsid w:val="00704E53"/>
    <w:rsid w:val="0070720B"/>
    <w:rsid w:val="00733F49"/>
    <w:rsid w:val="0074499E"/>
    <w:rsid w:val="00744BCD"/>
    <w:rsid w:val="00751C25"/>
    <w:rsid w:val="0078604C"/>
    <w:rsid w:val="00793717"/>
    <w:rsid w:val="007B5D41"/>
    <w:rsid w:val="007E2DE7"/>
    <w:rsid w:val="007F6732"/>
    <w:rsid w:val="00807EDC"/>
    <w:rsid w:val="00833B29"/>
    <w:rsid w:val="00853166"/>
    <w:rsid w:val="008571CE"/>
    <w:rsid w:val="0089685F"/>
    <w:rsid w:val="008A25DB"/>
    <w:rsid w:val="008D1EBE"/>
    <w:rsid w:val="008F125B"/>
    <w:rsid w:val="008F5DF5"/>
    <w:rsid w:val="009024F3"/>
    <w:rsid w:val="009122D6"/>
    <w:rsid w:val="00932856"/>
    <w:rsid w:val="00943B1D"/>
    <w:rsid w:val="00994480"/>
    <w:rsid w:val="009A00C7"/>
    <w:rsid w:val="009B1336"/>
    <w:rsid w:val="009F5459"/>
    <w:rsid w:val="00A24793"/>
    <w:rsid w:val="00A364CE"/>
    <w:rsid w:val="00A72454"/>
    <w:rsid w:val="00A744B8"/>
    <w:rsid w:val="00A9695F"/>
    <w:rsid w:val="00AB2DE0"/>
    <w:rsid w:val="00AE6C4F"/>
    <w:rsid w:val="00AF7379"/>
    <w:rsid w:val="00B55057"/>
    <w:rsid w:val="00B55648"/>
    <w:rsid w:val="00B816B2"/>
    <w:rsid w:val="00B978E1"/>
    <w:rsid w:val="00BB4033"/>
    <w:rsid w:val="00BD01C5"/>
    <w:rsid w:val="00BE6793"/>
    <w:rsid w:val="00BF45F6"/>
    <w:rsid w:val="00BF4D92"/>
    <w:rsid w:val="00C73593"/>
    <w:rsid w:val="00CA4531"/>
    <w:rsid w:val="00CB1FDC"/>
    <w:rsid w:val="00CB5DD1"/>
    <w:rsid w:val="00CE7FE1"/>
    <w:rsid w:val="00D14D67"/>
    <w:rsid w:val="00D251C7"/>
    <w:rsid w:val="00D4648D"/>
    <w:rsid w:val="00D5413D"/>
    <w:rsid w:val="00D669CF"/>
    <w:rsid w:val="00D94993"/>
    <w:rsid w:val="00DA2E9F"/>
    <w:rsid w:val="00DD6DFD"/>
    <w:rsid w:val="00DD7E9F"/>
    <w:rsid w:val="00DE34BF"/>
    <w:rsid w:val="00E32C09"/>
    <w:rsid w:val="00E7342A"/>
    <w:rsid w:val="00E87BFF"/>
    <w:rsid w:val="00EB2E3E"/>
    <w:rsid w:val="00ED6D02"/>
    <w:rsid w:val="00EE1131"/>
    <w:rsid w:val="00F17A70"/>
    <w:rsid w:val="00F21592"/>
    <w:rsid w:val="00F249DF"/>
    <w:rsid w:val="00F47C7A"/>
    <w:rsid w:val="00F5666E"/>
    <w:rsid w:val="00F6237E"/>
    <w:rsid w:val="00FB08B5"/>
    <w:rsid w:val="00FB794D"/>
    <w:rsid w:val="00FC3B72"/>
    <w:rsid w:val="00FC3E28"/>
    <w:rsid w:val="00FD135E"/>
    <w:rsid w:val="00FE0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8E3C8F-134D-43DB-8013-E3FE431F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方正黑体_GBK" w:eastAsia="方正黑体_GBK" w:hAnsi="Calibri" w:cs="Times New Roman"/>
        <w:kern w:val="2"/>
        <w:sz w:val="32"/>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423FBE"/>
    <w:pPr>
      <w:widowControl w:val="0"/>
      <w:jc w:val="both"/>
    </w:pPr>
    <w:rPr>
      <w:rFonts w:ascii="Times New Roman" w:eastAsia="宋体" w:hAnsi="Times New Roman"/>
      <w:sz w:val="28"/>
      <w:szCs w:val="20"/>
    </w:rPr>
  </w:style>
  <w:style w:type="paragraph" w:styleId="1">
    <w:name w:val="heading 1"/>
    <w:basedOn w:val="a"/>
    <w:next w:val="a"/>
    <w:link w:val="1Char"/>
    <w:qFormat/>
    <w:rsid w:val="005551F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5551F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5551F9"/>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缩进）"/>
    <w:basedOn w:val="a"/>
    <w:qFormat/>
    <w:rsid w:val="00423FBE"/>
    <w:pPr>
      <w:spacing w:before="156" w:after="156" w:line="360" w:lineRule="auto"/>
      <w:ind w:firstLineChars="200" w:firstLine="480"/>
    </w:pPr>
    <w:rPr>
      <w:sz w:val="24"/>
    </w:rPr>
  </w:style>
  <w:style w:type="paragraph" w:styleId="20">
    <w:name w:val="toc 2"/>
    <w:basedOn w:val="a"/>
    <w:next w:val="a"/>
    <w:uiPriority w:val="39"/>
    <w:qFormat/>
    <w:rsid w:val="00423FBE"/>
    <w:pPr>
      <w:ind w:leftChars="200" w:left="420"/>
    </w:pPr>
  </w:style>
  <w:style w:type="paragraph" w:styleId="a4">
    <w:name w:val="Body Text"/>
    <w:basedOn w:val="a"/>
    <w:link w:val="Char"/>
    <w:uiPriority w:val="99"/>
    <w:semiHidden/>
    <w:unhideWhenUsed/>
    <w:rsid w:val="00423FBE"/>
    <w:pPr>
      <w:spacing w:after="120"/>
    </w:pPr>
  </w:style>
  <w:style w:type="character" w:customStyle="1" w:styleId="Char">
    <w:name w:val="正文文本 Char"/>
    <w:basedOn w:val="a1"/>
    <w:link w:val="a4"/>
    <w:uiPriority w:val="99"/>
    <w:semiHidden/>
    <w:rsid w:val="00423FBE"/>
    <w:rPr>
      <w:rFonts w:ascii="Times New Roman" w:eastAsia="宋体" w:hAnsi="Times New Roman"/>
      <w:sz w:val="28"/>
      <w:szCs w:val="20"/>
    </w:rPr>
  </w:style>
  <w:style w:type="paragraph" w:styleId="a5">
    <w:name w:val="Body Text First Indent"/>
    <w:basedOn w:val="a4"/>
    <w:link w:val="Char0"/>
    <w:rsid w:val="00423FBE"/>
    <w:pPr>
      <w:spacing w:after="0" w:line="360" w:lineRule="auto"/>
      <w:ind w:firstLine="420"/>
    </w:pPr>
    <w:rPr>
      <w:rFonts w:ascii="宋体" w:eastAsia="仿宋_GB2312" w:hAnsi="宋体"/>
      <w:sz w:val="24"/>
    </w:rPr>
  </w:style>
  <w:style w:type="character" w:customStyle="1" w:styleId="Char0">
    <w:name w:val="正文首行缩进 Char"/>
    <w:basedOn w:val="Char"/>
    <w:link w:val="a5"/>
    <w:rsid w:val="00423FBE"/>
    <w:rPr>
      <w:rFonts w:ascii="宋体" w:eastAsia="仿宋_GB2312" w:hAnsi="宋体"/>
      <w:sz w:val="24"/>
      <w:szCs w:val="20"/>
    </w:rPr>
  </w:style>
  <w:style w:type="paragraph" w:styleId="21">
    <w:name w:val="Body Text Indent 2"/>
    <w:basedOn w:val="a"/>
    <w:link w:val="2Char0"/>
    <w:uiPriority w:val="99"/>
    <w:semiHidden/>
    <w:unhideWhenUsed/>
    <w:rsid w:val="005551F9"/>
    <w:pPr>
      <w:spacing w:after="120" w:line="480" w:lineRule="auto"/>
      <w:ind w:leftChars="200" w:left="420"/>
    </w:pPr>
  </w:style>
  <w:style w:type="character" w:customStyle="1" w:styleId="2Char0">
    <w:name w:val="正文文本缩进 2 Char"/>
    <w:basedOn w:val="a1"/>
    <w:link w:val="21"/>
    <w:uiPriority w:val="99"/>
    <w:semiHidden/>
    <w:rsid w:val="005551F9"/>
    <w:rPr>
      <w:rFonts w:ascii="Times New Roman" w:eastAsia="宋体" w:hAnsi="Times New Roman"/>
      <w:sz w:val="28"/>
      <w:szCs w:val="20"/>
    </w:rPr>
  </w:style>
  <w:style w:type="character" w:customStyle="1" w:styleId="3Char">
    <w:name w:val="标题 3 Char"/>
    <w:basedOn w:val="a1"/>
    <w:link w:val="3"/>
    <w:qFormat/>
    <w:rsid w:val="005551F9"/>
    <w:rPr>
      <w:rFonts w:ascii="Times New Roman" w:eastAsia="宋体" w:hAnsi="Times New Roman"/>
      <w:b/>
      <w:szCs w:val="20"/>
    </w:rPr>
  </w:style>
  <w:style w:type="character" w:styleId="a6">
    <w:name w:val="page number"/>
    <w:basedOn w:val="a1"/>
    <w:qFormat/>
    <w:rsid w:val="005551F9"/>
  </w:style>
  <w:style w:type="character" w:customStyle="1" w:styleId="Char1">
    <w:name w:val="日期 Char"/>
    <w:link w:val="a7"/>
    <w:qFormat/>
    <w:rsid w:val="005551F9"/>
    <w:rPr>
      <w:sz w:val="28"/>
    </w:rPr>
  </w:style>
  <w:style w:type="character" w:customStyle="1" w:styleId="Char2">
    <w:name w:val="页脚 Char"/>
    <w:link w:val="a8"/>
    <w:uiPriority w:val="99"/>
    <w:qFormat/>
    <w:rsid w:val="005551F9"/>
    <w:rPr>
      <w:sz w:val="18"/>
    </w:rPr>
  </w:style>
  <w:style w:type="paragraph" w:styleId="a9">
    <w:name w:val="Plain Text"/>
    <w:basedOn w:val="a"/>
    <w:link w:val="Char3"/>
    <w:qFormat/>
    <w:rsid w:val="005551F9"/>
    <w:rPr>
      <w:rFonts w:ascii="宋体" w:hAnsi="Courier New"/>
      <w:sz w:val="21"/>
    </w:rPr>
  </w:style>
  <w:style w:type="character" w:customStyle="1" w:styleId="Char3">
    <w:name w:val="纯文本 Char"/>
    <w:basedOn w:val="a1"/>
    <w:link w:val="a9"/>
    <w:qFormat/>
    <w:rsid w:val="005551F9"/>
    <w:rPr>
      <w:rFonts w:ascii="宋体" w:eastAsia="宋体" w:hAnsi="Courier New"/>
      <w:sz w:val="21"/>
      <w:szCs w:val="20"/>
    </w:rPr>
  </w:style>
  <w:style w:type="paragraph" w:styleId="a7">
    <w:name w:val="Date"/>
    <w:basedOn w:val="a"/>
    <w:next w:val="a"/>
    <w:link w:val="Char1"/>
    <w:qFormat/>
    <w:rsid w:val="005551F9"/>
    <w:rPr>
      <w:rFonts w:ascii="方正黑体_GBK" w:eastAsia="方正黑体_GBK" w:hAnsi="Calibri"/>
      <w:szCs w:val="24"/>
    </w:rPr>
  </w:style>
  <w:style w:type="character" w:customStyle="1" w:styleId="Char10">
    <w:name w:val="日期 Char1"/>
    <w:basedOn w:val="a1"/>
    <w:uiPriority w:val="99"/>
    <w:semiHidden/>
    <w:rsid w:val="005551F9"/>
    <w:rPr>
      <w:rFonts w:ascii="Times New Roman" w:eastAsia="宋体" w:hAnsi="Times New Roman"/>
      <w:sz w:val="28"/>
      <w:szCs w:val="20"/>
    </w:rPr>
  </w:style>
  <w:style w:type="paragraph" w:styleId="a8">
    <w:name w:val="footer"/>
    <w:basedOn w:val="a"/>
    <w:link w:val="Char2"/>
    <w:uiPriority w:val="99"/>
    <w:qFormat/>
    <w:rsid w:val="005551F9"/>
    <w:pPr>
      <w:tabs>
        <w:tab w:val="center" w:pos="4153"/>
        <w:tab w:val="right" w:pos="8306"/>
      </w:tabs>
      <w:snapToGrid w:val="0"/>
      <w:jc w:val="left"/>
    </w:pPr>
    <w:rPr>
      <w:rFonts w:ascii="方正黑体_GBK" w:eastAsia="方正黑体_GBK" w:hAnsi="Calibri"/>
      <w:sz w:val="18"/>
      <w:szCs w:val="24"/>
    </w:rPr>
  </w:style>
  <w:style w:type="character" w:customStyle="1" w:styleId="Char11">
    <w:name w:val="页脚 Char1"/>
    <w:basedOn w:val="a1"/>
    <w:uiPriority w:val="99"/>
    <w:semiHidden/>
    <w:rsid w:val="005551F9"/>
    <w:rPr>
      <w:rFonts w:ascii="Times New Roman" w:eastAsia="宋体" w:hAnsi="Times New Roman"/>
      <w:sz w:val="18"/>
      <w:szCs w:val="18"/>
    </w:rPr>
  </w:style>
  <w:style w:type="paragraph" w:customStyle="1" w:styleId="10">
    <w:name w:val="1"/>
    <w:basedOn w:val="a"/>
    <w:next w:val="a9"/>
    <w:rsid w:val="005551F9"/>
    <w:rPr>
      <w:rFonts w:ascii="宋体" w:hAnsi="Courier New"/>
      <w:sz w:val="21"/>
    </w:rPr>
  </w:style>
  <w:style w:type="character" w:customStyle="1" w:styleId="2Char">
    <w:name w:val="标题 2 Char"/>
    <w:basedOn w:val="a1"/>
    <w:link w:val="2"/>
    <w:uiPriority w:val="9"/>
    <w:semiHidden/>
    <w:rsid w:val="005551F9"/>
    <w:rPr>
      <w:rFonts w:asciiTheme="majorHAnsi" w:eastAsiaTheme="majorEastAsia" w:hAnsiTheme="majorHAnsi" w:cstheme="majorBidi"/>
      <w:b/>
      <w:bCs/>
      <w:szCs w:val="32"/>
    </w:rPr>
  </w:style>
  <w:style w:type="character" w:customStyle="1" w:styleId="1Char">
    <w:name w:val="标题 1 Char"/>
    <w:basedOn w:val="a1"/>
    <w:link w:val="1"/>
    <w:qFormat/>
    <w:rsid w:val="005551F9"/>
    <w:rPr>
      <w:rFonts w:ascii="Times New Roman" w:eastAsia="宋体" w:hAnsi="Times New Roman"/>
      <w:b/>
      <w:bCs/>
      <w:kern w:val="44"/>
      <w:sz w:val="44"/>
      <w:szCs w:val="44"/>
    </w:rPr>
  </w:style>
  <w:style w:type="paragraph" w:styleId="aa">
    <w:name w:val="List Paragraph"/>
    <w:basedOn w:val="a"/>
    <w:uiPriority w:val="34"/>
    <w:qFormat/>
    <w:rsid w:val="00384C68"/>
    <w:pPr>
      <w:ind w:firstLineChars="200" w:firstLine="420"/>
    </w:pPr>
  </w:style>
  <w:style w:type="paragraph" w:styleId="ab">
    <w:name w:val="header"/>
    <w:basedOn w:val="a"/>
    <w:link w:val="Char4"/>
    <w:qFormat/>
    <w:rsid w:val="0007489C"/>
    <w:pPr>
      <w:pBdr>
        <w:bottom w:val="single" w:sz="6" w:space="1" w:color="auto"/>
      </w:pBdr>
      <w:tabs>
        <w:tab w:val="center" w:pos="4153"/>
        <w:tab w:val="right" w:pos="8306"/>
      </w:tabs>
      <w:snapToGrid w:val="0"/>
      <w:jc w:val="center"/>
    </w:pPr>
    <w:rPr>
      <w:sz w:val="18"/>
    </w:rPr>
  </w:style>
  <w:style w:type="character" w:customStyle="1" w:styleId="Char4">
    <w:name w:val="页眉 Char"/>
    <w:basedOn w:val="a1"/>
    <w:link w:val="ab"/>
    <w:qFormat/>
    <w:rsid w:val="0007489C"/>
    <w:rPr>
      <w:rFonts w:ascii="Times New Roman" w:eastAsia="宋体" w:hAnsi="Times New Roman"/>
      <w:sz w:val="18"/>
      <w:szCs w:val="20"/>
    </w:rPr>
  </w:style>
  <w:style w:type="table" w:styleId="ac">
    <w:name w:val="Table Grid"/>
    <w:basedOn w:val="a2"/>
    <w:rsid w:val="00A364CE"/>
    <w:rPr>
      <w:rFonts w:ascii="Calibri" w:eastAsia="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无列表1"/>
    <w:next w:val="a3"/>
    <w:uiPriority w:val="99"/>
    <w:semiHidden/>
    <w:unhideWhenUsed/>
    <w:rsid w:val="007E2DE7"/>
  </w:style>
  <w:style w:type="paragraph" w:styleId="ad">
    <w:name w:val="annotation text"/>
    <w:basedOn w:val="a"/>
    <w:link w:val="Char5"/>
    <w:rsid w:val="007E2DE7"/>
    <w:pPr>
      <w:jc w:val="left"/>
    </w:pPr>
    <w:rPr>
      <w:sz w:val="21"/>
      <w:szCs w:val="24"/>
    </w:rPr>
  </w:style>
  <w:style w:type="character" w:customStyle="1" w:styleId="Char5">
    <w:name w:val="批注文字 Char"/>
    <w:basedOn w:val="a1"/>
    <w:link w:val="ad"/>
    <w:rsid w:val="007E2DE7"/>
    <w:rPr>
      <w:rFonts w:ascii="Times New Roman" w:eastAsia="宋体" w:hAnsi="Times New Roman"/>
      <w:sz w:val="21"/>
    </w:rPr>
  </w:style>
  <w:style w:type="table" w:customStyle="1" w:styleId="12">
    <w:name w:val="网格型1"/>
    <w:basedOn w:val="a2"/>
    <w:next w:val="ac"/>
    <w:rsid w:val="007E2DE7"/>
    <w:pPr>
      <w:widowControl w:val="0"/>
      <w:jc w:val="both"/>
    </w:pPr>
    <w:rPr>
      <w:rFonts w:ascii="Times New Roman" w:eastAsia="宋体"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1">
    <w:name w:val="font41"/>
    <w:rsid w:val="007E2DE7"/>
    <w:rPr>
      <w:rFonts w:ascii="宋体" w:eastAsia="宋体" w:hAnsi="宋体" w:cs="宋体" w:hint="eastAsia"/>
      <w:b/>
      <w:bCs/>
      <w:i w:val="0"/>
      <w:iCs w:val="0"/>
      <w:color w:val="000000"/>
      <w:sz w:val="24"/>
      <w:szCs w:val="24"/>
      <w:u w:val="none"/>
    </w:rPr>
  </w:style>
  <w:style w:type="character" w:customStyle="1" w:styleId="font51">
    <w:name w:val="font51"/>
    <w:rsid w:val="007E2DE7"/>
    <w:rPr>
      <w:rFonts w:ascii="宋体" w:eastAsia="宋体" w:hAnsi="宋体" w:cs="宋体" w:hint="eastAsia"/>
      <w:b/>
      <w:bCs/>
      <w:i w:val="0"/>
      <w:iCs w:val="0"/>
      <w:color w:val="000000"/>
      <w:sz w:val="24"/>
      <w:szCs w:val="24"/>
      <w:u w:val="single"/>
    </w:rPr>
  </w:style>
  <w:style w:type="paragraph" w:styleId="ae">
    <w:name w:val="Balloon Text"/>
    <w:basedOn w:val="a"/>
    <w:link w:val="Char6"/>
    <w:uiPriority w:val="99"/>
    <w:semiHidden/>
    <w:unhideWhenUsed/>
    <w:rsid w:val="00FB794D"/>
    <w:rPr>
      <w:sz w:val="18"/>
      <w:szCs w:val="18"/>
    </w:rPr>
  </w:style>
  <w:style w:type="character" w:customStyle="1" w:styleId="Char6">
    <w:name w:val="批注框文本 Char"/>
    <w:basedOn w:val="a1"/>
    <w:link w:val="ae"/>
    <w:uiPriority w:val="99"/>
    <w:semiHidden/>
    <w:rsid w:val="00FB794D"/>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77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ditchina.gov.cn/xinyongfuwu/zhengfucaigouyanzhongweifashixinmingdan/javascrip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ccgp.gov.c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hyperlink" Target="http://www.ccgp.gov.cn"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860</TotalTime>
  <Pages>53</Pages>
  <Words>3400</Words>
  <Characters>19385</Characters>
  <Application>Microsoft Office Word</Application>
  <DocSecurity>0</DocSecurity>
  <Lines>161</Lines>
  <Paragraphs>45</Paragraphs>
  <ScaleCrop>false</ScaleCrop>
  <Company/>
  <LinksUpToDate>false</LinksUpToDate>
  <CharactersWithSpaces>22740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280</cp:revision>
  <cp:lastPrinted>2022-08-11T07:44:00Z</cp:lastPrinted>
  <dcterms:created xsi:type="dcterms:W3CDTF">2022-05-05T02:38:00Z</dcterms:created>
  <dcterms:modified xsi:type="dcterms:W3CDTF">2022-08-11T07:56:00Z</dcterms:modified>
</cp:coreProperties>
</file>