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C35A9" w14:textId="6B53DAE1" w:rsidR="00D618B4" w:rsidRDefault="00EB60A7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8"/>
          <w14:ligatures w14:val="none"/>
        </w:rPr>
      </w:pPr>
      <w:r>
        <w:rPr>
          <w:rFonts w:ascii="Times New Roman" w:eastAsia="方正小标宋_GBK" w:hAnsi="Times New Roman" w:cs="Times New Roman"/>
          <w:sz w:val="44"/>
          <w:szCs w:val="48"/>
          <w14:ligatures w14:val="none"/>
        </w:rPr>
        <w:t>关于</w:t>
      </w:r>
      <w:r w:rsidR="00A014FA">
        <w:rPr>
          <w:rFonts w:ascii="Times New Roman" w:eastAsia="方正小标宋_GBK" w:hAnsi="Times New Roman" w:cs="Times New Roman" w:hint="eastAsia"/>
          <w:sz w:val="44"/>
          <w:szCs w:val="48"/>
          <w14:ligatures w14:val="none"/>
        </w:rPr>
        <w:t>A</w:t>
      </w:r>
      <w:r w:rsidR="00A014FA">
        <w:rPr>
          <w:rFonts w:ascii="Times New Roman" w:eastAsia="方正小标宋_GBK" w:hAnsi="Times New Roman" w:cs="Times New Roman"/>
          <w:sz w:val="44"/>
          <w:szCs w:val="48"/>
          <w14:ligatures w14:val="none"/>
        </w:rPr>
        <w:t>8</w:t>
      </w:r>
      <w:r w:rsidR="00A014FA">
        <w:rPr>
          <w:rFonts w:ascii="Times New Roman" w:eastAsia="方正小标宋_GBK" w:hAnsi="Times New Roman" w:cs="Times New Roman" w:hint="eastAsia"/>
          <w:sz w:val="44"/>
          <w:szCs w:val="48"/>
          <w14:ligatures w14:val="none"/>
        </w:rPr>
        <w:t>厂房</w:t>
      </w:r>
      <w:r>
        <w:rPr>
          <w:rFonts w:ascii="Times New Roman" w:eastAsia="方正小标宋_GBK" w:hAnsi="Times New Roman" w:cs="Times New Roman"/>
          <w:sz w:val="44"/>
          <w:szCs w:val="48"/>
          <w14:ligatures w14:val="none"/>
        </w:rPr>
        <w:t>停车场</w:t>
      </w:r>
      <w:r w:rsidR="00A014FA">
        <w:rPr>
          <w:rFonts w:ascii="Times New Roman" w:eastAsia="方正小标宋_GBK" w:hAnsi="Times New Roman" w:cs="Times New Roman" w:hint="eastAsia"/>
          <w:sz w:val="44"/>
          <w:szCs w:val="48"/>
          <w14:ligatures w14:val="none"/>
        </w:rPr>
        <w:t>充电站</w:t>
      </w:r>
      <w:r>
        <w:rPr>
          <w:rFonts w:ascii="Times New Roman" w:eastAsia="方正小标宋_GBK" w:hAnsi="Times New Roman" w:cs="Times New Roman"/>
          <w:sz w:val="44"/>
          <w:szCs w:val="48"/>
          <w14:ligatures w14:val="none"/>
        </w:rPr>
        <w:t>招租的公告</w:t>
      </w:r>
    </w:p>
    <w:p w14:paraId="50D33EE1" w14:textId="2638EF22" w:rsidR="00D618B4" w:rsidRDefault="00EB60A7">
      <w:pPr>
        <w:spacing w:beforeLines="100" w:before="312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重庆</w:t>
      </w:r>
      <w:r w:rsidR="00A014FA">
        <w:rPr>
          <w:rFonts w:ascii="Times New Roman" w:eastAsia="方正仿宋_GBK" w:hAnsi="Times New Roman" w:cs="Times New Roman" w:hint="eastAsia"/>
          <w:sz w:val="32"/>
          <w:szCs w:val="32"/>
        </w:rPr>
        <w:t>广阳岛产业</w:t>
      </w:r>
      <w:r w:rsidR="00A014FA">
        <w:rPr>
          <w:rFonts w:ascii="Times New Roman" w:eastAsia="方正仿宋_GBK" w:hAnsi="Times New Roman" w:cs="Times New Roman"/>
          <w:sz w:val="32"/>
          <w:szCs w:val="32"/>
        </w:rPr>
        <w:t>发展</w:t>
      </w:r>
      <w:r>
        <w:rPr>
          <w:rFonts w:ascii="Times New Roman" w:eastAsia="方正仿宋_GBK" w:hAnsi="Times New Roman" w:cs="Times New Roman"/>
          <w:sz w:val="32"/>
          <w:szCs w:val="32"/>
        </w:rPr>
        <w:t>有限公司对</w:t>
      </w:r>
      <w:r w:rsidR="00A014FA">
        <w:rPr>
          <w:rFonts w:ascii="Times New Roman" w:eastAsia="方正仿宋_GBK" w:hAnsi="Times New Roman" w:cs="Times New Roman" w:hint="eastAsia"/>
          <w:sz w:val="32"/>
          <w:szCs w:val="32"/>
        </w:rPr>
        <w:t>A</w:t>
      </w:r>
      <w:r w:rsidR="00A014FA">
        <w:rPr>
          <w:rFonts w:ascii="Times New Roman" w:eastAsia="方正仿宋_GBK" w:hAnsi="Times New Roman" w:cs="Times New Roman"/>
          <w:sz w:val="32"/>
          <w:szCs w:val="32"/>
        </w:rPr>
        <w:t>8</w:t>
      </w:r>
      <w:r w:rsidR="00A014FA">
        <w:rPr>
          <w:rFonts w:ascii="Times New Roman" w:eastAsia="方正仿宋_GBK" w:hAnsi="Times New Roman" w:cs="Times New Roman" w:hint="eastAsia"/>
          <w:sz w:val="32"/>
          <w:szCs w:val="32"/>
        </w:rPr>
        <w:t>厂房</w:t>
      </w:r>
      <w:r>
        <w:rPr>
          <w:rFonts w:ascii="Times New Roman" w:eastAsia="方正仿宋_GBK" w:hAnsi="Times New Roman" w:cs="Times New Roman"/>
          <w:sz w:val="32"/>
          <w:szCs w:val="32"/>
        </w:rPr>
        <w:t>停车场</w:t>
      </w:r>
      <w:r w:rsidR="00A014FA">
        <w:rPr>
          <w:rFonts w:ascii="Times New Roman" w:eastAsia="方正仿宋_GBK" w:hAnsi="Times New Roman" w:cs="Times New Roman" w:hint="eastAsia"/>
          <w:sz w:val="32"/>
          <w:szCs w:val="32"/>
        </w:rPr>
        <w:t>充电</w:t>
      </w:r>
      <w:r>
        <w:rPr>
          <w:rFonts w:ascii="Times New Roman" w:eastAsia="方正仿宋_GBK" w:hAnsi="Times New Roman" w:cs="Times New Roman"/>
          <w:sz w:val="32"/>
          <w:szCs w:val="32"/>
        </w:rPr>
        <w:t>站建设、运营相关事宜进行公开招租，公告内容如下：</w:t>
      </w:r>
    </w:p>
    <w:p w14:paraId="53201734" w14:textId="77777777" w:rsidR="00D618B4" w:rsidRDefault="00EB60A7">
      <w:pPr>
        <w:ind w:firstLine="646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一、项目基本情况</w:t>
      </w:r>
    </w:p>
    <w:p w14:paraId="1126FB16" w14:textId="0CE78072" w:rsidR="00D618B4" w:rsidRDefault="00EB60A7">
      <w:pPr>
        <w:ind w:firstLine="646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项目名称：</w:t>
      </w:r>
      <w:r w:rsidR="00A014FA">
        <w:rPr>
          <w:rFonts w:ascii="Times New Roman" w:eastAsia="方正仿宋_GBK" w:hAnsi="Times New Roman" w:cs="Times New Roman" w:hint="eastAsia"/>
          <w:sz w:val="32"/>
          <w:szCs w:val="32"/>
        </w:rPr>
        <w:t>A</w:t>
      </w:r>
      <w:r w:rsidR="00A014FA">
        <w:rPr>
          <w:rFonts w:ascii="Times New Roman" w:eastAsia="方正仿宋_GBK" w:hAnsi="Times New Roman" w:cs="Times New Roman"/>
          <w:sz w:val="32"/>
          <w:szCs w:val="32"/>
        </w:rPr>
        <w:t>8</w:t>
      </w:r>
      <w:r w:rsidR="00A014FA">
        <w:rPr>
          <w:rFonts w:ascii="Times New Roman" w:eastAsia="方正仿宋_GBK" w:hAnsi="Times New Roman" w:cs="Times New Roman" w:hint="eastAsia"/>
          <w:sz w:val="32"/>
          <w:szCs w:val="32"/>
        </w:rPr>
        <w:t>厂房</w:t>
      </w:r>
      <w:r w:rsidR="00A014FA">
        <w:rPr>
          <w:rFonts w:ascii="Times New Roman" w:eastAsia="方正仿宋_GBK" w:hAnsi="Times New Roman" w:cs="Times New Roman"/>
          <w:sz w:val="32"/>
          <w:szCs w:val="32"/>
        </w:rPr>
        <w:t>停车场</w:t>
      </w:r>
      <w:r w:rsidR="00A014FA">
        <w:rPr>
          <w:rFonts w:ascii="Times New Roman" w:eastAsia="方正仿宋_GBK" w:hAnsi="Times New Roman" w:cs="Times New Roman" w:hint="eastAsia"/>
          <w:sz w:val="32"/>
          <w:szCs w:val="32"/>
        </w:rPr>
        <w:t>充电</w:t>
      </w:r>
      <w:r>
        <w:rPr>
          <w:rFonts w:ascii="Times New Roman" w:eastAsia="方正仿宋_GBK" w:hAnsi="Times New Roman" w:cs="Times New Roman"/>
          <w:sz w:val="32"/>
          <w:szCs w:val="32"/>
        </w:rPr>
        <w:t>站招租。</w:t>
      </w:r>
    </w:p>
    <w:p w14:paraId="1F7B42A0" w14:textId="539B2E32" w:rsidR="00D618B4" w:rsidRDefault="00EB60A7">
      <w:pPr>
        <w:ind w:firstLine="646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项目地址：重庆市南岸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区</w:t>
      </w:r>
      <w:r w:rsidR="00A014FA">
        <w:rPr>
          <w:rFonts w:ascii="Times New Roman" w:eastAsia="方正仿宋_GBK" w:hAnsi="Times New Roman" w:cs="Times New Roman" w:hint="eastAsia"/>
          <w:sz w:val="32"/>
          <w:szCs w:val="32"/>
        </w:rPr>
        <w:t>丹龙路</w:t>
      </w:r>
      <w:proofErr w:type="gramEnd"/>
      <w:r w:rsidR="00A014FA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="00A014FA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r w:rsidR="00A014FA">
        <w:rPr>
          <w:rFonts w:ascii="Times New Roman" w:eastAsia="方正仿宋_GBK" w:hAnsi="Times New Roman" w:cs="Times New Roman"/>
          <w:sz w:val="32"/>
          <w:szCs w:val="32"/>
        </w:rPr>
        <w:t>（</w:t>
      </w:r>
      <w:r w:rsidR="00A014FA">
        <w:rPr>
          <w:rFonts w:ascii="Times New Roman" w:eastAsia="方正仿宋_GBK" w:hAnsi="Times New Roman" w:cs="Times New Roman" w:hint="eastAsia"/>
          <w:sz w:val="32"/>
          <w:szCs w:val="32"/>
        </w:rPr>
        <w:t>A8</w:t>
      </w:r>
      <w:r w:rsidR="00A014FA">
        <w:rPr>
          <w:rFonts w:ascii="Times New Roman" w:eastAsia="方正仿宋_GBK" w:hAnsi="Times New Roman" w:cs="Times New Roman" w:hint="eastAsia"/>
          <w:sz w:val="32"/>
          <w:szCs w:val="32"/>
        </w:rPr>
        <w:t>厂房</w:t>
      </w:r>
      <w:r w:rsidR="00A014FA"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停车场内。</w:t>
      </w:r>
    </w:p>
    <w:p w14:paraId="56B7C07A" w14:textId="0C6F021C" w:rsidR="00D618B4" w:rsidRDefault="00EB60A7">
      <w:pPr>
        <w:ind w:firstLine="646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项目基本情况：</w:t>
      </w:r>
      <w:bookmarkStart w:id="0" w:name="_Hlk172821537"/>
      <w:r w:rsidR="00A014FA">
        <w:rPr>
          <w:rFonts w:ascii="Times New Roman" w:eastAsia="方正仿宋_GBK" w:hAnsi="Times New Roman" w:cs="Times New Roman" w:hint="eastAsia"/>
          <w:sz w:val="32"/>
          <w:szCs w:val="32"/>
        </w:rPr>
        <w:t>A</w:t>
      </w:r>
      <w:r w:rsidR="00A014FA">
        <w:rPr>
          <w:rFonts w:ascii="Times New Roman" w:eastAsia="方正仿宋_GBK" w:hAnsi="Times New Roman" w:cs="Times New Roman"/>
          <w:sz w:val="32"/>
          <w:szCs w:val="32"/>
        </w:rPr>
        <w:t>8</w:t>
      </w:r>
      <w:r w:rsidR="00A014FA">
        <w:rPr>
          <w:rFonts w:ascii="Times New Roman" w:eastAsia="方正仿宋_GBK" w:hAnsi="Times New Roman" w:cs="Times New Roman" w:hint="eastAsia"/>
          <w:sz w:val="32"/>
          <w:szCs w:val="32"/>
        </w:rPr>
        <w:t>厂房</w:t>
      </w:r>
      <w:r w:rsidR="00A014FA">
        <w:rPr>
          <w:rFonts w:ascii="Times New Roman" w:eastAsia="方正仿宋_GBK" w:hAnsi="Times New Roman" w:cs="Times New Roman"/>
          <w:sz w:val="32"/>
          <w:szCs w:val="32"/>
        </w:rPr>
        <w:t>停车场</w:t>
      </w:r>
      <w:r>
        <w:rPr>
          <w:rFonts w:ascii="Times New Roman" w:eastAsia="方正仿宋_GBK" w:hAnsi="Times New Roman" w:cs="Times New Roman"/>
          <w:sz w:val="32"/>
          <w:szCs w:val="32"/>
        </w:rPr>
        <w:t>为</w:t>
      </w:r>
      <w:r w:rsidR="00A014FA">
        <w:rPr>
          <w:rFonts w:ascii="Times New Roman" w:eastAsia="方正仿宋_GBK" w:hAnsi="Times New Roman" w:cs="Times New Roman" w:hint="eastAsia"/>
          <w:sz w:val="32"/>
          <w:szCs w:val="32"/>
        </w:rPr>
        <w:t>工业</w:t>
      </w:r>
      <w:r w:rsidR="00A014FA">
        <w:rPr>
          <w:rFonts w:ascii="Times New Roman" w:eastAsia="方正仿宋_GBK" w:hAnsi="Times New Roman" w:cs="Times New Roman"/>
          <w:sz w:val="32"/>
          <w:szCs w:val="32"/>
        </w:rPr>
        <w:t>园区内</w:t>
      </w:r>
      <w:r>
        <w:rPr>
          <w:rFonts w:ascii="Times New Roman" w:eastAsia="方正仿宋_GBK" w:hAnsi="Times New Roman" w:cs="Times New Roman"/>
          <w:sz w:val="32"/>
          <w:szCs w:val="32"/>
        </w:rPr>
        <w:t>建成停车场，停车位共计</w:t>
      </w:r>
      <w:r w:rsidR="00A014FA">
        <w:rPr>
          <w:rFonts w:ascii="Times New Roman" w:eastAsia="方正仿宋_GBK" w:hAnsi="Times New Roman" w:cs="Times New Roman"/>
          <w:sz w:val="32"/>
          <w:szCs w:val="32"/>
        </w:rPr>
        <w:t>155</w:t>
      </w:r>
      <w:r>
        <w:rPr>
          <w:rFonts w:ascii="Times New Roman" w:eastAsia="方正仿宋_GBK" w:hAnsi="Times New Roman" w:cs="Times New Roman"/>
          <w:sz w:val="32"/>
          <w:szCs w:val="32"/>
        </w:rPr>
        <w:t>个，现拟在</w:t>
      </w:r>
      <w:r w:rsidR="00A014FA">
        <w:rPr>
          <w:rFonts w:ascii="Times New Roman" w:eastAsia="方正仿宋_GBK" w:hAnsi="Times New Roman" w:cs="Times New Roman" w:hint="eastAsia"/>
          <w:sz w:val="32"/>
          <w:szCs w:val="32"/>
        </w:rPr>
        <w:t>A</w:t>
      </w:r>
      <w:r w:rsidR="00A014FA">
        <w:rPr>
          <w:rFonts w:ascii="Times New Roman" w:eastAsia="方正仿宋_GBK" w:hAnsi="Times New Roman" w:cs="Times New Roman"/>
          <w:sz w:val="32"/>
          <w:szCs w:val="32"/>
        </w:rPr>
        <w:t>8</w:t>
      </w:r>
      <w:r w:rsidR="00A014FA">
        <w:rPr>
          <w:rFonts w:ascii="Times New Roman" w:eastAsia="方正仿宋_GBK" w:hAnsi="Times New Roman" w:cs="Times New Roman" w:hint="eastAsia"/>
          <w:sz w:val="32"/>
          <w:szCs w:val="32"/>
        </w:rPr>
        <w:t>厂房</w:t>
      </w:r>
      <w:r>
        <w:rPr>
          <w:rFonts w:ascii="Times New Roman" w:eastAsia="方正仿宋_GBK" w:hAnsi="Times New Roman" w:cs="Times New Roman"/>
          <w:sz w:val="32"/>
          <w:szCs w:val="32"/>
        </w:rPr>
        <w:t>停车场内采用车位租赁方式建设及运营超充站。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承租方可在场地内选择租赁车位位置及数量，用于建设</w:t>
      </w:r>
      <w:r w:rsidR="00A014FA">
        <w:rPr>
          <w:rFonts w:ascii="Times New Roman" w:eastAsia="方正仿宋_GBK" w:hAnsi="Times New Roman" w:cs="Times New Roman" w:hint="eastAsia"/>
          <w:sz w:val="32"/>
          <w:szCs w:val="32"/>
        </w:rPr>
        <w:t>充电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站，但租赁车位数不得低于</w:t>
      </w:r>
      <w:r w:rsidR="005C7DED"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个（含），且不能影响</w:t>
      </w:r>
      <w:r w:rsidR="00B351E7">
        <w:rPr>
          <w:rFonts w:ascii="Times New Roman" w:eastAsia="方正仿宋_GBK" w:hAnsi="Times New Roman" w:cs="Times New Roman" w:hint="eastAsia"/>
          <w:sz w:val="32"/>
          <w:szCs w:val="32"/>
        </w:rPr>
        <w:t>A</w:t>
      </w:r>
      <w:r w:rsidR="00B351E7">
        <w:rPr>
          <w:rFonts w:ascii="Times New Roman" w:eastAsia="方正仿宋_GBK" w:hAnsi="Times New Roman" w:cs="Times New Roman"/>
          <w:sz w:val="32"/>
          <w:szCs w:val="32"/>
        </w:rPr>
        <w:t>8</w:t>
      </w:r>
      <w:r w:rsidR="00B351E7">
        <w:rPr>
          <w:rFonts w:ascii="Times New Roman" w:eastAsia="方正仿宋_GBK" w:hAnsi="Times New Roman" w:cs="Times New Roman" w:hint="eastAsia"/>
          <w:sz w:val="32"/>
          <w:szCs w:val="32"/>
        </w:rPr>
        <w:t>厂房</w:t>
      </w:r>
      <w:r w:rsidR="00B351E7">
        <w:rPr>
          <w:rFonts w:ascii="Times New Roman" w:eastAsia="方正仿宋_GBK" w:hAnsi="Times New Roman" w:cs="Times New Roman"/>
          <w:sz w:val="32"/>
          <w:szCs w:val="32"/>
        </w:rPr>
        <w:t>停车场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的正常使用。承租方</w:t>
      </w:r>
      <w:r w:rsidR="00B351E7">
        <w:rPr>
          <w:rFonts w:ascii="Times New Roman" w:eastAsia="方正仿宋_GBK" w:hAnsi="Times New Roman" w:cs="Times New Roman" w:hint="eastAsia"/>
          <w:sz w:val="32"/>
          <w:szCs w:val="32"/>
        </w:rPr>
        <w:t>充电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站建设必须符合</w:t>
      </w:r>
      <w:r>
        <w:rPr>
          <w:rFonts w:ascii="Times New Roman" w:eastAsia="方正仿宋_GBK" w:hAnsi="Times New Roman" w:cs="Times New Roman"/>
          <w:sz w:val="32"/>
          <w:szCs w:val="36"/>
        </w:rPr>
        <w:t>《重庆市超充基础设施建设技术指南（</w:t>
      </w:r>
      <w:r>
        <w:rPr>
          <w:rFonts w:ascii="Times New Roman" w:eastAsia="方正仿宋_GBK" w:hAnsi="Times New Roman" w:cs="Times New Roman"/>
          <w:sz w:val="32"/>
          <w:szCs w:val="36"/>
        </w:rPr>
        <w:t>2024</w:t>
      </w:r>
      <w:r>
        <w:rPr>
          <w:rFonts w:ascii="Times New Roman" w:eastAsia="方正仿宋_GBK" w:hAnsi="Times New Roman" w:cs="Times New Roman"/>
          <w:sz w:val="32"/>
          <w:szCs w:val="36"/>
        </w:rPr>
        <w:t>年）》（</w:t>
      </w:r>
      <w:proofErr w:type="gramStart"/>
      <w:r>
        <w:rPr>
          <w:rFonts w:ascii="Times New Roman" w:eastAsia="方正仿宋_GBK" w:hAnsi="Times New Roman" w:cs="Times New Roman"/>
          <w:sz w:val="32"/>
          <w:szCs w:val="36"/>
        </w:rPr>
        <w:t>渝经信</w:t>
      </w:r>
      <w:proofErr w:type="gramEnd"/>
      <w:r>
        <w:rPr>
          <w:rFonts w:ascii="Times New Roman" w:eastAsia="方正仿宋_GBK" w:hAnsi="Times New Roman" w:cs="Times New Roman"/>
          <w:sz w:val="32"/>
          <w:szCs w:val="36"/>
        </w:rPr>
        <w:t>汽车</w:t>
      </w:r>
      <w:r>
        <w:rPr>
          <w:rFonts w:ascii="Times New Roman" w:eastAsia="方正仿宋_GBK" w:hAnsi="Times New Roman" w:cs="Times New Roman"/>
          <w:sz w:val="32"/>
          <w:szCs w:val="36"/>
        </w:rPr>
        <w:t>[2024]5</w:t>
      </w:r>
      <w:r>
        <w:rPr>
          <w:rFonts w:ascii="Times New Roman" w:eastAsia="方正仿宋_GBK" w:hAnsi="Times New Roman" w:cs="Times New Roman"/>
          <w:sz w:val="32"/>
          <w:szCs w:val="36"/>
        </w:rPr>
        <w:t>号）要求</w:t>
      </w:r>
      <w:r>
        <w:rPr>
          <w:rFonts w:ascii="Times New Roman" w:eastAsia="方正仿宋_GBK" w:hAnsi="Times New Roman" w:cs="Times New Roman" w:hint="eastAsia"/>
          <w:sz w:val="32"/>
          <w:szCs w:val="36"/>
        </w:rPr>
        <w:t>。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本项目中，我司</w:t>
      </w:r>
      <w:r w:rsidR="00700667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只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负责提供场地；承租方负责项目建设及运营，并负责项目建设及运营的费用</w:t>
      </w:r>
      <w:r w:rsidR="00700667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以及</w:t>
      </w:r>
      <w:r w:rsidR="00700667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后续场地使用安全等责任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。</w:t>
      </w:r>
    </w:p>
    <w:bookmarkEnd w:id="0"/>
    <w:p w14:paraId="625FE5AE" w14:textId="77777777" w:rsidR="00D618B4" w:rsidRDefault="00EB60A7">
      <w:pPr>
        <w:ind w:firstLine="646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二、拟出租期限及方式</w:t>
      </w:r>
    </w:p>
    <w:p w14:paraId="13FB2A7E" w14:textId="77777777" w:rsidR="00D618B4" w:rsidRDefault="00EB60A7">
      <w:pPr>
        <w:ind w:firstLine="646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出租期限为</w:t>
      </w:r>
      <w:r>
        <w:rPr>
          <w:rFonts w:ascii="Times New Roman" w:eastAsia="方正仿宋_GBK" w:hAnsi="Times New Roman" w:cs="Times New Roman"/>
          <w:sz w:val="32"/>
          <w:szCs w:val="36"/>
        </w:rPr>
        <w:t>10</w:t>
      </w:r>
      <w:r>
        <w:rPr>
          <w:rFonts w:ascii="Times New Roman" w:eastAsia="方正仿宋_GBK" w:hAnsi="Times New Roman" w:cs="Times New Roman"/>
          <w:sz w:val="32"/>
          <w:szCs w:val="36"/>
        </w:rPr>
        <w:t>年。</w:t>
      </w:r>
    </w:p>
    <w:p w14:paraId="2599D4EE" w14:textId="77777777" w:rsidR="00D618B4" w:rsidRDefault="00EB60A7">
      <w:pPr>
        <w:ind w:firstLine="646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三、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承租方</w:t>
      </w:r>
      <w:r>
        <w:rPr>
          <w:rFonts w:ascii="Times New Roman" w:eastAsia="方正黑体_GBK" w:hAnsi="Times New Roman" w:cs="Times New Roman"/>
          <w:sz w:val="32"/>
          <w:szCs w:val="32"/>
        </w:rPr>
        <w:t>条件</w:t>
      </w:r>
    </w:p>
    <w:p w14:paraId="3C44DC4C" w14:textId="77777777" w:rsidR="00DE4874" w:rsidRPr="00DE4874" w:rsidRDefault="00DE4874" w:rsidP="00DE4874">
      <w:pPr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  <w:r w:rsidRPr="00DE4874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1.</w:t>
      </w:r>
      <w:r w:rsidRPr="000F5928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意向</w:t>
      </w:r>
      <w:r w:rsidRPr="000F5928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承租方</w:t>
      </w:r>
      <w:r w:rsidRPr="000F5928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须具备有效的带有</w:t>
      </w:r>
      <w:proofErr w:type="gramStart"/>
      <w:r w:rsidRPr="000F5928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二维码标识</w:t>
      </w:r>
      <w:proofErr w:type="gramEnd"/>
      <w:r w:rsidRPr="000F5928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的营业执照</w:t>
      </w:r>
      <w:r w:rsidRPr="000F5928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，注册资本不低于</w:t>
      </w:r>
      <w:r w:rsidRPr="000F5928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20</w:t>
      </w:r>
      <w:r w:rsidRPr="000F5928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00</w:t>
      </w:r>
      <w:r w:rsidRPr="000F5928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万，且完成实缴金额不低于</w:t>
      </w:r>
      <w:r w:rsidRPr="000F5928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5</w:t>
      </w:r>
      <w:r w:rsidRPr="000F5928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00</w:t>
      </w:r>
      <w:r w:rsidRPr="000F5928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万（</w:t>
      </w:r>
      <w:proofErr w:type="gramStart"/>
      <w:r w:rsidRPr="000F5928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投标需提交验</w:t>
      </w:r>
      <w:proofErr w:type="gramEnd"/>
      <w:r w:rsidRPr="000F5928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资报告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）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。</w:t>
      </w:r>
    </w:p>
    <w:p w14:paraId="38C42CD2" w14:textId="77777777" w:rsidR="00DE4874" w:rsidRPr="00DE4874" w:rsidRDefault="00DE4874" w:rsidP="00DE4874">
      <w:pPr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  <w:r w:rsidRPr="00DE4874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lastRenderedPageBreak/>
        <w:t>2.</w:t>
      </w:r>
      <w:r w:rsidRPr="00DE4874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意向</w:t>
      </w:r>
      <w:r w:rsidRPr="00DE4874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承租方</w:t>
      </w:r>
      <w:r w:rsidRPr="00DE4874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应在中华人民共和国境内注册，具有独立承担民事责任的能力，拥有合法的经营许可范围。</w:t>
      </w:r>
    </w:p>
    <w:p w14:paraId="58F84CA1" w14:textId="38F346DA" w:rsidR="00DE4874" w:rsidRPr="001209DA" w:rsidRDefault="00DE4874" w:rsidP="00DE4874">
      <w:pPr>
        <w:ind w:firstLineChars="200" w:firstLine="640"/>
        <w:rPr>
          <w:kern w:val="0"/>
          <w:sz w:val="32"/>
          <w:szCs w:val="32"/>
          <w:shd w:val="clear" w:color="auto" w:fill="FFFFFF"/>
        </w:rPr>
      </w:pPr>
      <w:r w:rsidRPr="00DE4874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3.</w:t>
      </w:r>
      <w:r w:rsidRPr="001209DA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意向</w:t>
      </w:r>
      <w:r w:rsidR="00086742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承租方应有独立</w:t>
      </w:r>
      <w:r w:rsidR="00086742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完成</w:t>
      </w:r>
      <w:r w:rsidRPr="001209DA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至少</w:t>
      </w:r>
      <w:r w:rsidRPr="001209DA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2</w:t>
      </w:r>
      <w:r w:rsidRPr="001209DA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座</w:t>
      </w:r>
      <w:proofErr w:type="gramStart"/>
      <w:r w:rsidRPr="001209DA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超充站建设</w:t>
      </w:r>
      <w:proofErr w:type="gramEnd"/>
      <w:r w:rsidR="00086742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经验</w:t>
      </w:r>
      <w:r w:rsidRPr="001209DA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，</w:t>
      </w:r>
      <w:r w:rsidRPr="001209DA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还应在人员、设备、资金等方面具有相应能力，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意向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承租方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自行承诺。</w:t>
      </w:r>
    </w:p>
    <w:p w14:paraId="730DB595" w14:textId="77777777" w:rsidR="00D618B4" w:rsidRDefault="00EB60A7">
      <w:pPr>
        <w:ind w:firstLine="646"/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4.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本次招租不接受联合体投标。</w:t>
      </w:r>
    </w:p>
    <w:p w14:paraId="6FFC0106" w14:textId="77777777" w:rsidR="00D618B4" w:rsidRDefault="00EB60A7">
      <w:pPr>
        <w:ind w:firstLine="646"/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5.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符合国家法律法规规定的其他条件。</w:t>
      </w:r>
    </w:p>
    <w:p w14:paraId="31C03299" w14:textId="77777777" w:rsidR="00D618B4" w:rsidRDefault="00EB60A7">
      <w:pPr>
        <w:ind w:firstLine="646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四、租金</w:t>
      </w:r>
    </w:p>
    <w:p w14:paraId="3561F551" w14:textId="6ADC44DC" w:rsidR="00D618B4" w:rsidRDefault="00EB60A7">
      <w:pPr>
        <w:ind w:firstLine="646"/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按照</w:t>
      </w:r>
      <w:r w:rsidR="00B351E7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车位</w:t>
      </w:r>
      <w:r w:rsidR="00EC3465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“</w:t>
      </w:r>
      <w:r w:rsidR="00EC3465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保底</w:t>
      </w:r>
      <w:r w:rsidR="00EC3465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租金</w:t>
      </w:r>
      <w:r w:rsidR="00EC3465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或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充电服务费（充电服务费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=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充电收入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-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电费）</w:t>
      </w:r>
      <w:r w:rsidR="00EC3465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分成</w:t>
      </w:r>
      <w:r w:rsidR="00EC3465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（我方</w:t>
      </w:r>
      <w:r w:rsidR="00B351E7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%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，承租方</w:t>
      </w:r>
      <w:r w:rsidR="00B351E7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%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）</w:t>
      </w:r>
      <w:r w:rsidR="00EC3465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，</w:t>
      </w:r>
      <w:r w:rsidR="00EC3465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两者就</w:t>
      </w:r>
      <w:r w:rsidR="00EC3465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高</w:t>
      </w:r>
      <w:r w:rsidR="00EC3465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原则收取场地租金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。</w:t>
      </w:r>
    </w:p>
    <w:p w14:paraId="1F4AA7DB" w14:textId="4B41206D" w:rsidR="00EC3465" w:rsidRPr="00EC3465" w:rsidRDefault="00EC3465">
      <w:pPr>
        <w:ind w:firstLine="646"/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保底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租金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不低于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200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元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/</w:t>
      </w:r>
      <w:proofErr w:type="gramStart"/>
      <w:r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个</w:t>
      </w:r>
      <w:proofErr w:type="gramEnd"/>
      <w:r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/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月（含），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最终保底租金以实际</w:t>
      </w:r>
      <w:r w:rsidR="003B4E4C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签订</w:t>
      </w:r>
      <w:r w:rsidR="003B4E4C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价格为准。</w:t>
      </w:r>
    </w:p>
    <w:p w14:paraId="30D958FD" w14:textId="77777777" w:rsidR="00D618B4" w:rsidRDefault="00EB60A7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bookmarkStart w:id="1" w:name="_Hlk170735353"/>
      <w:r>
        <w:rPr>
          <w:rFonts w:ascii="Times New Roman" w:eastAsia="方正黑体_GBK" w:hAnsi="Times New Roman" w:cs="Times New Roman"/>
          <w:sz w:val="32"/>
          <w:szCs w:val="32"/>
        </w:rPr>
        <w:t>五、招租文件提交截止日期和地点</w:t>
      </w:r>
    </w:p>
    <w:p w14:paraId="1D379D41" w14:textId="01086F3D" w:rsidR="00D618B4" w:rsidRDefault="00EB60A7">
      <w:pPr>
        <w:adjustRightInd w:val="0"/>
        <w:snapToGrid w:val="0"/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1.</w:t>
      </w:r>
      <w:r>
        <w:rPr>
          <w:rFonts w:ascii="Times New Roman" w:eastAsia="方正仿宋_GBK" w:hAnsi="Times New Roman" w:cs="Times New Roman"/>
          <w:sz w:val="32"/>
          <w:szCs w:val="36"/>
        </w:rPr>
        <w:t>截止时间：</w:t>
      </w:r>
      <w:bookmarkStart w:id="2" w:name="_Hlk170486389"/>
      <w:r>
        <w:rPr>
          <w:rFonts w:ascii="Times New Roman" w:eastAsia="方正仿宋_GBK" w:hAnsi="Times New Roman" w:cs="Times New Roman"/>
          <w:sz w:val="32"/>
          <w:szCs w:val="36"/>
        </w:rPr>
        <w:t>2024</w:t>
      </w:r>
      <w:r>
        <w:rPr>
          <w:rFonts w:ascii="Times New Roman" w:eastAsia="方正仿宋_GBK" w:hAnsi="Times New Roman" w:cs="Times New Roman"/>
          <w:sz w:val="32"/>
          <w:szCs w:val="36"/>
        </w:rPr>
        <w:t>年</w:t>
      </w:r>
      <w:r w:rsidR="00B351E7">
        <w:rPr>
          <w:rFonts w:ascii="Times New Roman" w:eastAsia="方正仿宋_GBK" w:hAnsi="Times New Roman" w:cs="Times New Roman"/>
          <w:sz w:val="32"/>
          <w:szCs w:val="36"/>
        </w:rPr>
        <w:t>1</w:t>
      </w:r>
      <w:r w:rsidR="004D152A">
        <w:rPr>
          <w:rFonts w:ascii="Times New Roman" w:eastAsia="方正仿宋_GBK" w:hAnsi="Times New Roman" w:cs="Times New Roman" w:hint="eastAsia"/>
          <w:sz w:val="32"/>
          <w:szCs w:val="36"/>
        </w:rPr>
        <w:t>2</w:t>
      </w:r>
      <w:r>
        <w:rPr>
          <w:rFonts w:ascii="Times New Roman" w:eastAsia="方正仿宋_GBK" w:hAnsi="Times New Roman" w:cs="Times New Roman"/>
          <w:sz w:val="32"/>
          <w:szCs w:val="36"/>
        </w:rPr>
        <w:t>月</w:t>
      </w:r>
      <w:r w:rsidR="004D152A">
        <w:rPr>
          <w:rFonts w:ascii="Times New Roman" w:eastAsia="方正仿宋_GBK" w:hAnsi="Times New Roman" w:cs="Times New Roman" w:hint="eastAsia"/>
          <w:sz w:val="32"/>
          <w:szCs w:val="36"/>
        </w:rPr>
        <w:t>18</w:t>
      </w:r>
      <w:r>
        <w:rPr>
          <w:rFonts w:ascii="Times New Roman" w:eastAsia="方正仿宋_GBK" w:hAnsi="Times New Roman" w:cs="Times New Roman"/>
          <w:sz w:val="32"/>
          <w:szCs w:val="36"/>
        </w:rPr>
        <w:t>日</w:t>
      </w:r>
      <w:r w:rsidR="00B351E7">
        <w:rPr>
          <w:rFonts w:ascii="Times New Roman" w:eastAsia="方正仿宋_GBK" w:hAnsi="Times New Roman" w:cs="Times New Roman" w:hint="eastAsia"/>
          <w:sz w:val="32"/>
          <w:szCs w:val="36"/>
        </w:rPr>
        <w:t>下午</w:t>
      </w:r>
      <w:r w:rsidR="00B351E7">
        <w:rPr>
          <w:rFonts w:ascii="Times New Roman" w:eastAsia="方正仿宋_GBK" w:hAnsi="Times New Roman" w:cs="Times New Roman" w:hint="eastAsia"/>
          <w:sz w:val="32"/>
          <w:szCs w:val="36"/>
        </w:rPr>
        <w:t>1</w:t>
      </w:r>
      <w:r w:rsidR="00B351E7">
        <w:rPr>
          <w:rFonts w:ascii="Times New Roman" w:eastAsia="方正仿宋_GBK" w:hAnsi="Times New Roman" w:cs="Times New Roman"/>
          <w:sz w:val="32"/>
          <w:szCs w:val="36"/>
        </w:rPr>
        <w:t>7</w:t>
      </w:r>
      <w:r>
        <w:rPr>
          <w:rFonts w:ascii="Times New Roman" w:eastAsia="方正仿宋_GBK" w:hAnsi="Times New Roman" w:cs="Times New Roman"/>
          <w:sz w:val="32"/>
          <w:szCs w:val="36"/>
        </w:rPr>
        <w:t>：</w:t>
      </w:r>
      <w:r w:rsidR="00B351E7">
        <w:rPr>
          <w:rFonts w:ascii="Times New Roman" w:eastAsia="方正仿宋_GBK" w:hAnsi="Times New Roman" w:cs="Times New Roman"/>
          <w:sz w:val="32"/>
          <w:szCs w:val="36"/>
        </w:rPr>
        <w:t>0</w:t>
      </w:r>
      <w:r>
        <w:rPr>
          <w:rFonts w:ascii="Times New Roman" w:eastAsia="方正仿宋_GBK" w:hAnsi="Times New Roman" w:cs="Times New Roman"/>
          <w:sz w:val="32"/>
          <w:szCs w:val="36"/>
        </w:rPr>
        <w:t>0</w:t>
      </w:r>
      <w:r>
        <w:rPr>
          <w:rFonts w:ascii="Times New Roman" w:eastAsia="方正仿宋_GBK" w:hAnsi="Times New Roman" w:cs="Times New Roman"/>
          <w:sz w:val="32"/>
          <w:szCs w:val="36"/>
        </w:rPr>
        <w:t>。</w:t>
      </w:r>
    </w:p>
    <w:bookmarkEnd w:id="2"/>
    <w:p w14:paraId="79989B0E" w14:textId="5AE4CA93" w:rsidR="00D618B4" w:rsidRDefault="00EB60A7">
      <w:pPr>
        <w:adjustRightInd w:val="0"/>
        <w:snapToGrid w:val="0"/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2.</w:t>
      </w:r>
      <w:r>
        <w:rPr>
          <w:rFonts w:ascii="Times New Roman" w:eastAsia="方正仿宋_GBK" w:hAnsi="Times New Roman" w:cs="Times New Roman"/>
          <w:sz w:val="32"/>
          <w:szCs w:val="36"/>
        </w:rPr>
        <w:t>提交地点：重庆市南岸区江桥路</w:t>
      </w:r>
      <w:r>
        <w:rPr>
          <w:rFonts w:ascii="Times New Roman" w:eastAsia="方正仿宋_GBK" w:hAnsi="Times New Roman" w:cs="Times New Roman"/>
          <w:sz w:val="32"/>
          <w:szCs w:val="36"/>
        </w:rPr>
        <w:t>1</w:t>
      </w:r>
      <w:r>
        <w:rPr>
          <w:rFonts w:ascii="Times New Roman" w:eastAsia="方正仿宋_GBK" w:hAnsi="Times New Roman" w:cs="Times New Roman"/>
          <w:sz w:val="32"/>
          <w:szCs w:val="36"/>
        </w:rPr>
        <w:t>号附</w:t>
      </w:r>
      <w:r>
        <w:rPr>
          <w:rFonts w:ascii="Times New Roman" w:eastAsia="方正仿宋_GBK" w:hAnsi="Times New Roman" w:cs="Times New Roman"/>
          <w:sz w:val="32"/>
          <w:szCs w:val="36"/>
        </w:rPr>
        <w:t>1</w:t>
      </w:r>
      <w:r>
        <w:rPr>
          <w:rFonts w:ascii="Times New Roman" w:eastAsia="方正仿宋_GBK" w:hAnsi="Times New Roman" w:cs="Times New Roman"/>
          <w:sz w:val="32"/>
          <w:szCs w:val="36"/>
        </w:rPr>
        <w:t>号</w:t>
      </w:r>
      <w:r w:rsidR="00B351E7">
        <w:rPr>
          <w:rFonts w:ascii="Times New Roman" w:eastAsia="方正仿宋_GBK" w:hAnsi="Times New Roman" w:cs="Times New Roman"/>
          <w:sz w:val="32"/>
          <w:szCs w:val="36"/>
        </w:rPr>
        <w:t>1316</w:t>
      </w:r>
      <w:r>
        <w:rPr>
          <w:rFonts w:ascii="Times New Roman" w:eastAsia="方正仿宋_GBK" w:hAnsi="Times New Roman" w:cs="Times New Roman"/>
          <w:sz w:val="32"/>
          <w:szCs w:val="36"/>
        </w:rPr>
        <w:t>办公室。</w:t>
      </w:r>
    </w:p>
    <w:p w14:paraId="6E815D1F" w14:textId="77777777" w:rsidR="00D618B4" w:rsidRDefault="00EB60A7">
      <w:pPr>
        <w:adjustRightInd w:val="0"/>
        <w:snapToGrid w:val="0"/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3.</w:t>
      </w:r>
      <w:r>
        <w:rPr>
          <w:rFonts w:ascii="Times New Roman" w:eastAsia="方正仿宋_GBK" w:hAnsi="Times New Roman" w:cs="Times New Roman"/>
          <w:sz w:val="32"/>
          <w:szCs w:val="36"/>
        </w:rPr>
        <w:t>承租方</w:t>
      </w:r>
      <w:bookmarkStart w:id="3" w:name="_Hlk170729858"/>
      <w:r>
        <w:rPr>
          <w:rFonts w:ascii="Times New Roman" w:eastAsia="方正仿宋_GBK" w:hAnsi="Times New Roman" w:cs="Times New Roman"/>
          <w:sz w:val="32"/>
          <w:szCs w:val="36"/>
        </w:rPr>
        <w:t>提交招租文件时</w:t>
      </w:r>
      <w:bookmarkEnd w:id="3"/>
      <w:r>
        <w:rPr>
          <w:rFonts w:ascii="Times New Roman" w:eastAsia="方正仿宋_GBK" w:hAnsi="Times New Roman" w:cs="Times New Roman"/>
          <w:sz w:val="32"/>
          <w:szCs w:val="36"/>
        </w:rPr>
        <w:t>必须携带以下资料（原件及盖章复印件）：</w:t>
      </w:r>
    </w:p>
    <w:p w14:paraId="73DE63F9" w14:textId="77777777" w:rsidR="00D618B4" w:rsidRDefault="00EB60A7">
      <w:pPr>
        <w:adjustRightInd w:val="0"/>
        <w:snapToGrid w:val="0"/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（</w:t>
      </w:r>
      <w:r>
        <w:rPr>
          <w:rFonts w:ascii="Times New Roman" w:eastAsia="方正仿宋_GBK" w:hAnsi="Times New Roman" w:cs="Times New Roman"/>
          <w:sz w:val="32"/>
          <w:szCs w:val="36"/>
        </w:rPr>
        <w:t>1</w:t>
      </w:r>
      <w:r>
        <w:rPr>
          <w:rFonts w:ascii="Times New Roman" w:eastAsia="方正仿宋_GBK" w:hAnsi="Times New Roman" w:cs="Times New Roman"/>
          <w:sz w:val="32"/>
          <w:szCs w:val="36"/>
        </w:rPr>
        <w:t>）营业执照、法定代表人身份证明和法定代表人授权委托书；</w:t>
      </w:r>
    </w:p>
    <w:p w14:paraId="35AE2F15" w14:textId="77777777" w:rsidR="00D618B4" w:rsidRDefault="00EB60A7">
      <w:pPr>
        <w:adjustRightInd w:val="0"/>
        <w:snapToGrid w:val="0"/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（</w:t>
      </w:r>
      <w:r>
        <w:rPr>
          <w:rFonts w:ascii="Times New Roman" w:eastAsia="方正仿宋_GBK" w:hAnsi="Times New Roman" w:cs="Times New Roman"/>
          <w:sz w:val="32"/>
          <w:szCs w:val="36"/>
        </w:rPr>
        <w:t>2</w:t>
      </w:r>
      <w:r>
        <w:rPr>
          <w:rFonts w:ascii="Times New Roman" w:eastAsia="方正仿宋_GBK" w:hAnsi="Times New Roman" w:cs="Times New Roman"/>
          <w:sz w:val="32"/>
          <w:szCs w:val="36"/>
        </w:rPr>
        <w:t>）项目方案：包括投资方案、施工方案、运营方案、</w:t>
      </w:r>
      <w:r>
        <w:rPr>
          <w:rFonts w:ascii="Times New Roman" w:eastAsia="方正仿宋_GBK" w:hAnsi="Times New Roman" w:cs="Times New Roman"/>
          <w:sz w:val="32"/>
          <w:szCs w:val="36"/>
        </w:rPr>
        <w:lastRenderedPageBreak/>
        <w:t>设施设备配置方案、预期营收、同类业绩案例等；</w:t>
      </w:r>
    </w:p>
    <w:p w14:paraId="76511A8F" w14:textId="77777777" w:rsidR="00D618B4" w:rsidRDefault="00EB60A7">
      <w:pPr>
        <w:adjustRightInd w:val="0"/>
        <w:snapToGrid w:val="0"/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（</w:t>
      </w:r>
      <w:r>
        <w:rPr>
          <w:rFonts w:ascii="Times New Roman" w:eastAsia="方正仿宋_GBK" w:hAnsi="Times New Roman" w:cs="Times New Roman"/>
          <w:sz w:val="32"/>
          <w:szCs w:val="36"/>
        </w:rPr>
        <w:t>3</w:t>
      </w:r>
      <w:r>
        <w:rPr>
          <w:rFonts w:ascii="Times New Roman" w:eastAsia="方正仿宋_GBK" w:hAnsi="Times New Roman" w:cs="Times New Roman"/>
          <w:sz w:val="32"/>
          <w:szCs w:val="36"/>
        </w:rPr>
        <w:t>）车位保底租金及分成比例（采用统一报价表，见附件）；</w:t>
      </w:r>
    </w:p>
    <w:p w14:paraId="2074C94D" w14:textId="77777777" w:rsidR="00D618B4" w:rsidRDefault="00EB60A7">
      <w:pPr>
        <w:tabs>
          <w:tab w:val="left" w:pos="1285"/>
        </w:tabs>
        <w:spacing w:line="594" w:lineRule="exact"/>
        <w:ind w:firstLine="660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（</w:t>
      </w:r>
      <w:r>
        <w:rPr>
          <w:rFonts w:ascii="Times New Roman" w:eastAsia="方正仿宋_GBK" w:hAnsi="Times New Roman" w:cs="Times New Roman"/>
          <w:sz w:val="32"/>
          <w:szCs w:val="36"/>
        </w:rPr>
        <w:t>4</w:t>
      </w:r>
      <w:r>
        <w:rPr>
          <w:rFonts w:ascii="Times New Roman" w:eastAsia="方正仿宋_GBK" w:hAnsi="Times New Roman" w:cs="Times New Roman"/>
          <w:sz w:val="32"/>
          <w:szCs w:val="36"/>
        </w:rPr>
        <w:t>）依法注册并成立，无违规违法行为或行业组织的处罚（提供相关证明或承诺函并加盖公章）；</w:t>
      </w:r>
    </w:p>
    <w:p w14:paraId="3B5B516F" w14:textId="77777777" w:rsidR="00D618B4" w:rsidRDefault="00EB60A7">
      <w:pPr>
        <w:tabs>
          <w:tab w:val="left" w:pos="1285"/>
        </w:tabs>
        <w:spacing w:line="594" w:lineRule="exact"/>
        <w:ind w:firstLine="660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（</w:t>
      </w:r>
      <w:r>
        <w:rPr>
          <w:rFonts w:ascii="Times New Roman" w:eastAsia="方正仿宋_GBK" w:hAnsi="Times New Roman" w:cs="Times New Roman"/>
          <w:sz w:val="32"/>
          <w:szCs w:val="36"/>
        </w:rPr>
        <w:t>5</w:t>
      </w:r>
      <w:r>
        <w:rPr>
          <w:rFonts w:ascii="Times New Roman" w:eastAsia="方正仿宋_GBK" w:hAnsi="Times New Roman" w:cs="Times New Roman"/>
          <w:sz w:val="32"/>
          <w:szCs w:val="36"/>
        </w:rPr>
        <w:t>）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人员、设备、资金等方面相应能力（承诺函）。</w:t>
      </w:r>
    </w:p>
    <w:p w14:paraId="394FED96" w14:textId="77777777" w:rsidR="00D618B4" w:rsidRDefault="00EB60A7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bookmarkStart w:id="4" w:name="_Hlk170735359"/>
      <w:bookmarkEnd w:id="1"/>
      <w:r>
        <w:rPr>
          <w:rFonts w:ascii="Times New Roman" w:eastAsia="方正黑体_GBK" w:hAnsi="Times New Roman" w:cs="Times New Roman"/>
          <w:sz w:val="32"/>
          <w:szCs w:val="32"/>
        </w:rPr>
        <w:t>六、成交原则说明</w:t>
      </w:r>
    </w:p>
    <w:p w14:paraId="4A5A5A4D" w14:textId="77777777" w:rsidR="00D618B4" w:rsidRDefault="00EB60A7">
      <w:pPr>
        <w:adjustRightInd w:val="0"/>
        <w:snapToGrid w:val="0"/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在招租公示期结束时只有一家意向</w:t>
      </w:r>
      <w:r>
        <w:rPr>
          <w:rFonts w:ascii="Times New Roman" w:eastAsia="方正仿宋_GBK" w:hAnsi="Times New Roman" w:cs="Times New Roman" w:hint="eastAsia"/>
          <w:sz w:val="32"/>
          <w:szCs w:val="36"/>
        </w:rPr>
        <w:t>承租方</w:t>
      </w:r>
      <w:r>
        <w:rPr>
          <w:rFonts w:ascii="Times New Roman" w:eastAsia="方正仿宋_GBK" w:hAnsi="Times New Roman" w:cs="Times New Roman"/>
          <w:sz w:val="32"/>
          <w:szCs w:val="36"/>
        </w:rPr>
        <w:t>报名的，若报名的价格符合我方招租要求，则按照报名价格进行合同签订；如两家以上的意向</w:t>
      </w:r>
      <w:r>
        <w:rPr>
          <w:rFonts w:ascii="Times New Roman" w:eastAsia="方正仿宋_GBK" w:hAnsi="Times New Roman" w:cs="Times New Roman" w:hint="eastAsia"/>
          <w:sz w:val="32"/>
          <w:szCs w:val="36"/>
        </w:rPr>
        <w:t>承租方</w:t>
      </w:r>
      <w:r>
        <w:rPr>
          <w:rFonts w:ascii="Times New Roman" w:eastAsia="方正仿宋_GBK" w:hAnsi="Times New Roman" w:cs="Times New Roman"/>
          <w:sz w:val="32"/>
          <w:szCs w:val="36"/>
        </w:rPr>
        <w:t>报名时，则采用竞价模式，由价高者租得；若出现两家或多家报价相同，由租用车位数多的意向承租方得。</w:t>
      </w:r>
    </w:p>
    <w:p w14:paraId="07470867" w14:textId="77777777" w:rsidR="00D618B4" w:rsidRDefault="00EB60A7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bookmarkStart w:id="5" w:name="_Hlk170735364"/>
      <w:bookmarkEnd w:id="4"/>
      <w:r>
        <w:rPr>
          <w:rFonts w:ascii="Times New Roman" w:eastAsia="方正黑体_GBK" w:hAnsi="Times New Roman" w:cs="Times New Roman"/>
          <w:sz w:val="32"/>
          <w:szCs w:val="32"/>
        </w:rPr>
        <w:t>七、招租文件开启日期</w:t>
      </w:r>
    </w:p>
    <w:p w14:paraId="4B1A1562" w14:textId="20CA2E9E" w:rsidR="00D618B4" w:rsidRDefault="00EB60A7">
      <w:pPr>
        <w:adjustRightInd w:val="0"/>
        <w:snapToGrid w:val="0"/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2024</w:t>
      </w:r>
      <w:r>
        <w:rPr>
          <w:rFonts w:ascii="Times New Roman" w:eastAsia="方正仿宋_GBK" w:hAnsi="Times New Roman" w:cs="Times New Roman"/>
          <w:sz w:val="32"/>
          <w:szCs w:val="36"/>
        </w:rPr>
        <w:t>年</w:t>
      </w:r>
      <w:r w:rsidR="00753159">
        <w:rPr>
          <w:rFonts w:ascii="Times New Roman" w:eastAsia="方正仿宋_GBK" w:hAnsi="Times New Roman" w:cs="Times New Roman" w:hint="eastAsia"/>
          <w:sz w:val="32"/>
          <w:szCs w:val="36"/>
        </w:rPr>
        <w:t>12</w:t>
      </w:r>
      <w:r>
        <w:rPr>
          <w:rFonts w:ascii="Times New Roman" w:eastAsia="方正仿宋_GBK" w:hAnsi="Times New Roman" w:cs="Times New Roman"/>
          <w:sz w:val="32"/>
          <w:szCs w:val="36"/>
        </w:rPr>
        <w:t>月</w:t>
      </w:r>
      <w:r w:rsidR="00753159">
        <w:rPr>
          <w:rFonts w:ascii="Times New Roman" w:eastAsia="方正仿宋_GBK" w:hAnsi="Times New Roman" w:cs="Times New Roman" w:hint="eastAsia"/>
          <w:sz w:val="32"/>
          <w:szCs w:val="36"/>
        </w:rPr>
        <w:t>23</w:t>
      </w:r>
      <w:r>
        <w:rPr>
          <w:rFonts w:ascii="Times New Roman" w:eastAsia="方正仿宋_GBK" w:hAnsi="Times New Roman" w:cs="Times New Roman"/>
          <w:sz w:val="32"/>
          <w:szCs w:val="36"/>
        </w:rPr>
        <w:t>日上午</w:t>
      </w:r>
      <w:r>
        <w:rPr>
          <w:rFonts w:ascii="Times New Roman" w:eastAsia="方正仿宋_GBK" w:hAnsi="Times New Roman" w:cs="Times New Roman"/>
          <w:sz w:val="32"/>
          <w:szCs w:val="36"/>
        </w:rPr>
        <w:t>9</w:t>
      </w:r>
      <w:r>
        <w:rPr>
          <w:rFonts w:ascii="Times New Roman" w:eastAsia="方正仿宋_GBK" w:hAnsi="Times New Roman" w:cs="Times New Roman"/>
          <w:sz w:val="32"/>
          <w:szCs w:val="36"/>
        </w:rPr>
        <w:t>：</w:t>
      </w:r>
      <w:r>
        <w:rPr>
          <w:rFonts w:ascii="Times New Roman" w:eastAsia="方正仿宋_GBK" w:hAnsi="Times New Roman" w:cs="Times New Roman"/>
          <w:sz w:val="32"/>
          <w:szCs w:val="36"/>
        </w:rPr>
        <w:t>30</w:t>
      </w:r>
      <w:r>
        <w:rPr>
          <w:rFonts w:ascii="Times New Roman" w:eastAsia="方正仿宋_GBK" w:hAnsi="Times New Roman" w:cs="Times New Roman"/>
          <w:sz w:val="32"/>
          <w:szCs w:val="36"/>
        </w:rPr>
        <w:t>。</w:t>
      </w:r>
    </w:p>
    <w:p w14:paraId="42B332C2" w14:textId="77777777" w:rsidR="00D618B4" w:rsidRDefault="00EB60A7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bookmarkStart w:id="6" w:name="_Hlk170735372"/>
      <w:bookmarkEnd w:id="5"/>
      <w:r>
        <w:rPr>
          <w:rFonts w:ascii="Times New Roman" w:eastAsia="方正黑体_GBK" w:hAnsi="Times New Roman" w:cs="Times New Roman"/>
          <w:sz w:val="32"/>
          <w:szCs w:val="32"/>
        </w:rPr>
        <w:t>八、招租结果的确认及发布</w:t>
      </w:r>
    </w:p>
    <w:p w14:paraId="6FAF145D" w14:textId="3A8B6060" w:rsidR="00D618B4" w:rsidRDefault="00EB60A7">
      <w:pPr>
        <w:adjustRightInd w:val="0"/>
        <w:snapToGrid w:val="0"/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招租结果在</w:t>
      </w:r>
      <w:r w:rsidR="00693F1E">
        <w:rPr>
          <w:rFonts w:ascii="Times New Roman" w:eastAsia="方正仿宋_GBK" w:hAnsi="Times New Roman" w:cs="Times New Roman" w:hint="eastAsia"/>
          <w:sz w:val="32"/>
          <w:szCs w:val="36"/>
        </w:rPr>
        <w:t>重庆经开区</w:t>
      </w:r>
      <w:r w:rsidR="00693F1E">
        <w:rPr>
          <w:rFonts w:ascii="Times New Roman" w:eastAsia="方正仿宋_GBK" w:hAnsi="Times New Roman" w:cs="Times New Roman"/>
          <w:sz w:val="32"/>
          <w:szCs w:val="36"/>
        </w:rPr>
        <w:t>投资集团</w:t>
      </w:r>
      <w:r w:rsidR="00693F1E">
        <w:rPr>
          <w:rFonts w:ascii="Times New Roman" w:eastAsia="方正仿宋_GBK" w:hAnsi="Times New Roman" w:cs="Times New Roman" w:hint="eastAsia"/>
          <w:sz w:val="32"/>
          <w:szCs w:val="36"/>
        </w:rPr>
        <w:t>有限</w:t>
      </w:r>
      <w:r w:rsidR="00693F1E">
        <w:rPr>
          <w:rFonts w:ascii="Times New Roman" w:eastAsia="方正仿宋_GBK" w:hAnsi="Times New Roman" w:cs="Times New Roman"/>
          <w:sz w:val="32"/>
          <w:szCs w:val="36"/>
        </w:rPr>
        <w:t>公司官网</w:t>
      </w:r>
      <w:r>
        <w:rPr>
          <w:rFonts w:ascii="Times New Roman" w:eastAsia="方正仿宋_GBK" w:hAnsi="Times New Roman" w:cs="Times New Roman"/>
          <w:sz w:val="32"/>
          <w:szCs w:val="36"/>
        </w:rPr>
        <w:t>（</w:t>
      </w:r>
      <w:r w:rsidR="00693F1E" w:rsidRPr="00693F1E">
        <w:rPr>
          <w:rFonts w:ascii="Times New Roman" w:eastAsia="方正仿宋_GBK" w:hAnsi="Times New Roman" w:cs="Times New Roman"/>
          <w:sz w:val="32"/>
          <w:szCs w:val="36"/>
        </w:rPr>
        <w:t>http://www.cetzig.com/</w:t>
      </w:r>
      <w:r>
        <w:rPr>
          <w:rFonts w:ascii="Times New Roman" w:eastAsia="方正仿宋_GBK" w:hAnsi="Times New Roman" w:cs="Times New Roman"/>
          <w:sz w:val="32"/>
          <w:szCs w:val="36"/>
        </w:rPr>
        <w:t>）网站上进行公示。</w:t>
      </w:r>
    </w:p>
    <w:p w14:paraId="2AAD3676" w14:textId="77777777" w:rsidR="00D618B4" w:rsidRDefault="00EB60A7">
      <w:pPr>
        <w:ind w:firstLine="646"/>
        <w:rPr>
          <w:rFonts w:ascii="Times New Roman" w:eastAsia="方正黑体_GBK" w:hAnsi="Times New Roman" w:cs="Times New Roman"/>
          <w:sz w:val="32"/>
          <w:szCs w:val="32"/>
        </w:rPr>
      </w:pPr>
      <w:bookmarkStart w:id="7" w:name="_Hlk170735376"/>
      <w:bookmarkEnd w:id="6"/>
      <w:r>
        <w:rPr>
          <w:rFonts w:ascii="Times New Roman" w:eastAsia="方正黑体_GBK" w:hAnsi="Times New Roman" w:cs="Times New Roman"/>
          <w:sz w:val="32"/>
          <w:szCs w:val="32"/>
        </w:rPr>
        <w:t>九、其他提醒事项</w:t>
      </w:r>
    </w:p>
    <w:bookmarkEnd w:id="7"/>
    <w:p w14:paraId="520F1E50" w14:textId="77777777" w:rsidR="00D618B4" w:rsidRDefault="00EB60A7">
      <w:pPr>
        <w:ind w:firstLine="646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1.</w:t>
      </w:r>
      <w:r>
        <w:rPr>
          <w:rFonts w:ascii="Times New Roman" w:eastAsia="方正仿宋_GBK" w:hAnsi="Times New Roman" w:cs="Times New Roman"/>
          <w:sz w:val="32"/>
          <w:szCs w:val="36"/>
        </w:rPr>
        <w:t>被确定的承租方应在我司发出的通知时间内与我司签订租赁协议，我司有权根据经营需求、项目方案或谈判结果制定协议。</w:t>
      </w:r>
    </w:p>
    <w:p w14:paraId="290ACDE9" w14:textId="77777777" w:rsidR="00D618B4" w:rsidRDefault="00EB60A7">
      <w:pPr>
        <w:ind w:firstLine="646"/>
        <w:rPr>
          <w:rFonts w:ascii="Times New Roman" w:eastAsia="方正仿宋_GBK" w:hAnsi="Times New Roman" w:cs="Times New Roman"/>
          <w:sz w:val="32"/>
          <w:szCs w:val="36"/>
        </w:rPr>
      </w:pPr>
      <w:bookmarkStart w:id="8" w:name="_Hlk170735390"/>
      <w:r>
        <w:rPr>
          <w:rFonts w:ascii="Times New Roman" w:eastAsia="方正仿宋_GBK" w:hAnsi="Times New Roman" w:cs="Times New Roman"/>
          <w:sz w:val="32"/>
          <w:szCs w:val="36"/>
        </w:rPr>
        <w:t>2.</w:t>
      </w:r>
      <w:r>
        <w:rPr>
          <w:rFonts w:ascii="Times New Roman" w:eastAsia="方正仿宋_GBK" w:hAnsi="Times New Roman" w:cs="Times New Roman"/>
          <w:sz w:val="32"/>
          <w:szCs w:val="36"/>
        </w:rPr>
        <w:t>我司以场地现状交付，项目不组织现场勘察，承租方应自行对现场进行实地考察，</w:t>
      </w:r>
      <w:bookmarkEnd w:id="8"/>
      <w:r>
        <w:rPr>
          <w:rFonts w:ascii="Times New Roman" w:eastAsia="方正仿宋_GBK" w:hAnsi="Times New Roman" w:cs="Times New Roman"/>
          <w:sz w:val="32"/>
          <w:szCs w:val="36"/>
        </w:rPr>
        <w:t>充分了解场地现状、权属状况、</w:t>
      </w:r>
      <w:r>
        <w:rPr>
          <w:rFonts w:ascii="Times New Roman" w:eastAsia="方正仿宋_GBK" w:hAnsi="Times New Roman" w:cs="Times New Roman"/>
          <w:sz w:val="32"/>
          <w:szCs w:val="36"/>
        </w:rPr>
        <w:lastRenderedPageBreak/>
        <w:t>土地性质且无任何异议。承租方提交租赁方案后即视为认可该场地现状、权属现状、土地性质等条件符合拟经营行业的相关要求，需自行办理与经营行业有关的一切手续。</w:t>
      </w:r>
    </w:p>
    <w:p w14:paraId="1E8A3E3C" w14:textId="1E2084C6" w:rsidR="00D618B4" w:rsidRDefault="00EB60A7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3.</w:t>
      </w:r>
      <w:r>
        <w:rPr>
          <w:rFonts w:ascii="Times New Roman" w:eastAsia="方正仿宋_GBK" w:hAnsi="Times New Roman" w:cs="Times New Roman" w:hint="eastAsia"/>
          <w:sz w:val="32"/>
          <w:szCs w:val="36"/>
        </w:rPr>
        <w:t>承租方</w:t>
      </w:r>
      <w:r>
        <w:rPr>
          <w:rFonts w:ascii="Times New Roman" w:eastAsia="方正仿宋_GBK" w:hAnsi="Times New Roman" w:cs="Times New Roman"/>
          <w:sz w:val="32"/>
          <w:szCs w:val="36"/>
        </w:rPr>
        <w:t>租赁车位数不低于</w:t>
      </w:r>
      <w:r w:rsidR="00B351E7">
        <w:rPr>
          <w:rFonts w:ascii="Times New Roman" w:eastAsia="方正仿宋_GBK" w:hAnsi="Times New Roman" w:cs="Times New Roman"/>
          <w:sz w:val="32"/>
          <w:szCs w:val="36"/>
        </w:rPr>
        <w:t>2</w:t>
      </w:r>
      <w:r w:rsidR="005C7DED">
        <w:rPr>
          <w:rFonts w:ascii="Times New Roman" w:eastAsia="方正仿宋_GBK" w:hAnsi="Times New Roman" w:cs="Times New Roman"/>
          <w:sz w:val="32"/>
          <w:szCs w:val="36"/>
        </w:rPr>
        <w:t>0</w:t>
      </w:r>
      <w:r>
        <w:rPr>
          <w:rFonts w:ascii="Times New Roman" w:eastAsia="方正仿宋_GBK" w:hAnsi="Times New Roman" w:cs="Times New Roman"/>
          <w:sz w:val="32"/>
          <w:szCs w:val="36"/>
        </w:rPr>
        <w:t>个（含），承租方可在场地内选择租赁的车位位置及数量，但</w:t>
      </w:r>
      <w:r w:rsidR="00B351E7">
        <w:rPr>
          <w:rFonts w:ascii="Times New Roman" w:eastAsia="方正仿宋_GBK" w:hAnsi="Times New Roman" w:cs="Times New Roman" w:hint="eastAsia"/>
          <w:sz w:val="32"/>
          <w:szCs w:val="36"/>
        </w:rPr>
        <w:t>充电</w:t>
      </w:r>
      <w:r>
        <w:rPr>
          <w:rFonts w:ascii="Times New Roman" w:eastAsia="方正仿宋_GBK" w:hAnsi="Times New Roman" w:cs="Times New Roman"/>
          <w:sz w:val="32"/>
          <w:szCs w:val="36"/>
        </w:rPr>
        <w:t>站建设必须符合《重庆市超充基础设施建设技术指南（</w:t>
      </w:r>
      <w:r>
        <w:rPr>
          <w:rFonts w:ascii="Times New Roman" w:eastAsia="方正仿宋_GBK" w:hAnsi="Times New Roman" w:cs="Times New Roman"/>
          <w:sz w:val="32"/>
          <w:szCs w:val="36"/>
        </w:rPr>
        <w:t>2024</w:t>
      </w:r>
      <w:r>
        <w:rPr>
          <w:rFonts w:ascii="Times New Roman" w:eastAsia="方正仿宋_GBK" w:hAnsi="Times New Roman" w:cs="Times New Roman"/>
          <w:sz w:val="32"/>
          <w:szCs w:val="36"/>
        </w:rPr>
        <w:t>年）》（</w:t>
      </w:r>
      <w:proofErr w:type="gramStart"/>
      <w:r>
        <w:rPr>
          <w:rFonts w:ascii="Times New Roman" w:eastAsia="方正仿宋_GBK" w:hAnsi="Times New Roman" w:cs="Times New Roman"/>
          <w:sz w:val="32"/>
          <w:szCs w:val="36"/>
        </w:rPr>
        <w:t>渝经信</w:t>
      </w:r>
      <w:proofErr w:type="gramEnd"/>
      <w:r>
        <w:rPr>
          <w:rFonts w:ascii="Times New Roman" w:eastAsia="方正仿宋_GBK" w:hAnsi="Times New Roman" w:cs="Times New Roman"/>
          <w:sz w:val="32"/>
          <w:szCs w:val="36"/>
        </w:rPr>
        <w:t>汽车</w:t>
      </w:r>
      <w:r>
        <w:rPr>
          <w:rFonts w:ascii="Times New Roman" w:eastAsia="方正仿宋_GBK" w:hAnsi="Times New Roman" w:cs="Times New Roman"/>
          <w:sz w:val="32"/>
          <w:szCs w:val="36"/>
        </w:rPr>
        <w:t>[2024]5</w:t>
      </w:r>
      <w:r>
        <w:rPr>
          <w:rFonts w:ascii="Times New Roman" w:eastAsia="方正仿宋_GBK" w:hAnsi="Times New Roman" w:cs="Times New Roman"/>
          <w:sz w:val="32"/>
          <w:szCs w:val="36"/>
        </w:rPr>
        <w:t>号）要求且不能影响</w:t>
      </w:r>
      <w:r w:rsidR="00AF501C">
        <w:rPr>
          <w:rFonts w:ascii="Times New Roman" w:eastAsia="方正仿宋_GBK" w:hAnsi="Times New Roman" w:cs="Times New Roman" w:hint="eastAsia"/>
          <w:sz w:val="32"/>
          <w:szCs w:val="36"/>
        </w:rPr>
        <w:t>A</w:t>
      </w:r>
      <w:r w:rsidR="00AF501C">
        <w:rPr>
          <w:rFonts w:ascii="Times New Roman" w:eastAsia="方正仿宋_GBK" w:hAnsi="Times New Roman" w:cs="Times New Roman"/>
          <w:sz w:val="32"/>
          <w:szCs w:val="36"/>
        </w:rPr>
        <w:t>8</w:t>
      </w:r>
      <w:r w:rsidR="00AF501C">
        <w:rPr>
          <w:rFonts w:ascii="Times New Roman" w:eastAsia="方正仿宋_GBK" w:hAnsi="Times New Roman" w:cs="Times New Roman" w:hint="eastAsia"/>
          <w:sz w:val="32"/>
          <w:szCs w:val="36"/>
        </w:rPr>
        <w:t>厂房</w:t>
      </w:r>
      <w:r>
        <w:rPr>
          <w:rFonts w:ascii="Times New Roman" w:eastAsia="方正仿宋_GBK" w:hAnsi="Times New Roman" w:cs="Times New Roman"/>
          <w:sz w:val="32"/>
          <w:szCs w:val="36"/>
        </w:rPr>
        <w:t>停车场的正常使用。</w:t>
      </w:r>
    </w:p>
    <w:p w14:paraId="38824E6D" w14:textId="77777777" w:rsidR="00D618B4" w:rsidRDefault="00EB60A7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附件：报价表</w:t>
      </w:r>
    </w:p>
    <w:p w14:paraId="7A078223" w14:textId="75908171" w:rsidR="00D618B4" w:rsidRDefault="00A44E90">
      <w:pPr>
        <w:spacing w:beforeLines="100" w:before="312"/>
        <w:ind w:firstLine="646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 w:hint="eastAsia"/>
          <w:sz w:val="32"/>
          <w:szCs w:val="36"/>
        </w:rPr>
        <w:t>（</w:t>
      </w:r>
      <w:r w:rsidR="00EB60A7">
        <w:rPr>
          <w:rFonts w:ascii="Times New Roman" w:eastAsia="方正仿宋_GBK" w:hAnsi="Times New Roman" w:cs="Times New Roman"/>
          <w:sz w:val="32"/>
          <w:szCs w:val="36"/>
        </w:rPr>
        <w:t>联系人及联系电话：</w:t>
      </w:r>
      <w:r w:rsidR="005C7DED">
        <w:rPr>
          <w:rFonts w:ascii="Times New Roman" w:eastAsia="方正仿宋_GBK" w:hAnsi="Times New Roman" w:cs="Times New Roman" w:hint="eastAsia"/>
          <w:sz w:val="32"/>
          <w:szCs w:val="36"/>
        </w:rPr>
        <w:t>张</w:t>
      </w:r>
      <w:r w:rsidR="00EB60A7">
        <w:rPr>
          <w:rFonts w:ascii="Times New Roman" w:eastAsia="方正仿宋_GBK" w:hAnsi="Times New Roman" w:cs="Times New Roman"/>
          <w:sz w:val="32"/>
          <w:szCs w:val="36"/>
        </w:rPr>
        <w:t>老师</w:t>
      </w:r>
      <w:r w:rsidR="00EB60A7">
        <w:rPr>
          <w:rFonts w:ascii="Times New Roman" w:eastAsia="方正仿宋_GBK" w:hAnsi="Times New Roman" w:cs="Times New Roman"/>
          <w:sz w:val="32"/>
          <w:szCs w:val="36"/>
        </w:rPr>
        <w:t>023-62</w:t>
      </w:r>
      <w:r w:rsidR="005C7DED">
        <w:rPr>
          <w:rFonts w:ascii="Times New Roman" w:eastAsia="方正仿宋_GBK" w:hAnsi="Times New Roman" w:cs="Times New Roman"/>
          <w:sz w:val="32"/>
          <w:szCs w:val="36"/>
        </w:rPr>
        <w:t>633023</w:t>
      </w:r>
      <w:r>
        <w:rPr>
          <w:rFonts w:ascii="Times New Roman" w:eastAsia="方正仿宋_GBK" w:hAnsi="Times New Roman" w:cs="Times New Roman" w:hint="eastAsia"/>
          <w:sz w:val="32"/>
          <w:szCs w:val="36"/>
        </w:rPr>
        <w:t>）</w:t>
      </w:r>
    </w:p>
    <w:p w14:paraId="1C85E505" w14:textId="77777777" w:rsidR="003B4E4C" w:rsidRDefault="003B4E4C">
      <w:pPr>
        <w:spacing w:beforeLines="100" w:before="312"/>
        <w:ind w:firstLine="646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14:paraId="57AFA81D" w14:textId="77777777" w:rsidR="003B4E4C" w:rsidRDefault="003B4E4C">
      <w:pPr>
        <w:spacing w:beforeLines="100" w:before="312"/>
        <w:ind w:firstLine="646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14:paraId="0D18710E" w14:textId="2E8A07BE" w:rsidR="00D618B4" w:rsidRDefault="00EB60A7">
      <w:pPr>
        <w:spacing w:beforeLines="100" w:before="312"/>
        <w:ind w:firstLine="646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重庆</w:t>
      </w:r>
      <w:r w:rsidR="005C7DED">
        <w:rPr>
          <w:rFonts w:ascii="Times New Roman" w:eastAsia="方正仿宋_GBK" w:hAnsi="Times New Roman" w:cs="Times New Roman" w:hint="eastAsia"/>
          <w:sz w:val="32"/>
          <w:szCs w:val="32"/>
        </w:rPr>
        <w:t>广阳岛产业</w:t>
      </w:r>
      <w:r w:rsidR="005C7DED">
        <w:rPr>
          <w:rFonts w:ascii="Times New Roman" w:eastAsia="方正仿宋_GBK" w:hAnsi="Times New Roman" w:cs="Times New Roman"/>
          <w:sz w:val="32"/>
          <w:szCs w:val="32"/>
        </w:rPr>
        <w:t>发展有限公司</w:t>
      </w:r>
    </w:p>
    <w:p w14:paraId="7DB5CEC5" w14:textId="1DE77F0C" w:rsidR="00D618B4" w:rsidRDefault="00EB60A7">
      <w:pPr>
        <w:ind w:firstLine="646"/>
        <w:jc w:val="right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2024</w:t>
      </w:r>
      <w:r>
        <w:rPr>
          <w:rFonts w:ascii="Times New Roman" w:eastAsia="方正仿宋_GBK" w:hAnsi="Times New Roman" w:cs="Times New Roman"/>
          <w:sz w:val="32"/>
          <w:szCs w:val="36"/>
        </w:rPr>
        <w:t>年</w:t>
      </w:r>
      <w:r w:rsidR="005C7DED">
        <w:rPr>
          <w:rFonts w:ascii="Times New Roman" w:eastAsia="方正仿宋_GBK" w:hAnsi="Times New Roman" w:cs="Times New Roman"/>
          <w:sz w:val="32"/>
          <w:szCs w:val="36"/>
        </w:rPr>
        <w:t>1</w:t>
      </w:r>
      <w:r w:rsidR="00753159">
        <w:rPr>
          <w:rFonts w:ascii="Times New Roman" w:eastAsia="方正仿宋_GBK" w:hAnsi="Times New Roman" w:cs="Times New Roman" w:hint="eastAsia"/>
          <w:sz w:val="32"/>
          <w:szCs w:val="36"/>
        </w:rPr>
        <w:t>2</w:t>
      </w:r>
      <w:r>
        <w:rPr>
          <w:rFonts w:ascii="Times New Roman" w:eastAsia="方正仿宋_GBK" w:hAnsi="Times New Roman" w:cs="Times New Roman"/>
          <w:sz w:val="32"/>
          <w:szCs w:val="36"/>
        </w:rPr>
        <w:t>月</w:t>
      </w:r>
      <w:r w:rsidR="00753159">
        <w:rPr>
          <w:rFonts w:ascii="Times New Roman" w:eastAsia="方正仿宋_GBK" w:hAnsi="Times New Roman" w:cs="Times New Roman" w:hint="eastAsia"/>
          <w:sz w:val="32"/>
          <w:szCs w:val="36"/>
        </w:rPr>
        <w:t>9</w:t>
      </w:r>
      <w:bookmarkStart w:id="9" w:name="_GoBack"/>
      <w:bookmarkEnd w:id="9"/>
      <w:r>
        <w:rPr>
          <w:rFonts w:ascii="Times New Roman" w:eastAsia="方正仿宋_GBK" w:hAnsi="Times New Roman" w:cs="Times New Roman"/>
          <w:sz w:val="32"/>
          <w:szCs w:val="36"/>
        </w:rPr>
        <w:t>日</w:t>
      </w:r>
    </w:p>
    <w:p w14:paraId="42CA4D9C" w14:textId="77777777" w:rsidR="00D618B4" w:rsidRDefault="00D618B4">
      <w:pPr>
        <w:ind w:firstLine="646"/>
        <w:jc w:val="right"/>
        <w:rPr>
          <w:rFonts w:ascii="Times New Roman" w:eastAsia="方正仿宋_GBK" w:hAnsi="Times New Roman" w:cs="Times New Roman"/>
          <w:sz w:val="32"/>
          <w:szCs w:val="36"/>
        </w:rPr>
      </w:pPr>
    </w:p>
    <w:p w14:paraId="66101ED4" w14:textId="77777777" w:rsidR="00D618B4" w:rsidRDefault="00D618B4">
      <w:pPr>
        <w:ind w:firstLine="646"/>
        <w:jc w:val="right"/>
        <w:rPr>
          <w:rFonts w:ascii="Times New Roman" w:eastAsia="方正仿宋_GBK" w:hAnsi="Times New Roman" w:cs="Times New Roman"/>
          <w:sz w:val="32"/>
          <w:szCs w:val="36"/>
        </w:rPr>
      </w:pPr>
    </w:p>
    <w:p w14:paraId="137B9DF5" w14:textId="77777777" w:rsidR="00D618B4" w:rsidRDefault="00D618B4">
      <w:pPr>
        <w:ind w:firstLine="646"/>
        <w:jc w:val="right"/>
        <w:rPr>
          <w:rFonts w:ascii="Times New Roman" w:eastAsia="方正仿宋_GBK" w:hAnsi="Times New Roman" w:cs="Times New Roman"/>
          <w:sz w:val="32"/>
          <w:szCs w:val="36"/>
        </w:rPr>
      </w:pPr>
    </w:p>
    <w:p w14:paraId="08678BE9" w14:textId="77777777" w:rsidR="00D618B4" w:rsidRDefault="00D618B4">
      <w:pPr>
        <w:ind w:firstLine="646"/>
        <w:jc w:val="right"/>
        <w:rPr>
          <w:rFonts w:ascii="Times New Roman" w:eastAsia="方正仿宋_GBK" w:hAnsi="Times New Roman" w:cs="Times New Roman"/>
          <w:sz w:val="32"/>
          <w:szCs w:val="36"/>
        </w:rPr>
      </w:pPr>
    </w:p>
    <w:p w14:paraId="076F1D33" w14:textId="77777777" w:rsidR="00D618B4" w:rsidRDefault="00D618B4">
      <w:pPr>
        <w:ind w:firstLine="646"/>
        <w:jc w:val="right"/>
        <w:rPr>
          <w:rFonts w:ascii="Times New Roman" w:eastAsia="方正仿宋_GBK" w:hAnsi="Times New Roman" w:cs="Times New Roman"/>
          <w:sz w:val="32"/>
          <w:szCs w:val="36"/>
        </w:rPr>
      </w:pPr>
    </w:p>
    <w:p w14:paraId="4CBFDFCE" w14:textId="77777777" w:rsidR="00D618B4" w:rsidRDefault="00D618B4">
      <w:pPr>
        <w:ind w:firstLine="646"/>
        <w:jc w:val="right"/>
        <w:rPr>
          <w:rFonts w:ascii="Times New Roman" w:eastAsia="方正仿宋_GBK" w:hAnsi="Times New Roman" w:cs="Times New Roman"/>
          <w:sz w:val="32"/>
          <w:szCs w:val="36"/>
        </w:rPr>
      </w:pPr>
    </w:p>
    <w:p w14:paraId="77F9B71A" w14:textId="77777777" w:rsidR="00D618B4" w:rsidRDefault="00D618B4">
      <w:pPr>
        <w:ind w:firstLine="646"/>
        <w:jc w:val="right"/>
        <w:rPr>
          <w:rFonts w:ascii="Times New Roman" w:eastAsia="方正仿宋_GBK" w:hAnsi="Times New Roman" w:cs="Times New Roman"/>
          <w:sz w:val="32"/>
          <w:szCs w:val="36"/>
        </w:rPr>
      </w:pPr>
    </w:p>
    <w:p w14:paraId="41F25569" w14:textId="77777777" w:rsidR="00D618B4" w:rsidRDefault="00D618B4">
      <w:pPr>
        <w:ind w:firstLine="646"/>
        <w:jc w:val="right"/>
        <w:rPr>
          <w:rFonts w:ascii="Times New Roman" w:eastAsia="方正仿宋_GBK" w:hAnsi="Times New Roman" w:cs="Times New Roman"/>
          <w:sz w:val="32"/>
          <w:szCs w:val="36"/>
        </w:rPr>
      </w:pPr>
    </w:p>
    <w:p w14:paraId="08C36574" w14:textId="77777777" w:rsidR="00D618B4" w:rsidRDefault="00D618B4">
      <w:pPr>
        <w:ind w:firstLine="646"/>
        <w:jc w:val="right"/>
        <w:rPr>
          <w:rFonts w:ascii="Times New Roman" w:eastAsia="方正仿宋_GBK" w:hAnsi="Times New Roman" w:cs="Times New Roman"/>
          <w:sz w:val="32"/>
          <w:szCs w:val="36"/>
        </w:rPr>
      </w:pPr>
    </w:p>
    <w:p w14:paraId="4B17D17B" w14:textId="77777777" w:rsidR="00D618B4" w:rsidRDefault="00D618B4">
      <w:pPr>
        <w:ind w:firstLine="646"/>
        <w:jc w:val="right"/>
        <w:rPr>
          <w:rFonts w:ascii="Times New Roman" w:eastAsia="方正仿宋_GBK" w:hAnsi="Times New Roman" w:cs="Times New Roman"/>
          <w:sz w:val="32"/>
          <w:szCs w:val="36"/>
        </w:rPr>
      </w:pPr>
    </w:p>
    <w:p w14:paraId="6BCC3A51" w14:textId="77777777" w:rsidR="00D618B4" w:rsidRDefault="00D618B4">
      <w:pPr>
        <w:ind w:firstLine="646"/>
        <w:jc w:val="right"/>
        <w:rPr>
          <w:rFonts w:ascii="Times New Roman" w:eastAsia="方正仿宋_GBK" w:hAnsi="Times New Roman" w:cs="Times New Roman"/>
          <w:sz w:val="32"/>
          <w:szCs w:val="36"/>
        </w:rPr>
      </w:pPr>
    </w:p>
    <w:p w14:paraId="14E61F14" w14:textId="77777777" w:rsidR="00D618B4" w:rsidRDefault="00D618B4">
      <w:pPr>
        <w:ind w:firstLine="646"/>
        <w:jc w:val="right"/>
        <w:rPr>
          <w:rFonts w:ascii="Times New Roman" w:eastAsia="方正仿宋_GBK" w:hAnsi="Times New Roman" w:cs="Times New Roman"/>
          <w:sz w:val="32"/>
          <w:szCs w:val="36"/>
        </w:rPr>
      </w:pPr>
    </w:p>
    <w:p w14:paraId="69F479BA" w14:textId="77777777" w:rsidR="005C7DED" w:rsidRDefault="005C7DED">
      <w:pPr>
        <w:jc w:val="left"/>
        <w:rPr>
          <w:rFonts w:ascii="Times New Roman" w:eastAsia="黑体" w:hAnsi="Times New Roman" w:cs="Times New Roman"/>
          <w:sz w:val="32"/>
          <w:szCs w:val="36"/>
          <w14:ligatures w14:val="none"/>
        </w:rPr>
      </w:pPr>
    </w:p>
    <w:p w14:paraId="62EECCC1" w14:textId="77777777" w:rsidR="005C7DED" w:rsidRDefault="005C7DED">
      <w:pPr>
        <w:jc w:val="left"/>
        <w:rPr>
          <w:rFonts w:ascii="Times New Roman" w:eastAsia="黑体" w:hAnsi="Times New Roman" w:cs="Times New Roman"/>
          <w:sz w:val="32"/>
          <w:szCs w:val="36"/>
          <w14:ligatures w14:val="none"/>
        </w:rPr>
      </w:pPr>
    </w:p>
    <w:p w14:paraId="7E31EF70" w14:textId="77777777" w:rsidR="005C7DED" w:rsidRDefault="005C7DED">
      <w:pPr>
        <w:jc w:val="left"/>
        <w:rPr>
          <w:rFonts w:ascii="Times New Roman" w:eastAsia="黑体" w:hAnsi="Times New Roman" w:cs="Times New Roman"/>
          <w:sz w:val="32"/>
          <w:szCs w:val="36"/>
          <w14:ligatures w14:val="none"/>
        </w:rPr>
      </w:pPr>
    </w:p>
    <w:p w14:paraId="5CBB8808" w14:textId="77777777" w:rsidR="005C7DED" w:rsidRDefault="005C7DED">
      <w:pPr>
        <w:jc w:val="left"/>
        <w:rPr>
          <w:rFonts w:ascii="Times New Roman" w:eastAsia="黑体" w:hAnsi="Times New Roman" w:cs="Times New Roman"/>
          <w:sz w:val="32"/>
          <w:szCs w:val="36"/>
          <w14:ligatures w14:val="none"/>
        </w:rPr>
      </w:pPr>
    </w:p>
    <w:p w14:paraId="215E8DEC" w14:textId="77777777" w:rsidR="005C7DED" w:rsidRDefault="005C7DED">
      <w:pPr>
        <w:jc w:val="left"/>
        <w:rPr>
          <w:rFonts w:ascii="Times New Roman" w:eastAsia="黑体" w:hAnsi="Times New Roman" w:cs="Times New Roman"/>
          <w:sz w:val="32"/>
          <w:szCs w:val="36"/>
          <w14:ligatures w14:val="none"/>
        </w:rPr>
      </w:pPr>
    </w:p>
    <w:p w14:paraId="5B42FA3C" w14:textId="77777777" w:rsidR="00D618B4" w:rsidRDefault="00EB60A7">
      <w:pPr>
        <w:jc w:val="left"/>
        <w:rPr>
          <w:rFonts w:ascii="Times New Roman" w:eastAsia="黑体" w:hAnsi="Times New Roman" w:cs="Times New Roman"/>
          <w:sz w:val="32"/>
          <w:szCs w:val="36"/>
          <w14:ligatures w14:val="none"/>
        </w:rPr>
      </w:pPr>
      <w:r>
        <w:rPr>
          <w:rFonts w:ascii="Times New Roman" w:eastAsia="黑体" w:hAnsi="Times New Roman" w:cs="Times New Roman"/>
          <w:sz w:val="32"/>
          <w:szCs w:val="36"/>
          <w14:ligatures w14:val="none"/>
        </w:rPr>
        <w:t>附件</w:t>
      </w:r>
      <w:r>
        <w:rPr>
          <w:rFonts w:ascii="Times New Roman" w:eastAsia="黑体" w:hAnsi="Times New Roman" w:cs="Times New Roman"/>
          <w:sz w:val="32"/>
          <w:szCs w:val="36"/>
          <w14:ligatures w14:val="none"/>
        </w:rPr>
        <w:t xml:space="preserve"> </w:t>
      </w:r>
    </w:p>
    <w:p w14:paraId="3386C3F0" w14:textId="77777777" w:rsidR="00D618B4" w:rsidRDefault="00EB60A7">
      <w:pPr>
        <w:ind w:firstLine="646"/>
        <w:jc w:val="center"/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报价表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42"/>
        <w:gridCol w:w="2486"/>
        <w:gridCol w:w="2237"/>
        <w:gridCol w:w="2237"/>
      </w:tblGrid>
      <w:tr w:rsidR="00F61CF8" w14:paraId="43ECAC4A" w14:textId="40FB8323" w:rsidTr="00F61CF8">
        <w:tc>
          <w:tcPr>
            <w:tcW w:w="808" w:type="pct"/>
          </w:tcPr>
          <w:p w14:paraId="5417967E" w14:textId="77777777" w:rsidR="00F61CF8" w:rsidRPr="00F61CF8" w:rsidRDefault="00F61CF8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shd w:val="clear" w:color="auto" w:fill="FFFFFF"/>
              </w:rPr>
            </w:pPr>
            <w:r w:rsidRPr="00F61CF8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shd w:val="clear" w:color="auto" w:fill="FFFFFF"/>
              </w:rPr>
              <w:t>单位名称</w:t>
            </w:r>
          </w:p>
        </w:tc>
        <w:tc>
          <w:tcPr>
            <w:tcW w:w="1497" w:type="pct"/>
          </w:tcPr>
          <w:p w14:paraId="27F5447B" w14:textId="77777777" w:rsidR="00F61CF8" w:rsidRPr="00F61CF8" w:rsidRDefault="00F61CF8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shd w:val="clear" w:color="auto" w:fill="FFFFFF"/>
              </w:rPr>
            </w:pPr>
            <w:r w:rsidRPr="00F61CF8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shd w:val="clear" w:color="auto" w:fill="FFFFFF"/>
              </w:rPr>
              <w:t>租赁车位数（</w:t>
            </w:r>
            <w:proofErr w:type="gramStart"/>
            <w:r w:rsidRPr="00F61CF8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shd w:val="clear" w:color="auto" w:fill="FFFFFF"/>
              </w:rPr>
              <w:t>个</w:t>
            </w:r>
            <w:proofErr w:type="gramEnd"/>
            <w:r w:rsidRPr="00F61CF8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1347" w:type="pct"/>
          </w:tcPr>
          <w:p w14:paraId="0750DAF5" w14:textId="77777777" w:rsidR="00F61CF8" w:rsidRPr="00F61CF8" w:rsidRDefault="00F61CF8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shd w:val="clear" w:color="auto" w:fill="FFFFFF"/>
              </w:rPr>
            </w:pPr>
            <w:r w:rsidRPr="00F61CF8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shd w:val="clear" w:color="auto" w:fill="FFFFFF"/>
              </w:rPr>
              <w:t>保底租金（元</w:t>
            </w:r>
            <w:r w:rsidRPr="00F61CF8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shd w:val="clear" w:color="auto" w:fill="FFFFFF"/>
              </w:rPr>
              <w:t>/</w:t>
            </w:r>
            <w:proofErr w:type="gramStart"/>
            <w:r w:rsidRPr="00F61CF8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shd w:val="clear" w:color="auto" w:fill="FFFFFF"/>
              </w:rPr>
              <w:t>个</w:t>
            </w:r>
            <w:proofErr w:type="gramEnd"/>
            <w:r w:rsidRPr="00F61CF8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shd w:val="clear" w:color="auto" w:fill="FFFFFF"/>
              </w:rPr>
              <w:t>/</w:t>
            </w:r>
            <w:r w:rsidRPr="00F61CF8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shd w:val="clear" w:color="auto" w:fill="FFFFFF"/>
              </w:rPr>
              <w:t>月）</w:t>
            </w:r>
          </w:p>
        </w:tc>
        <w:tc>
          <w:tcPr>
            <w:tcW w:w="1347" w:type="pct"/>
          </w:tcPr>
          <w:p w14:paraId="0BE2B46D" w14:textId="20A45728" w:rsidR="00F61CF8" w:rsidRPr="00F61CF8" w:rsidRDefault="00F61CF8" w:rsidP="00F61CF8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shd w:val="clear" w:color="auto" w:fill="FFFFFF"/>
              </w:rPr>
            </w:pPr>
            <w:r w:rsidRPr="00F61CF8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  <w:shd w:val="clear" w:color="auto" w:fill="FFFFFF"/>
              </w:rPr>
              <w:t>分成</w:t>
            </w:r>
            <w:r w:rsidRPr="00F61CF8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shd w:val="clear" w:color="auto" w:fill="FFFFFF"/>
              </w:rPr>
              <w:t>比例（</w:t>
            </w:r>
            <w:r w:rsidRPr="00F61CF8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  <w:shd w:val="clear" w:color="auto" w:fill="FFFFFF"/>
              </w:rPr>
              <w:t>%</w:t>
            </w:r>
            <w:r w:rsidRPr="00F61CF8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shd w:val="clear" w:color="auto" w:fill="FFFFFF"/>
              </w:rPr>
              <w:t>）</w:t>
            </w:r>
          </w:p>
        </w:tc>
      </w:tr>
      <w:tr w:rsidR="00F61CF8" w14:paraId="30CDFD87" w14:textId="133083DB" w:rsidTr="00F61CF8">
        <w:tc>
          <w:tcPr>
            <w:tcW w:w="808" w:type="pct"/>
          </w:tcPr>
          <w:p w14:paraId="699A7111" w14:textId="77777777" w:rsidR="00F61CF8" w:rsidRDefault="00F61CF8">
            <w:pPr>
              <w:adjustRightInd w:val="0"/>
              <w:snapToGrid w:val="0"/>
              <w:ind w:firstLine="646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97" w:type="pct"/>
          </w:tcPr>
          <w:p w14:paraId="64F07F60" w14:textId="77777777" w:rsidR="00F61CF8" w:rsidRDefault="00F61CF8">
            <w:pPr>
              <w:adjustRightInd w:val="0"/>
              <w:snapToGrid w:val="0"/>
              <w:ind w:firstLine="646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47" w:type="pct"/>
          </w:tcPr>
          <w:p w14:paraId="79537CC8" w14:textId="77777777" w:rsidR="00F61CF8" w:rsidRDefault="00F61CF8">
            <w:pPr>
              <w:adjustRightInd w:val="0"/>
              <w:snapToGrid w:val="0"/>
              <w:ind w:firstLine="646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</w:p>
          <w:p w14:paraId="12E70EFA" w14:textId="77777777" w:rsidR="00F61CF8" w:rsidRDefault="00F61CF8">
            <w:pPr>
              <w:adjustRightInd w:val="0"/>
              <w:snapToGrid w:val="0"/>
              <w:ind w:firstLine="646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</w:p>
          <w:p w14:paraId="45364C49" w14:textId="77777777" w:rsidR="00F61CF8" w:rsidRDefault="00F61CF8">
            <w:pPr>
              <w:adjustRightInd w:val="0"/>
              <w:snapToGrid w:val="0"/>
              <w:ind w:firstLine="646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</w:p>
          <w:p w14:paraId="4F196097" w14:textId="77777777" w:rsidR="00F61CF8" w:rsidRDefault="00F61CF8">
            <w:pPr>
              <w:adjustRightInd w:val="0"/>
              <w:snapToGrid w:val="0"/>
              <w:ind w:firstLine="646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</w:p>
          <w:p w14:paraId="1B9B530E" w14:textId="77777777" w:rsidR="00F61CF8" w:rsidRDefault="00F61CF8">
            <w:pPr>
              <w:adjustRightInd w:val="0"/>
              <w:snapToGrid w:val="0"/>
              <w:ind w:firstLine="646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47" w:type="pct"/>
          </w:tcPr>
          <w:p w14:paraId="473F1C42" w14:textId="77777777" w:rsidR="00F61CF8" w:rsidRDefault="00F61CF8">
            <w:pPr>
              <w:adjustRightInd w:val="0"/>
              <w:snapToGrid w:val="0"/>
              <w:ind w:firstLine="646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 w14:paraId="6983FBC8" w14:textId="77777777" w:rsidR="00D618B4" w:rsidRDefault="00EB60A7">
      <w:pPr>
        <w:adjustRightInd w:val="0"/>
        <w:snapToGrid w:val="0"/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意向承租方（盖章）：</w:t>
      </w:r>
    </w:p>
    <w:p w14:paraId="075F1C66" w14:textId="77777777" w:rsidR="00D618B4" w:rsidRDefault="00D618B4">
      <w:pPr>
        <w:ind w:firstLine="646"/>
        <w:jc w:val="right"/>
        <w:rPr>
          <w:rFonts w:ascii="Times New Roman" w:eastAsia="方正仿宋_GBK" w:hAnsi="Times New Roman" w:cs="Times New Roman"/>
          <w:sz w:val="32"/>
          <w:szCs w:val="36"/>
        </w:rPr>
      </w:pPr>
    </w:p>
    <w:p w14:paraId="66D12861" w14:textId="77777777" w:rsidR="00D618B4" w:rsidRDefault="00D618B4">
      <w:pPr>
        <w:ind w:firstLine="646"/>
        <w:jc w:val="right"/>
        <w:rPr>
          <w:rFonts w:ascii="Times New Roman" w:eastAsia="方正仿宋_GBK" w:hAnsi="Times New Roman" w:cs="Times New Roman"/>
          <w:sz w:val="32"/>
          <w:szCs w:val="36"/>
        </w:rPr>
      </w:pPr>
    </w:p>
    <w:p w14:paraId="0106FB57" w14:textId="77777777" w:rsidR="00D618B4" w:rsidRDefault="00D618B4">
      <w:pPr>
        <w:ind w:firstLine="646"/>
        <w:jc w:val="right"/>
        <w:rPr>
          <w:rFonts w:ascii="Times New Roman" w:eastAsia="方正仿宋_GBK" w:hAnsi="Times New Roman" w:cs="Times New Roman"/>
          <w:sz w:val="32"/>
          <w:szCs w:val="36"/>
        </w:rPr>
      </w:pPr>
    </w:p>
    <w:sectPr w:rsidR="00D618B4">
      <w:footerReference w:type="default" r:id="rId7"/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C9DED" w14:textId="77777777" w:rsidR="00624C64" w:rsidRDefault="00624C64">
      <w:r>
        <w:separator/>
      </w:r>
    </w:p>
  </w:endnote>
  <w:endnote w:type="continuationSeparator" w:id="0">
    <w:p w14:paraId="747A9055" w14:textId="77777777" w:rsidR="00624C64" w:rsidRDefault="0062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8432378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12DDBA22" w14:textId="77777777" w:rsidR="00D618B4" w:rsidRDefault="00EB60A7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753159" w:rsidRPr="00753159">
          <w:rPr>
            <w:rFonts w:ascii="Times New Roman" w:hAnsi="Times New Roman" w:cs="Times New Roman"/>
            <w:noProof/>
            <w:lang w:val="zh-CN"/>
          </w:rPr>
          <w:t>-</w:t>
        </w:r>
        <w:r w:rsidR="00753159">
          <w:rPr>
            <w:rFonts w:ascii="Times New Roman" w:hAnsi="Times New Roman" w:cs="Times New Roman"/>
            <w:noProof/>
          </w:rPr>
          <w:t xml:space="preserve"> 4 -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07032" w14:textId="77777777" w:rsidR="00624C64" w:rsidRDefault="00624C64">
      <w:r>
        <w:separator/>
      </w:r>
    </w:p>
  </w:footnote>
  <w:footnote w:type="continuationSeparator" w:id="0">
    <w:p w14:paraId="2984D5BF" w14:textId="77777777" w:rsidR="00624C64" w:rsidRDefault="00624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lMDMxZjNiZTBlZjIwOWVlMGJhMjEyMTJiZGEyN2EifQ=="/>
  </w:docVars>
  <w:rsids>
    <w:rsidRoot w:val="00E670DF"/>
    <w:rsid w:val="0000088D"/>
    <w:rsid w:val="000313F6"/>
    <w:rsid w:val="000405D7"/>
    <w:rsid w:val="000664C1"/>
    <w:rsid w:val="00070DC8"/>
    <w:rsid w:val="00073A7E"/>
    <w:rsid w:val="00086742"/>
    <w:rsid w:val="00092AA4"/>
    <w:rsid w:val="00092F38"/>
    <w:rsid w:val="00094C72"/>
    <w:rsid w:val="00097620"/>
    <w:rsid w:val="000A7582"/>
    <w:rsid w:val="000C594E"/>
    <w:rsid w:val="000F4CC3"/>
    <w:rsid w:val="00117F95"/>
    <w:rsid w:val="00121C58"/>
    <w:rsid w:val="0012705C"/>
    <w:rsid w:val="001407BA"/>
    <w:rsid w:val="00144C82"/>
    <w:rsid w:val="00160C34"/>
    <w:rsid w:val="00175AAB"/>
    <w:rsid w:val="00187889"/>
    <w:rsid w:val="00191F4D"/>
    <w:rsid w:val="001B2A38"/>
    <w:rsid w:val="001F4735"/>
    <w:rsid w:val="002009E4"/>
    <w:rsid w:val="00223B39"/>
    <w:rsid w:val="00245216"/>
    <w:rsid w:val="002473A4"/>
    <w:rsid w:val="00253611"/>
    <w:rsid w:val="00261AE9"/>
    <w:rsid w:val="002A2904"/>
    <w:rsid w:val="002A62BF"/>
    <w:rsid w:val="002C0EC4"/>
    <w:rsid w:val="002C1E94"/>
    <w:rsid w:val="002E420C"/>
    <w:rsid w:val="002E4DE9"/>
    <w:rsid w:val="003135E2"/>
    <w:rsid w:val="00342948"/>
    <w:rsid w:val="00355800"/>
    <w:rsid w:val="003673DD"/>
    <w:rsid w:val="00381280"/>
    <w:rsid w:val="00396C57"/>
    <w:rsid w:val="003A1EB5"/>
    <w:rsid w:val="003B4E4C"/>
    <w:rsid w:val="003B77F7"/>
    <w:rsid w:val="003C1ADE"/>
    <w:rsid w:val="003E07E5"/>
    <w:rsid w:val="003E2A8C"/>
    <w:rsid w:val="00405835"/>
    <w:rsid w:val="0041174F"/>
    <w:rsid w:val="00420D03"/>
    <w:rsid w:val="004365B3"/>
    <w:rsid w:val="00442BF4"/>
    <w:rsid w:val="00492A02"/>
    <w:rsid w:val="004961D5"/>
    <w:rsid w:val="004B63B3"/>
    <w:rsid w:val="004C3428"/>
    <w:rsid w:val="004D152A"/>
    <w:rsid w:val="004D26E0"/>
    <w:rsid w:val="004E2326"/>
    <w:rsid w:val="004E7CA1"/>
    <w:rsid w:val="004F19AF"/>
    <w:rsid w:val="00500207"/>
    <w:rsid w:val="005014C2"/>
    <w:rsid w:val="00511803"/>
    <w:rsid w:val="00530FDE"/>
    <w:rsid w:val="0055220F"/>
    <w:rsid w:val="00552B94"/>
    <w:rsid w:val="00571B2F"/>
    <w:rsid w:val="005763A2"/>
    <w:rsid w:val="00577BAE"/>
    <w:rsid w:val="0058004E"/>
    <w:rsid w:val="005A2FE1"/>
    <w:rsid w:val="005C66FF"/>
    <w:rsid w:val="005C7DED"/>
    <w:rsid w:val="005E3B5F"/>
    <w:rsid w:val="005F4F82"/>
    <w:rsid w:val="00616BE0"/>
    <w:rsid w:val="00624C64"/>
    <w:rsid w:val="00633DEB"/>
    <w:rsid w:val="00641922"/>
    <w:rsid w:val="00676A49"/>
    <w:rsid w:val="00687CC2"/>
    <w:rsid w:val="006922CF"/>
    <w:rsid w:val="00693F1E"/>
    <w:rsid w:val="00696B20"/>
    <w:rsid w:val="006B1646"/>
    <w:rsid w:val="006B5ECC"/>
    <w:rsid w:val="006C46BD"/>
    <w:rsid w:val="006D078B"/>
    <w:rsid w:val="006E5A50"/>
    <w:rsid w:val="00700667"/>
    <w:rsid w:val="00701D32"/>
    <w:rsid w:val="0070244C"/>
    <w:rsid w:val="0072450A"/>
    <w:rsid w:val="007413DB"/>
    <w:rsid w:val="00753159"/>
    <w:rsid w:val="00755C9D"/>
    <w:rsid w:val="00763B7F"/>
    <w:rsid w:val="00772CD7"/>
    <w:rsid w:val="00774CD5"/>
    <w:rsid w:val="00781588"/>
    <w:rsid w:val="00784652"/>
    <w:rsid w:val="00790CB9"/>
    <w:rsid w:val="007B004D"/>
    <w:rsid w:val="007C515F"/>
    <w:rsid w:val="007D2535"/>
    <w:rsid w:val="008046CE"/>
    <w:rsid w:val="008140F1"/>
    <w:rsid w:val="00823F66"/>
    <w:rsid w:val="00824D89"/>
    <w:rsid w:val="00846BC2"/>
    <w:rsid w:val="00862539"/>
    <w:rsid w:val="00881171"/>
    <w:rsid w:val="0089203E"/>
    <w:rsid w:val="008A31C7"/>
    <w:rsid w:val="008A40FC"/>
    <w:rsid w:val="008C17D1"/>
    <w:rsid w:val="008C3A12"/>
    <w:rsid w:val="008E086C"/>
    <w:rsid w:val="008E5E9B"/>
    <w:rsid w:val="008F015A"/>
    <w:rsid w:val="00900666"/>
    <w:rsid w:val="00902002"/>
    <w:rsid w:val="00917ECA"/>
    <w:rsid w:val="009228BA"/>
    <w:rsid w:val="009357E9"/>
    <w:rsid w:val="0097045B"/>
    <w:rsid w:val="0099695E"/>
    <w:rsid w:val="009B0B63"/>
    <w:rsid w:val="009C0970"/>
    <w:rsid w:val="009C4B8B"/>
    <w:rsid w:val="009D40BD"/>
    <w:rsid w:val="009F4BD4"/>
    <w:rsid w:val="00A014FA"/>
    <w:rsid w:val="00A249A6"/>
    <w:rsid w:val="00A25B4A"/>
    <w:rsid w:val="00A30403"/>
    <w:rsid w:val="00A30A71"/>
    <w:rsid w:val="00A44E90"/>
    <w:rsid w:val="00A6654B"/>
    <w:rsid w:val="00AA0778"/>
    <w:rsid w:val="00AB4692"/>
    <w:rsid w:val="00AD07B2"/>
    <w:rsid w:val="00AD232F"/>
    <w:rsid w:val="00AE1FCE"/>
    <w:rsid w:val="00AF2491"/>
    <w:rsid w:val="00AF501C"/>
    <w:rsid w:val="00B014A4"/>
    <w:rsid w:val="00B11862"/>
    <w:rsid w:val="00B13DE7"/>
    <w:rsid w:val="00B20EEB"/>
    <w:rsid w:val="00B2105C"/>
    <w:rsid w:val="00B22FFA"/>
    <w:rsid w:val="00B351E7"/>
    <w:rsid w:val="00B3685B"/>
    <w:rsid w:val="00B61551"/>
    <w:rsid w:val="00B72831"/>
    <w:rsid w:val="00B75112"/>
    <w:rsid w:val="00B90134"/>
    <w:rsid w:val="00BA7C2E"/>
    <w:rsid w:val="00BB68EB"/>
    <w:rsid w:val="00BB6935"/>
    <w:rsid w:val="00BC0783"/>
    <w:rsid w:val="00BE7738"/>
    <w:rsid w:val="00C0195F"/>
    <w:rsid w:val="00C03156"/>
    <w:rsid w:val="00C0754D"/>
    <w:rsid w:val="00C115ED"/>
    <w:rsid w:val="00C12F87"/>
    <w:rsid w:val="00C13796"/>
    <w:rsid w:val="00C16B5B"/>
    <w:rsid w:val="00C230FF"/>
    <w:rsid w:val="00C308BC"/>
    <w:rsid w:val="00C5533E"/>
    <w:rsid w:val="00C6340A"/>
    <w:rsid w:val="00C660E3"/>
    <w:rsid w:val="00C7653B"/>
    <w:rsid w:val="00C83268"/>
    <w:rsid w:val="00CC5184"/>
    <w:rsid w:val="00CC77A3"/>
    <w:rsid w:val="00CD0458"/>
    <w:rsid w:val="00CE23E3"/>
    <w:rsid w:val="00CE5480"/>
    <w:rsid w:val="00CE7A27"/>
    <w:rsid w:val="00D1326A"/>
    <w:rsid w:val="00D2145E"/>
    <w:rsid w:val="00D2767C"/>
    <w:rsid w:val="00D37C3C"/>
    <w:rsid w:val="00D4724C"/>
    <w:rsid w:val="00D5233B"/>
    <w:rsid w:val="00D56C5E"/>
    <w:rsid w:val="00D57A09"/>
    <w:rsid w:val="00D57E35"/>
    <w:rsid w:val="00D618B4"/>
    <w:rsid w:val="00D63CB5"/>
    <w:rsid w:val="00D7116B"/>
    <w:rsid w:val="00D73CE8"/>
    <w:rsid w:val="00D8068C"/>
    <w:rsid w:val="00D85D13"/>
    <w:rsid w:val="00D93A6A"/>
    <w:rsid w:val="00DA404E"/>
    <w:rsid w:val="00DB17A0"/>
    <w:rsid w:val="00DB27FF"/>
    <w:rsid w:val="00DE4874"/>
    <w:rsid w:val="00DE6296"/>
    <w:rsid w:val="00DF11C7"/>
    <w:rsid w:val="00E0160B"/>
    <w:rsid w:val="00E11A8A"/>
    <w:rsid w:val="00E15EA6"/>
    <w:rsid w:val="00E16A58"/>
    <w:rsid w:val="00E205B3"/>
    <w:rsid w:val="00E21BAB"/>
    <w:rsid w:val="00E42BF1"/>
    <w:rsid w:val="00E56B8A"/>
    <w:rsid w:val="00E60ACB"/>
    <w:rsid w:val="00E6226A"/>
    <w:rsid w:val="00E670DF"/>
    <w:rsid w:val="00E6723E"/>
    <w:rsid w:val="00E80861"/>
    <w:rsid w:val="00E90F3A"/>
    <w:rsid w:val="00EA202A"/>
    <w:rsid w:val="00EA7361"/>
    <w:rsid w:val="00EB2B58"/>
    <w:rsid w:val="00EB60A7"/>
    <w:rsid w:val="00EC3465"/>
    <w:rsid w:val="00ED0033"/>
    <w:rsid w:val="00EF0F8C"/>
    <w:rsid w:val="00F26F34"/>
    <w:rsid w:val="00F61CF8"/>
    <w:rsid w:val="00F62E34"/>
    <w:rsid w:val="00F71590"/>
    <w:rsid w:val="00F92760"/>
    <w:rsid w:val="00FE3AB1"/>
    <w:rsid w:val="00FE53A2"/>
    <w:rsid w:val="00FF0759"/>
    <w:rsid w:val="00FF2FA0"/>
    <w:rsid w:val="5E14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B5C77"/>
  <w15:docId w15:val="{228E9EF3-0CEE-4B51-8A0D-3596CAA7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pPr>
      <w:spacing w:after="120"/>
    </w:pPr>
    <w:rPr>
      <w:rFonts w:ascii="Times New Roman" w:eastAsia="宋体" w:hAnsi="Times New Roman" w:cs="Times New Roman"/>
      <w:sz w:val="28"/>
      <w:szCs w:val="20"/>
      <w14:ligatures w14:val="none"/>
    </w:r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countshortname">
    <w:name w:val="accountshortname"/>
    <w:basedOn w:val="a0"/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</w:style>
  <w:style w:type="character" w:customStyle="1" w:styleId="Char">
    <w:name w:val="正文文本 Char"/>
    <w:basedOn w:val="a0"/>
    <w:link w:val="a3"/>
    <w:uiPriority w:val="99"/>
    <w:semiHidden/>
    <w:rPr>
      <w:rFonts w:ascii="Times New Roman" w:eastAsia="宋体" w:hAnsi="Times New Roman" w:cs="Times New Roman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7C330-352C-42EC-88F2-24F743A6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游哲远</dc:creator>
  <cp:lastModifiedBy>张玲</cp:lastModifiedBy>
  <cp:revision>15</cp:revision>
  <cp:lastPrinted>2024-07-01T07:32:00Z</cp:lastPrinted>
  <dcterms:created xsi:type="dcterms:W3CDTF">2024-11-14T09:10:00Z</dcterms:created>
  <dcterms:modified xsi:type="dcterms:W3CDTF">2024-12-10T06:55:00Z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3EE7182CFC49426C8148B93407771A3A_12</vt:lpwstr>
  </property>
</Properties>
</file>