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500CF">
      <w:pPr>
        <w:jc w:val="center"/>
        <w:rPr>
          <w:rFonts w:ascii="宋体" w:hAnsi="宋体"/>
          <w:b/>
          <w:sz w:val="44"/>
          <w:szCs w:val="44"/>
        </w:rPr>
      </w:pPr>
      <w:bookmarkStart w:id="0" w:name="_Toc287620665"/>
    </w:p>
    <w:p w14:paraId="789E1128">
      <w:pPr>
        <w:autoSpaceDE w:val="0"/>
        <w:autoSpaceDN w:val="0"/>
        <w:adjustRightInd w:val="0"/>
        <w:snapToGrid w:val="0"/>
        <w:spacing w:line="360" w:lineRule="auto"/>
        <w:jc w:val="center"/>
        <w:rPr>
          <w:rFonts w:ascii="宋体" w:hAnsi="宋体"/>
          <w:kern w:val="0"/>
          <w:sz w:val="20"/>
          <w:szCs w:val="20"/>
        </w:rPr>
      </w:pPr>
      <w:r>
        <w:rPr>
          <w:rFonts w:hint="eastAsia" w:ascii="宋体" w:hAnsi="宋体" w:eastAsia="宋体"/>
          <w:sz w:val="32"/>
          <w:szCs w:val="32"/>
          <w:u w:val="single"/>
        </w:rPr>
        <w:t>重庆工商大学茶园校区一期</w:t>
      </w:r>
      <w:r>
        <w:rPr>
          <w:rFonts w:hint="eastAsia" w:ascii="宋体" w:hAnsi="宋体"/>
          <w:sz w:val="32"/>
          <w:szCs w:val="32"/>
          <w:u w:val="single"/>
          <w:lang w:eastAsia="zh-CN"/>
        </w:rPr>
        <w:t>——</w:t>
      </w:r>
      <w:r>
        <w:rPr>
          <w:rFonts w:hint="eastAsia" w:ascii="宋体" w:hAnsi="宋体" w:eastAsia="宋体"/>
          <w:sz w:val="32"/>
          <w:szCs w:val="32"/>
          <w:u w:val="single"/>
        </w:rPr>
        <w:t>校大门</w:t>
      </w:r>
      <w:r>
        <w:rPr>
          <w:rFonts w:hint="eastAsia" w:ascii="宋体" w:hAnsi="宋体"/>
          <w:sz w:val="32"/>
          <w:szCs w:val="32"/>
          <w:u w:val="single"/>
          <w:lang w:eastAsia="zh-CN"/>
        </w:rPr>
        <w:t>文化</w:t>
      </w:r>
      <w:r>
        <w:rPr>
          <w:rFonts w:hint="eastAsia" w:ascii="宋体" w:hAnsi="宋体" w:eastAsia="宋体"/>
          <w:sz w:val="32"/>
          <w:szCs w:val="32"/>
          <w:u w:val="single"/>
        </w:rPr>
        <w:t>墙工程</w:t>
      </w:r>
    </w:p>
    <w:p w14:paraId="7948492E">
      <w:pPr>
        <w:autoSpaceDE w:val="0"/>
        <w:autoSpaceDN w:val="0"/>
        <w:adjustRightInd w:val="0"/>
        <w:snapToGrid w:val="0"/>
        <w:spacing w:line="360" w:lineRule="auto"/>
        <w:jc w:val="left"/>
        <w:rPr>
          <w:rFonts w:ascii="宋体" w:hAnsi="宋体"/>
          <w:kern w:val="0"/>
          <w:sz w:val="20"/>
          <w:szCs w:val="20"/>
        </w:rPr>
      </w:pPr>
    </w:p>
    <w:p w14:paraId="3B89D55B">
      <w:pPr>
        <w:autoSpaceDE w:val="0"/>
        <w:autoSpaceDN w:val="0"/>
        <w:adjustRightInd w:val="0"/>
        <w:snapToGrid w:val="0"/>
        <w:spacing w:line="360" w:lineRule="auto"/>
        <w:jc w:val="left"/>
        <w:rPr>
          <w:rFonts w:ascii="宋体" w:hAnsi="宋体"/>
          <w:kern w:val="0"/>
          <w:sz w:val="20"/>
          <w:szCs w:val="20"/>
        </w:rPr>
      </w:pPr>
    </w:p>
    <w:p w14:paraId="234DDD4B">
      <w:pPr>
        <w:autoSpaceDE w:val="0"/>
        <w:autoSpaceDN w:val="0"/>
        <w:adjustRightInd w:val="0"/>
        <w:snapToGrid w:val="0"/>
        <w:spacing w:line="360" w:lineRule="auto"/>
        <w:jc w:val="left"/>
        <w:rPr>
          <w:rFonts w:ascii="宋体" w:hAnsi="宋体"/>
          <w:kern w:val="0"/>
          <w:sz w:val="20"/>
          <w:szCs w:val="20"/>
        </w:rPr>
      </w:pPr>
    </w:p>
    <w:p w14:paraId="1A0759C4">
      <w:pPr>
        <w:autoSpaceDE w:val="0"/>
        <w:autoSpaceDN w:val="0"/>
        <w:adjustRightInd w:val="0"/>
        <w:snapToGrid w:val="0"/>
        <w:spacing w:line="360" w:lineRule="auto"/>
        <w:jc w:val="left"/>
        <w:rPr>
          <w:rFonts w:ascii="宋体" w:hAnsi="宋体"/>
          <w:kern w:val="0"/>
          <w:sz w:val="20"/>
          <w:szCs w:val="20"/>
        </w:rPr>
      </w:pPr>
    </w:p>
    <w:p w14:paraId="53ADE9FA">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14:paraId="36C2592F">
      <w:pPr>
        <w:autoSpaceDE w:val="0"/>
        <w:autoSpaceDN w:val="0"/>
        <w:adjustRightInd w:val="0"/>
        <w:snapToGrid w:val="0"/>
        <w:spacing w:line="360" w:lineRule="auto"/>
        <w:jc w:val="left"/>
        <w:rPr>
          <w:rFonts w:ascii="宋体" w:hAnsi="宋体"/>
          <w:kern w:val="0"/>
          <w:sz w:val="10"/>
          <w:szCs w:val="10"/>
        </w:rPr>
      </w:pPr>
    </w:p>
    <w:p w14:paraId="671520A8">
      <w:pPr>
        <w:autoSpaceDE w:val="0"/>
        <w:autoSpaceDN w:val="0"/>
        <w:adjustRightInd w:val="0"/>
        <w:snapToGrid w:val="0"/>
        <w:spacing w:line="360" w:lineRule="auto"/>
        <w:jc w:val="left"/>
        <w:rPr>
          <w:rFonts w:ascii="宋体" w:hAnsi="宋体"/>
          <w:kern w:val="0"/>
          <w:sz w:val="20"/>
          <w:szCs w:val="20"/>
        </w:rPr>
      </w:pPr>
    </w:p>
    <w:p w14:paraId="0B2F10EF">
      <w:pPr>
        <w:autoSpaceDE w:val="0"/>
        <w:autoSpaceDN w:val="0"/>
        <w:adjustRightInd w:val="0"/>
        <w:snapToGrid w:val="0"/>
        <w:spacing w:line="360" w:lineRule="auto"/>
        <w:jc w:val="left"/>
        <w:rPr>
          <w:rFonts w:ascii="宋体" w:hAnsi="宋体"/>
          <w:kern w:val="0"/>
          <w:sz w:val="20"/>
          <w:szCs w:val="20"/>
        </w:rPr>
      </w:pPr>
    </w:p>
    <w:p w14:paraId="1F9B97D5">
      <w:pPr>
        <w:autoSpaceDE w:val="0"/>
        <w:autoSpaceDN w:val="0"/>
        <w:adjustRightInd w:val="0"/>
        <w:snapToGrid w:val="0"/>
        <w:spacing w:line="360" w:lineRule="auto"/>
        <w:jc w:val="left"/>
        <w:rPr>
          <w:rFonts w:ascii="宋体" w:hAnsi="宋体"/>
          <w:kern w:val="0"/>
          <w:sz w:val="20"/>
          <w:szCs w:val="20"/>
        </w:rPr>
      </w:pPr>
    </w:p>
    <w:p w14:paraId="468B03A7">
      <w:pPr>
        <w:autoSpaceDE w:val="0"/>
        <w:autoSpaceDN w:val="0"/>
        <w:adjustRightInd w:val="0"/>
        <w:snapToGrid w:val="0"/>
        <w:spacing w:line="360" w:lineRule="auto"/>
        <w:jc w:val="left"/>
        <w:rPr>
          <w:rFonts w:ascii="宋体" w:hAnsi="宋体"/>
          <w:kern w:val="0"/>
          <w:sz w:val="20"/>
          <w:szCs w:val="20"/>
        </w:rPr>
      </w:pPr>
    </w:p>
    <w:p w14:paraId="51AAB93E">
      <w:pPr>
        <w:autoSpaceDE w:val="0"/>
        <w:autoSpaceDN w:val="0"/>
        <w:adjustRightInd w:val="0"/>
        <w:snapToGrid w:val="0"/>
        <w:spacing w:line="360" w:lineRule="auto"/>
        <w:jc w:val="left"/>
        <w:rPr>
          <w:rFonts w:ascii="宋体" w:hAnsi="宋体"/>
          <w:kern w:val="0"/>
          <w:sz w:val="20"/>
          <w:szCs w:val="20"/>
        </w:rPr>
      </w:pPr>
    </w:p>
    <w:p w14:paraId="54BC3F2B">
      <w:pPr>
        <w:autoSpaceDE w:val="0"/>
        <w:autoSpaceDN w:val="0"/>
        <w:adjustRightInd w:val="0"/>
        <w:snapToGrid w:val="0"/>
        <w:spacing w:line="360" w:lineRule="auto"/>
        <w:jc w:val="left"/>
        <w:rPr>
          <w:rFonts w:ascii="宋体" w:hAnsi="宋体"/>
          <w:kern w:val="0"/>
          <w:sz w:val="20"/>
          <w:szCs w:val="20"/>
        </w:rPr>
      </w:pPr>
    </w:p>
    <w:p w14:paraId="0870D902">
      <w:pPr>
        <w:autoSpaceDE w:val="0"/>
        <w:autoSpaceDN w:val="0"/>
        <w:adjustRightInd w:val="0"/>
        <w:snapToGrid w:val="0"/>
        <w:spacing w:line="360" w:lineRule="auto"/>
        <w:jc w:val="left"/>
        <w:rPr>
          <w:rFonts w:ascii="宋体" w:hAnsi="宋体"/>
          <w:kern w:val="0"/>
          <w:sz w:val="20"/>
          <w:szCs w:val="20"/>
        </w:rPr>
      </w:pPr>
    </w:p>
    <w:p w14:paraId="0C7C4D69">
      <w:pPr>
        <w:autoSpaceDE w:val="0"/>
        <w:autoSpaceDN w:val="0"/>
        <w:adjustRightInd w:val="0"/>
        <w:snapToGrid w:val="0"/>
        <w:spacing w:line="360" w:lineRule="auto"/>
        <w:rPr>
          <w:rFonts w:ascii="宋体" w:hAnsi="宋体"/>
          <w:kern w:val="0"/>
          <w:sz w:val="20"/>
          <w:szCs w:val="20"/>
        </w:rPr>
      </w:pPr>
    </w:p>
    <w:p w14:paraId="13A890E0">
      <w:pPr>
        <w:autoSpaceDE w:val="0"/>
        <w:autoSpaceDN w:val="0"/>
        <w:adjustRightInd w:val="0"/>
        <w:snapToGrid w:val="0"/>
        <w:spacing w:line="360" w:lineRule="auto"/>
        <w:jc w:val="left"/>
        <w:rPr>
          <w:rFonts w:ascii="宋体" w:hAnsi="宋体"/>
          <w:kern w:val="0"/>
          <w:sz w:val="20"/>
          <w:szCs w:val="20"/>
        </w:rPr>
      </w:pPr>
    </w:p>
    <w:p w14:paraId="481F5EC3">
      <w:pPr>
        <w:autoSpaceDE w:val="0"/>
        <w:autoSpaceDN w:val="0"/>
        <w:adjustRightInd w:val="0"/>
        <w:snapToGrid w:val="0"/>
        <w:spacing w:line="360" w:lineRule="auto"/>
        <w:rPr>
          <w:rFonts w:ascii="宋体" w:hAnsi="宋体"/>
          <w:kern w:val="0"/>
          <w:sz w:val="20"/>
          <w:szCs w:val="20"/>
        </w:rPr>
      </w:pPr>
    </w:p>
    <w:p w14:paraId="4ABAE19C">
      <w:pPr>
        <w:autoSpaceDE w:val="0"/>
        <w:autoSpaceDN w:val="0"/>
        <w:adjustRightInd w:val="0"/>
        <w:snapToGrid w:val="0"/>
        <w:spacing w:line="360" w:lineRule="auto"/>
        <w:rPr>
          <w:rFonts w:ascii="宋体" w:hAnsi="宋体"/>
          <w:kern w:val="0"/>
          <w:sz w:val="20"/>
          <w:szCs w:val="20"/>
        </w:rPr>
      </w:pPr>
    </w:p>
    <w:p w14:paraId="072B4E31">
      <w:pPr>
        <w:autoSpaceDE w:val="0"/>
        <w:autoSpaceDN w:val="0"/>
        <w:adjustRightInd w:val="0"/>
        <w:snapToGrid w:val="0"/>
        <w:spacing w:line="360" w:lineRule="auto"/>
        <w:rPr>
          <w:rFonts w:ascii="宋体" w:hAnsi="宋体"/>
          <w:kern w:val="0"/>
          <w:sz w:val="20"/>
          <w:szCs w:val="20"/>
        </w:rPr>
      </w:pPr>
    </w:p>
    <w:p w14:paraId="59DA91EB">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14:paraId="344E49C5">
      <w:pPr>
        <w:autoSpaceDE w:val="0"/>
        <w:autoSpaceDN w:val="0"/>
        <w:adjustRightInd w:val="0"/>
        <w:snapToGrid w:val="0"/>
        <w:spacing w:line="360" w:lineRule="auto"/>
        <w:jc w:val="center"/>
        <w:rPr>
          <w:rFonts w:ascii="宋体" w:hAnsi="宋体"/>
          <w:bCs/>
          <w:kern w:val="0"/>
          <w:sz w:val="20"/>
          <w:szCs w:val="20"/>
        </w:rPr>
      </w:pPr>
    </w:p>
    <w:p w14:paraId="63E09B1D">
      <w:pPr>
        <w:autoSpaceDE w:val="0"/>
        <w:autoSpaceDN w:val="0"/>
        <w:adjustRightInd w:val="0"/>
        <w:snapToGrid w:val="0"/>
        <w:spacing w:line="360" w:lineRule="auto"/>
        <w:jc w:val="center"/>
        <w:rPr>
          <w:rFonts w:ascii="宋体" w:hAnsi="宋体"/>
          <w:bCs/>
          <w:kern w:val="0"/>
          <w:sz w:val="28"/>
          <w:szCs w:val="28"/>
        </w:rPr>
      </w:pPr>
    </w:p>
    <w:p w14:paraId="2F6168F7">
      <w:pPr>
        <w:autoSpaceDE w:val="0"/>
        <w:autoSpaceDN w:val="0"/>
        <w:adjustRightInd w:val="0"/>
        <w:snapToGrid w:val="0"/>
        <w:spacing w:line="360" w:lineRule="auto"/>
        <w:jc w:val="center"/>
        <w:rPr>
          <w:rFonts w:ascii="宋体" w:hAnsi="宋体"/>
          <w:bCs/>
          <w:kern w:val="0"/>
          <w:sz w:val="28"/>
          <w:szCs w:val="28"/>
        </w:rPr>
      </w:pPr>
    </w:p>
    <w:p w14:paraId="77F163FA">
      <w:pPr>
        <w:autoSpaceDE w:val="0"/>
        <w:autoSpaceDN w:val="0"/>
        <w:adjustRightInd w:val="0"/>
        <w:snapToGrid w:val="0"/>
        <w:spacing w:line="360" w:lineRule="auto"/>
        <w:rPr>
          <w:rFonts w:ascii="宋体" w:hAnsi="宋体"/>
          <w:bCs/>
          <w:kern w:val="0"/>
          <w:sz w:val="20"/>
          <w:szCs w:val="20"/>
        </w:rPr>
      </w:pPr>
    </w:p>
    <w:p w14:paraId="4F90D45E">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796736"/>
      <w:bookmarkStart w:id="2" w:name="_Toc536621766"/>
      <w:bookmarkStart w:id="3" w:name="_Toc13210649"/>
      <w:bookmarkStart w:id="4" w:name="_Toc509218549"/>
      <w:bookmarkStart w:id="5" w:name="_Toc536797277"/>
      <w:r>
        <w:rPr>
          <w:rFonts w:ascii="宋体" w:hAnsi="宋体"/>
          <w:bCs/>
          <w:spacing w:val="8"/>
          <w:kern w:val="0"/>
          <w:sz w:val="28"/>
          <w:szCs w:val="28"/>
          <w:u w:val="single"/>
        </w:rPr>
        <w:t>202</w:t>
      </w:r>
      <w:r>
        <w:rPr>
          <w:rFonts w:hint="eastAsia" w:ascii="宋体" w:hAnsi="宋体"/>
          <w:bCs/>
          <w:spacing w:val="8"/>
          <w:kern w:val="0"/>
          <w:sz w:val="28"/>
          <w:szCs w:val="28"/>
          <w:u w:val="single"/>
        </w:rPr>
        <w:t>5</w:t>
      </w:r>
      <w:r>
        <w:rPr>
          <w:rFonts w:ascii="宋体" w:hAnsi="宋体"/>
          <w:bCs/>
          <w:spacing w:val="8"/>
          <w:kern w:val="0"/>
          <w:sz w:val="28"/>
          <w:szCs w:val="28"/>
        </w:rPr>
        <w:t>年</w:t>
      </w:r>
      <w:r>
        <w:rPr>
          <w:rFonts w:hint="eastAsia" w:ascii="宋体" w:hAnsi="宋体"/>
          <w:bCs/>
          <w:spacing w:val="8"/>
          <w:kern w:val="0"/>
          <w:sz w:val="28"/>
          <w:szCs w:val="28"/>
          <w:lang w:val="en-US" w:eastAsia="zh-CN"/>
        </w:rPr>
        <w:t>6</w:t>
      </w:r>
      <w:r>
        <w:rPr>
          <w:rFonts w:ascii="宋体" w:hAnsi="宋体"/>
          <w:bCs/>
          <w:spacing w:val="8"/>
          <w:kern w:val="0"/>
          <w:sz w:val="28"/>
          <w:szCs w:val="28"/>
        </w:rPr>
        <w:t>月</w:t>
      </w:r>
      <w:bookmarkEnd w:id="1"/>
      <w:bookmarkEnd w:id="2"/>
      <w:bookmarkEnd w:id="3"/>
      <w:bookmarkEnd w:id="4"/>
      <w:bookmarkEnd w:id="5"/>
    </w:p>
    <w:bookmarkEnd w:id="0"/>
    <w:p w14:paraId="53EFD6DD">
      <w:pPr>
        <w:spacing w:line="360" w:lineRule="auto"/>
        <w:rPr>
          <w:rFonts w:ascii="宋体" w:hAnsi="宋体"/>
        </w:rPr>
      </w:pPr>
    </w:p>
    <w:p w14:paraId="7E4DDE45">
      <w:pPr>
        <w:pStyle w:val="2"/>
        <w:spacing w:before="0" w:after="0" w:line="480" w:lineRule="auto"/>
        <w:jc w:val="center"/>
        <w:rPr>
          <w:rFonts w:ascii="宋体" w:hAnsi="宋体"/>
          <w:sz w:val="52"/>
          <w:szCs w:val="52"/>
        </w:rPr>
      </w:pPr>
      <w:bookmarkStart w:id="6" w:name="_Toc29541"/>
      <w:bookmarkStart w:id="7" w:name="_Toc509218690"/>
      <w:r>
        <w:rPr>
          <w:rFonts w:hint="eastAsia" w:ascii="宋体" w:hAnsi="宋体"/>
          <w:sz w:val="52"/>
          <w:szCs w:val="52"/>
        </w:rPr>
        <w:t>第 一 卷</w:t>
      </w:r>
      <w:bookmarkEnd w:id="6"/>
      <w:bookmarkEnd w:id="7"/>
    </w:p>
    <w:p w14:paraId="408E673E">
      <w:pPr>
        <w:spacing w:line="200" w:lineRule="exact"/>
        <w:rPr>
          <w:rFonts w:ascii="宋体" w:hAnsi="宋体"/>
        </w:rPr>
      </w:pPr>
      <w:r>
        <w:rPr>
          <w:rFonts w:ascii="宋体" w:hAnsi="宋体"/>
        </w:rPr>
        <w:br w:type="page"/>
      </w:r>
    </w:p>
    <w:p w14:paraId="3EFE5F12">
      <w:pPr>
        <w:pStyle w:val="2"/>
        <w:spacing w:line="360" w:lineRule="auto"/>
        <w:jc w:val="center"/>
        <w:rPr>
          <w:rFonts w:ascii="宋体" w:hAnsi="宋体"/>
          <w:snapToGrid w:val="0"/>
          <w:kern w:val="0"/>
        </w:rPr>
      </w:pPr>
      <w:bookmarkStart w:id="8" w:name="_Toc224103298"/>
      <w:bookmarkStart w:id="9" w:name="_Toc10868"/>
      <w:bookmarkStart w:id="10" w:name="_Toc277082535"/>
      <w:bookmarkStart w:id="11" w:name="_Toc509218691"/>
      <w:bookmarkStart w:id="12" w:name="_Toc287607727"/>
      <w:bookmarkStart w:id="13" w:name="_Toc430530415"/>
      <w:bookmarkStart w:id="14" w:name="_Toc287620666"/>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14:paraId="16891F5F">
      <w:pPr>
        <w:autoSpaceDE w:val="0"/>
        <w:autoSpaceDN w:val="0"/>
        <w:adjustRightInd w:val="0"/>
        <w:snapToGrid w:val="0"/>
        <w:spacing w:line="360" w:lineRule="auto"/>
        <w:jc w:val="center"/>
        <w:rPr>
          <w:rFonts w:ascii="宋体" w:hAnsi="宋体"/>
          <w:snapToGrid w:val="0"/>
          <w:w w:val="99"/>
          <w:kern w:val="0"/>
          <w:sz w:val="28"/>
          <w:szCs w:val="28"/>
          <w:u w:val="single"/>
        </w:rPr>
      </w:pPr>
      <w:r>
        <w:rPr>
          <w:rFonts w:hint="eastAsia" w:ascii="宋体" w:hAnsi="宋体"/>
          <w:snapToGrid w:val="0"/>
          <w:w w:val="99"/>
          <w:kern w:val="0"/>
          <w:sz w:val="28"/>
          <w:szCs w:val="28"/>
          <w:u w:val="single"/>
        </w:rPr>
        <w:t>重庆工商大学茶园校区一期</w:t>
      </w:r>
      <w:r>
        <w:rPr>
          <w:rFonts w:hint="eastAsia" w:ascii="宋体" w:hAnsi="宋体"/>
          <w:snapToGrid w:val="0"/>
          <w:w w:val="99"/>
          <w:kern w:val="0"/>
          <w:sz w:val="28"/>
          <w:szCs w:val="28"/>
          <w:u w:val="single"/>
          <w:lang w:eastAsia="zh-CN"/>
        </w:rPr>
        <w:t>——</w:t>
      </w:r>
      <w:r>
        <w:rPr>
          <w:rFonts w:hint="eastAsia" w:ascii="宋体" w:hAnsi="宋体"/>
          <w:snapToGrid w:val="0"/>
          <w:w w:val="99"/>
          <w:kern w:val="0"/>
          <w:sz w:val="28"/>
          <w:szCs w:val="28"/>
          <w:u w:val="single"/>
        </w:rPr>
        <w:t>校大门</w:t>
      </w:r>
      <w:r>
        <w:rPr>
          <w:rFonts w:hint="eastAsia" w:ascii="宋体" w:hAnsi="宋体"/>
          <w:snapToGrid w:val="0"/>
          <w:w w:val="99"/>
          <w:kern w:val="0"/>
          <w:sz w:val="28"/>
          <w:szCs w:val="28"/>
          <w:u w:val="single"/>
          <w:lang w:eastAsia="zh-CN"/>
        </w:rPr>
        <w:t>文化</w:t>
      </w:r>
      <w:r>
        <w:rPr>
          <w:rFonts w:hint="eastAsia" w:ascii="宋体" w:hAnsi="宋体"/>
          <w:snapToGrid w:val="0"/>
          <w:w w:val="99"/>
          <w:kern w:val="0"/>
          <w:sz w:val="28"/>
          <w:szCs w:val="28"/>
          <w:u w:val="single"/>
        </w:rPr>
        <w:t>墙工程</w:t>
      </w:r>
    </w:p>
    <w:p w14:paraId="199EE879">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rPr>
        <w:t>采购</w:t>
      </w:r>
      <w:r>
        <w:rPr>
          <w:rFonts w:ascii="宋体" w:hAnsi="宋体"/>
          <w:snapToGrid w:val="0"/>
          <w:w w:val="99"/>
          <w:kern w:val="0"/>
          <w:sz w:val="28"/>
          <w:szCs w:val="28"/>
        </w:rPr>
        <w:t>公告</w:t>
      </w:r>
    </w:p>
    <w:p w14:paraId="4C2068CC">
      <w:pPr>
        <w:pStyle w:val="3"/>
        <w:spacing w:before="100" w:after="100" w:line="460" w:lineRule="exact"/>
        <w:rPr>
          <w:rFonts w:ascii="宋体" w:hAnsi="宋体"/>
          <w:snapToGrid w:val="0"/>
          <w:sz w:val="28"/>
          <w:szCs w:val="28"/>
        </w:rPr>
      </w:pPr>
      <w:bookmarkStart w:id="15" w:name="_Toc287620667"/>
      <w:bookmarkStart w:id="16" w:name="_Toc200359238"/>
      <w:bookmarkStart w:id="17" w:name="_Toc509218692"/>
      <w:bookmarkStart w:id="18" w:name="_Toc277082536"/>
      <w:bookmarkStart w:id="19" w:name="_Toc224103299"/>
      <w:bookmarkStart w:id="20" w:name="_Toc200359427"/>
      <w:bookmarkStart w:id="21" w:name="_Toc430530416"/>
      <w:bookmarkStart w:id="22" w:name="_Toc287607728"/>
      <w:bookmarkStart w:id="23" w:name="_Toc6489"/>
      <w:r>
        <w:rPr>
          <w:rFonts w:ascii="宋体" w:hAnsi="宋体"/>
          <w:snapToGrid w:val="0"/>
          <w:sz w:val="28"/>
          <w:szCs w:val="28"/>
        </w:rPr>
        <w:t xml:space="preserve">1. </w:t>
      </w:r>
      <w:r>
        <w:rPr>
          <w:rFonts w:hint="eastAsia" w:ascii="宋体" w:hAnsi="宋体"/>
          <w:snapToGrid w:val="0"/>
          <w:sz w:val="28"/>
          <w:szCs w:val="28"/>
        </w:rPr>
        <w:t xml:space="preserve"> 采购</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14:paraId="5E413652">
      <w:pPr>
        <w:autoSpaceDE w:val="0"/>
        <w:autoSpaceDN w:val="0"/>
        <w:adjustRightInd w:val="0"/>
        <w:snapToGrid w:val="0"/>
        <w:spacing w:line="360" w:lineRule="auto"/>
        <w:ind w:firstLine="420" w:firstLineChars="200"/>
        <w:jc w:val="both"/>
        <w:rPr>
          <w:rFonts w:ascii="宋体" w:hAnsi="宋体"/>
          <w:kern w:val="0"/>
          <w:sz w:val="20"/>
          <w:szCs w:val="20"/>
          <w:highlight w:val="none"/>
        </w:rPr>
      </w:pPr>
      <w:r>
        <w:rPr>
          <w:rFonts w:ascii="宋体" w:hAnsi="宋体"/>
          <w:snapToGrid w:val="0"/>
          <w:kern w:val="0"/>
          <w:szCs w:val="21"/>
          <w:highlight w:val="none"/>
        </w:rPr>
        <w:t>本</w:t>
      </w:r>
      <w:r>
        <w:rPr>
          <w:rFonts w:hint="eastAsia" w:ascii="宋体" w:hAnsi="宋体"/>
          <w:snapToGrid w:val="0"/>
          <w:kern w:val="0"/>
          <w:szCs w:val="21"/>
          <w:highlight w:val="none"/>
        </w:rPr>
        <w:t>采购</w:t>
      </w:r>
      <w:r>
        <w:rPr>
          <w:rFonts w:ascii="宋体" w:hAnsi="宋体"/>
          <w:snapToGrid w:val="0"/>
          <w:kern w:val="0"/>
          <w:szCs w:val="21"/>
          <w:highlight w:val="none"/>
        </w:rPr>
        <w:t>项目</w:t>
      </w: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r>
        <w:rPr>
          <w:rFonts w:ascii="宋体" w:hAnsi="宋体"/>
          <w:snapToGrid w:val="0"/>
          <w:kern w:val="0"/>
          <w:szCs w:val="21"/>
          <w:highlight w:val="none"/>
        </w:rPr>
        <w:t>已由批准建设，项目业主为</w:t>
      </w:r>
      <w:r>
        <w:rPr>
          <w:rFonts w:hint="eastAsia" w:ascii="宋体" w:hAnsi="宋体"/>
          <w:snapToGrid w:val="0"/>
          <w:kern w:val="0"/>
          <w:szCs w:val="21"/>
          <w:highlight w:val="none"/>
          <w:u w:val="single"/>
        </w:rPr>
        <w:t xml:space="preserve">重庆工商大学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重庆工商大学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采购</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rPr>
        <w:t>采购</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14:paraId="7ABB4631">
      <w:pPr>
        <w:pStyle w:val="3"/>
        <w:spacing w:before="100" w:after="100" w:line="460" w:lineRule="exact"/>
        <w:rPr>
          <w:rFonts w:ascii="宋体" w:hAnsi="宋体"/>
          <w:snapToGrid w:val="0"/>
          <w:sz w:val="28"/>
          <w:szCs w:val="28"/>
        </w:rPr>
      </w:pPr>
      <w:bookmarkStart w:id="24" w:name="_Toc200359239"/>
      <w:bookmarkStart w:id="25" w:name="_Toc224103300"/>
      <w:bookmarkStart w:id="26" w:name="_Toc430530417"/>
      <w:bookmarkStart w:id="27" w:name="_Toc7267"/>
      <w:bookmarkStart w:id="28" w:name="_Toc287620668"/>
      <w:bookmarkStart w:id="29" w:name="_Toc287607729"/>
      <w:bookmarkStart w:id="30" w:name="_Toc200359428"/>
      <w:bookmarkStart w:id="31" w:name="_Toc277082537"/>
      <w:bookmarkStart w:id="32" w:name="_Toc509218693"/>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采购</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14:paraId="36D2D45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2.1 建设地点：</w:t>
      </w:r>
      <w:r>
        <w:rPr>
          <w:rFonts w:hint="eastAsia" w:ascii="宋体" w:hAnsi="宋体"/>
          <w:snapToGrid w:val="0"/>
          <w:kern w:val="0"/>
          <w:szCs w:val="21"/>
          <w:u w:val="single"/>
        </w:rPr>
        <w:t xml:space="preserve"> 重庆市南岸区</w:t>
      </w:r>
    </w:p>
    <w:p w14:paraId="4BFDCFA0">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2.2 项目概况与建设规模：包括但不限</w:t>
      </w:r>
      <w:r>
        <w:rPr>
          <w:rFonts w:hint="eastAsia" w:ascii="宋体" w:hAnsi="宋体"/>
          <w:snapToGrid w:val="0"/>
          <w:kern w:val="0"/>
          <w:szCs w:val="21"/>
          <w:highlight w:val="none"/>
        </w:rPr>
        <w:t>于</w:t>
      </w:r>
      <w:r>
        <w:rPr>
          <w:rFonts w:hint="eastAsia" w:ascii="宋体" w:hAnsi="宋体"/>
          <w:snapToGrid w:val="0"/>
          <w:kern w:val="0"/>
          <w:szCs w:val="21"/>
          <w:highlight w:val="none"/>
          <w:u w:val="single"/>
          <w:lang w:eastAsia="zh-CN"/>
        </w:rPr>
        <w:t>重庆工商大学茶园校区一期工程学校</w:t>
      </w:r>
      <w:r>
        <w:rPr>
          <w:rFonts w:hint="eastAsia" w:ascii="宋体" w:hAnsi="宋体"/>
          <w:snapToGrid w:val="0"/>
          <w:kern w:val="0"/>
          <w:szCs w:val="21"/>
          <w:highlight w:val="none"/>
          <w:u w:val="single"/>
          <w:lang w:val="en-US" w:eastAsia="zh-CN"/>
        </w:rPr>
        <w:t>LOGO、校大门浮雕墙、校徽景墙、土石方填挖、混凝土基础和垫层等实施内容，景观植物、泛光照明、镜面水景除外。</w:t>
      </w:r>
      <w:r>
        <w:rPr>
          <w:rFonts w:hint="eastAsia" w:ascii="宋体" w:hAnsi="宋体"/>
          <w:snapToGrid w:val="0"/>
          <w:kern w:val="0"/>
          <w:szCs w:val="21"/>
          <w:highlight w:val="none"/>
          <w:u w:val="single"/>
        </w:rPr>
        <w:t>具体范围以招标人发布的施工图</w:t>
      </w:r>
      <w:r>
        <w:rPr>
          <w:rFonts w:hint="eastAsia" w:ascii="宋体" w:hAnsi="宋体"/>
          <w:snapToGrid w:val="0"/>
          <w:kern w:val="0"/>
          <w:szCs w:val="21"/>
          <w:highlight w:val="none"/>
          <w:u w:val="single"/>
          <w:lang w:eastAsia="zh-CN"/>
        </w:rPr>
        <w:t>及相关文件</w:t>
      </w:r>
      <w:r>
        <w:rPr>
          <w:rFonts w:hint="eastAsia" w:ascii="宋体" w:hAnsi="宋体"/>
          <w:snapToGrid w:val="0"/>
          <w:kern w:val="0"/>
          <w:szCs w:val="21"/>
          <w:highlight w:val="none"/>
          <w:u w:val="single"/>
        </w:rPr>
        <w:t>为准。</w:t>
      </w:r>
    </w:p>
    <w:p w14:paraId="0FF967E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rPr>
        <w:t>2.3 本次采购项目合同估算金</w:t>
      </w:r>
      <w:r>
        <w:rPr>
          <w:rFonts w:hint="eastAsia" w:ascii="宋体" w:hAnsi="宋体"/>
          <w:snapToGrid w:val="0"/>
          <w:kern w:val="0"/>
          <w:szCs w:val="21"/>
          <w:highlight w:val="none"/>
        </w:rPr>
        <w:t>额：</w:t>
      </w:r>
      <w:r>
        <w:rPr>
          <w:rFonts w:hint="eastAsia" w:ascii="宋体" w:hAnsi="宋体"/>
          <w:snapToGrid w:val="0"/>
          <w:kern w:val="0"/>
          <w:szCs w:val="21"/>
          <w:highlight w:val="none"/>
          <w:u w:val="single"/>
          <w:lang w:eastAsia="zh-CN"/>
        </w:rPr>
        <w:t>约</w:t>
      </w:r>
      <w:r>
        <w:rPr>
          <w:rFonts w:hint="eastAsia" w:ascii="宋体" w:hAnsi="宋体"/>
          <w:snapToGrid w:val="0"/>
          <w:kern w:val="0"/>
          <w:szCs w:val="21"/>
          <w:highlight w:val="none"/>
          <w:u w:val="single"/>
          <w:lang w:val="en-US" w:eastAsia="zh-CN"/>
        </w:rPr>
        <w:t>97.3</w:t>
      </w:r>
      <w:r>
        <w:rPr>
          <w:rFonts w:hint="eastAsia"/>
          <w:snapToGrid w:val="0"/>
          <w:kern w:val="0"/>
          <w:szCs w:val="21"/>
          <w:highlight w:val="none"/>
          <w:u w:val="single"/>
          <w:lang w:eastAsia="zh-CN"/>
        </w:rPr>
        <w:t>万</w:t>
      </w:r>
      <w:r>
        <w:rPr>
          <w:rFonts w:hint="eastAsia" w:ascii="宋体" w:hAnsi="宋体"/>
          <w:snapToGrid w:val="0"/>
          <w:kern w:val="0"/>
          <w:szCs w:val="21"/>
          <w:highlight w:val="none"/>
          <w:u w:val="single"/>
        </w:rPr>
        <w:t>元。</w:t>
      </w:r>
    </w:p>
    <w:p w14:paraId="459BEF9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2.4 采购范围：</w:t>
      </w:r>
      <w:r>
        <w:rPr>
          <w:rFonts w:hint="eastAsia" w:ascii="宋体" w:hAnsi="宋体"/>
          <w:snapToGrid w:val="0"/>
          <w:kern w:val="0"/>
          <w:szCs w:val="21"/>
          <w:highlight w:val="none"/>
          <w:u w:val="single"/>
        </w:rPr>
        <w:t>施工部分：详见施工图、工程量清单。</w:t>
      </w:r>
    </w:p>
    <w:p w14:paraId="62BE5A16">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highlight w:val="none"/>
          <w:u w:val="single"/>
          <w:lang w:val="en-US" w:eastAsia="zh-CN"/>
        </w:rPr>
      </w:pPr>
      <w:r>
        <w:rPr>
          <w:rFonts w:hint="eastAsia" w:ascii="宋体" w:hAnsi="宋体"/>
          <w:snapToGrid w:val="0"/>
          <w:kern w:val="0"/>
          <w:szCs w:val="21"/>
          <w:highlight w:val="none"/>
        </w:rPr>
        <w:t>2.5 工期要求：</w:t>
      </w:r>
      <w:r>
        <w:rPr>
          <w:rFonts w:hint="eastAsia" w:ascii="宋体" w:hAnsi="宋体"/>
          <w:snapToGrid w:val="0"/>
          <w:kern w:val="0"/>
          <w:szCs w:val="21"/>
          <w:highlight w:val="none"/>
          <w:u w:val="single"/>
          <w:lang w:eastAsia="zh-CN"/>
        </w:rPr>
        <w:t>深化设计</w:t>
      </w:r>
      <w:r>
        <w:rPr>
          <w:rFonts w:hint="eastAsia" w:ascii="宋体" w:hAnsi="宋体"/>
          <w:snapToGrid w:val="0"/>
          <w:kern w:val="0"/>
          <w:szCs w:val="21"/>
          <w:highlight w:val="none"/>
          <w:u w:val="single"/>
          <w:lang w:val="en-US" w:eastAsia="zh-CN"/>
        </w:rPr>
        <w:t>5日历天，施工30</w:t>
      </w:r>
      <w:r>
        <w:rPr>
          <w:rFonts w:hint="eastAsia" w:ascii="宋体" w:hAnsi="宋体"/>
          <w:snapToGrid w:val="0"/>
          <w:color w:val="auto"/>
          <w:kern w:val="0"/>
          <w:szCs w:val="21"/>
          <w:highlight w:val="none"/>
          <w:u w:val="single"/>
          <w:lang w:val="en-US" w:eastAsia="zh-CN"/>
        </w:rPr>
        <w:t>日历天</w:t>
      </w:r>
    </w:p>
    <w:p w14:paraId="2A3900B7">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    缺陷责任期要求：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p w14:paraId="1991E28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019DA9BF">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57CBB305">
      <w:pPr>
        <w:pStyle w:val="3"/>
        <w:spacing w:before="100" w:after="100" w:line="460" w:lineRule="exact"/>
        <w:rPr>
          <w:rFonts w:ascii="宋体" w:hAnsi="宋体"/>
          <w:snapToGrid w:val="0"/>
          <w:sz w:val="28"/>
          <w:szCs w:val="28"/>
          <w:highlight w:val="none"/>
        </w:rPr>
      </w:pPr>
      <w:bookmarkStart w:id="33" w:name="_Toc200359429"/>
      <w:bookmarkStart w:id="34" w:name="_Toc16457"/>
      <w:bookmarkStart w:id="35" w:name="_Toc200359240"/>
      <w:bookmarkStart w:id="36" w:name="_Toc277082538"/>
      <w:bookmarkStart w:id="37" w:name="_Toc224103301"/>
      <w:bookmarkStart w:id="38" w:name="_Toc430530418"/>
      <w:bookmarkStart w:id="39" w:name="_Toc509218694"/>
      <w:bookmarkStart w:id="40" w:name="_Toc287607730"/>
      <w:bookmarkStart w:id="41" w:name="_Toc287620669"/>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ascii="宋体" w:hAnsi="宋体"/>
          <w:snapToGrid w:val="0"/>
          <w:sz w:val="28"/>
          <w:szCs w:val="28"/>
          <w:highlight w:val="none"/>
        </w:rPr>
        <w:t>投标人资格要求</w:t>
      </w:r>
      <w:bookmarkEnd w:id="33"/>
      <w:bookmarkEnd w:id="34"/>
      <w:bookmarkEnd w:id="35"/>
      <w:bookmarkEnd w:id="36"/>
      <w:bookmarkEnd w:id="37"/>
      <w:bookmarkEnd w:id="38"/>
      <w:bookmarkEnd w:id="39"/>
      <w:bookmarkEnd w:id="40"/>
      <w:bookmarkEnd w:id="41"/>
    </w:p>
    <w:p w14:paraId="7AB3480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w:t>
      </w:r>
      <w:r>
        <w:rPr>
          <w:rFonts w:hint="eastAsia" w:ascii="宋体" w:hAnsi="宋体"/>
          <w:snapToGrid w:val="0"/>
          <w:kern w:val="0"/>
          <w:szCs w:val="21"/>
          <w:highlight w:val="none"/>
        </w:rPr>
        <w:t>采购</w:t>
      </w:r>
      <w:r>
        <w:rPr>
          <w:rFonts w:ascii="宋体" w:hAnsi="宋体"/>
          <w:snapToGrid w:val="0"/>
          <w:kern w:val="0"/>
          <w:szCs w:val="21"/>
          <w:highlight w:val="none"/>
        </w:rPr>
        <w:t>要求投标人须具备</w:t>
      </w:r>
      <w:r>
        <w:rPr>
          <w:rFonts w:hint="eastAsia" w:ascii="宋体" w:hAnsi="宋体"/>
          <w:snapToGrid w:val="0"/>
          <w:kern w:val="0"/>
          <w:szCs w:val="21"/>
          <w:highlight w:val="none"/>
        </w:rPr>
        <w:t>以下条件：</w:t>
      </w:r>
    </w:p>
    <w:p w14:paraId="5E65B082">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3.1.1 本次采购要求投标人具备的资质条件：</w:t>
      </w:r>
      <w:r>
        <w:rPr>
          <w:rFonts w:hint="eastAsia" w:ascii="宋体" w:hAnsi="宋体"/>
          <w:snapToGrid w:val="0"/>
          <w:kern w:val="0"/>
          <w:szCs w:val="21"/>
          <w:highlight w:val="none"/>
          <w:u w:val="single"/>
          <w:lang w:eastAsia="zh-CN"/>
        </w:rPr>
        <w:t>无</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w:t>
      </w:r>
    </w:p>
    <w:p w14:paraId="5C897619">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ascii="宋体" w:hAnsi="宋体"/>
          <w:snapToGrid w:val="0"/>
          <w:kern w:val="0"/>
          <w:szCs w:val="21"/>
          <w:highlight w:val="none"/>
        </w:rPr>
        <w:t>2</w:t>
      </w:r>
      <w:r>
        <w:rPr>
          <w:rFonts w:hint="eastAsia" w:ascii="宋体" w:hAnsi="宋体"/>
          <w:snapToGrid w:val="0"/>
          <w:kern w:val="0"/>
          <w:szCs w:val="21"/>
          <w:highlight w:val="none"/>
        </w:rPr>
        <w:t xml:space="preserve"> 投标人还应在人员、设备、资金等方面具有相应的施工能力，详见采购文件第二章投标人须知前附表第1.4.1项内容。</w:t>
      </w:r>
    </w:p>
    <w:p w14:paraId="12DB01E5">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w:t>
      </w:r>
      <w:r>
        <w:rPr>
          <w:rFonts w:hint="eastAsia" w:ascii="宋体" w:hAnsi="宋体"/>
          <w:snapToGrid w:val="0"/>
          <w:kern w:val="0"/>
          <w:szCs w:val="21"/>
          <w:highlight w:val="none"/>
        </w:rPr>
        <w:t>采购不接受</w:t>
      </w:r>
      <w:r>
        <w:rPr>
          <w:rFonts w:ascii="宋体" w:hAnsi="宋体"/>
          <w:snapToGrid w:val="0"/>
          <w:kern w:val="0"/>
          <w:szCs w:val="21"/>
          <w:highlight w:val="none"/>
        </w:rPr>
        <w:t>联合体投标。</w:t>
      </w:r>
    </w:p>
    <w:p w14:paraId="5A2DC875">
      <w:pPr>
        <w:pStyle w:val="3"/>
        <w:spacing w:before="100" w:after="100" w:line="460" w:lineRule="exact"/>
        <w:rPr>
          <w:rFonts w:ascii="宋体" w:hAnsi="宋体"/>
          <w:snapToGrid w:val="0"/>
          <w:sz w:val="28"/>
          <w:szCs w:val="28"/>
          <w:highlight w:val="none"/>
        </w:rPr>
      </w:pPr>
      <w:bookmarkStart w:id="42" w:name="_Toc200359430"/>
      <w:bookmarkStart w:id="43" w:name="_Toc200359241"/>
      <w:bookmarkStart w:id="44" w:name="_Toc14585"/>
      <w:bookmarkStart w:id="45" w:name="_Toc430530419"/>
      <w:bookmarkStart w:id="46" w:name="_Toc277082539"/>
      <w:bookmarkStart w:id="47" w:name="_Toc287607731"/>
      <w:bookmarkStart w:id="48" w:name="_Toc287620670"/>
      <w:bookmarkStart w:id="49" w:name="_Toc509218695"/>
      <w:bookmarkStart w:id="50" w:name="_Toc224103302"/>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采购</w:t>
      </w:r>
      <w:r>
        <w:rPr>
          <w:rFonts w:ascii="宋体" w:hAnsi="宋体"/>
          <w:snapToGrid w:val="0"/>
          <w:sz w:val="28"/>
          <w:szCs w:val="28"/>
          <w:highlight w:val="none"/>
        </w:rPr>
        <w:t>文件的获取</w:t>
      </w:r>
      <w:bookmarkEnd w:id="42"/>
      <w:bookmarkEnd w:id="43"/>
      <w:bookmarkEnd w:id="44"/>
      <w:bookmarkEnd w:id="45"/>
      <w:bookmarkEnd w:id="46"/>
      <w:bookmarkEnd w:id="47"/>
      <w:bookmarkEnd w:id="48"/>
      <w:bookmarkEnd w:id="49"/>
      <w:bookmarkEnd w:id="50"/>
    </w:p>
    <w:p w14:paraId="604B159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4.1</w:t>
      </w:r>
      <w:r>
        <w:rPr>
          <w:rFonts w:ascii="宋体" w:hAnsi="宋体"/>
          <w:snapToGrid w:val="0"/>
          <w:kern w:val="0"/>
          <w:szCs w:val="21"/>
          <w:highlight w:val="none"/>
        </w:rPr>
        <w:t>本</w:t>
      </w:r>
      <w:r>
        <w:rPr>
          <w:rFonts w:hint="eastAsia" w:ascii="宋体" w:hAnsi="宋体"/>
          <w:snapToGrid w:val="0"/>
          <w:kern w:val="0"/>
          <w:szCs w:val="21"/>
          <w:highlight w:val="none"/>
        </w:rPr>
        <w:t>招标</w:t>
      </w:r>
      <w:r>
        <w:rPr>
          <w:rFonts w:ascii="宋体" w:hAnsi="宋体"/>
          <w:snapToGrid w:val="0"/>
          <w:kern w:val="0"/>
          <w:szCs w:val="21"/>
          <w:highlight w:val="none"/>
        </w:rPr>
        <w:t>项目</w:t>
      </w:r>
      <w:r>
        <w:rPr>
          <w:rFonts w:hint="eastAsia" w:ascii="宋体" w:hAnsi="宋体"/>
          <w:snapToGrid w:val="0"/>
          <w:kern w:val="0"/>
          <w:szCs w:val="21"/>
          <w:highlight w:val="none"/>
        </w:rPr>
        <w:t>自行递交采购文件</w:t>
      </w:r>
      <w:r>
        <w:rPr>
          <w:rFonts w:ascii="宋体" w:hAnsi="宋体"/>
          <w:snapToGrid w:val="0"/>
          <w:kern w:val="0"/>
          <w:szCs w:val="21"/>
          <w:highlight w:val="none"/>
        </w:rPr>
        <w:t>，投标人在投标前可在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snapToGrid w:val="0"/>
          <w:kern w:val="0"/>
          <w:szCs w:val="21"/>
          <w:highlight w:val="none"/>
        </w:rPr>
        <w:t>下载</w:t>
      </w:r>
      <w:r>
        <w:rPr>
          <w:rFonts w:hint="eastAsia" w:ascii="宋体" w:hAnsi="宋体"/>
          <w:snapToGrid w:val="0"/>
          <w:kern w:val="0"/>
          <w:szCs w:val="21"/>
          <w:highlight w:val="none"/>
        </w:rPr>
        <w:t>采购</w:t>
      </w:r>
      <w:r>
        <w:rPr>
          <w:rFonts w:ascii="宋体" w:hAnsi="宋体"/>
          <w:snapToGrid w:val="0"/>
          <w:kern w:val="0"/>
          <w:szCs w:val="21"/>
          <w:highlight w:val="none"/>
        </w:rPr>
        <w:t>文件、工程量清单、电子图纸等资料。</w:t>
      </w:r>
    </w:p>
    <w:p w14:paraId="4649A9C8">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4.2  投标人可通过采购公告中的</w:t>
      </w:r>
      <w:r>
        <w:rPr>
          <w:rFonts w:hint="eastAsia" w:ascii="宋体" w:hAnsi="宋体"/>
          <w:snapToGrid w:val="0"/>
          <w:kern w:val="0"/>
          <w:szCs w:val="21"/>
          <w:highlight w:val="none"/>
          <w:lang w:eastAsia="zh-CN"/>
        </w:rPr>
        <w:t>电子邮箱</w:t>
      </w:r>
      <w:r>
        <w:rPr>
          <w:rFonts w:hint="eastAsia" w:ascii="宋体" w:hAnsi="宋体"/>
          <w:snapToGrid w:val="0"/>
          <w:kern w:val="0"/>
          <w:szCs w:val="21"/>
          <w:highlight w:val="none"/>
        </w:rPr>
        <w:t>书面递交对</w:t>
      </w: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r>
        <w:rPr>
          <w:rFonts w:hint="eastAsia" w:ascii="宋体" w:hAnsi="宋体"/>
          <w:snapToGrid w:val="0"/>
          <w:kern w:val="0"/>
          <w:szCs w:val="21"/>
          <w:highlight w:val="none"/>
        </w:rPr>
        <w:t>提出疑问，提问截止时间为公告公示后第二天。（提示：公告公示后第二天结束后，不再接收任何书面质疑。）</w:t>
      </w:r>
    </w:p>
    <w:p w14:paraId="3CBB5486">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4.3  采购人应于</w:t>
      </w:r>
      <w:r>
        <w:rPr>
          <w:rFonts w:hint="eastAsia" w:ascii="宋体" w:hAnsi="宋体" w:cs="宋体"/>
          <w:kern w:val="0"/>
          <w:szCs w:val="21"/>
          <w:highlight w:val="none"/>
          <w:u w:val="single"/>
        </w:rPr>
        <w:t>公告公示后第三天</w:t>
      </w:r>
      <w:r>
        <w:rPr>
          <w:rFonts w:hint="eastAsia" w:ascii="宋体" w:hAnsi="宋体"/>
          <w:snapToGrid w:val="0"/>
          <w:kern w:val="0"/>
          <w:szCs w:val="21"/>
          <w:highlight w:val="none"/>
        </w:rPr>
        <w:t>在重庆经开区投资集团官网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和行采家（https://www.gec123.com/）发布澄清。</w:t>
      </w:r>
    </w:p>
    <w:p w14:paraId="12AFFA5A">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p>
    <w:p w14:paraId="111A8929">
      <w:pPr>
        <w:pStyle w:val="3"/>
        <w:spacing w:before="100" w:after="100" w:line="460" w:lineRule="exact"/>
        <w:rPr>
          <w:rFonts w:ascii="宋体" w:hAnsi="宋体"/>
          <w:snapToGrid w:val="0"/>
          <w:sz w:val="28"/>
          <w:szCs w:val="28"/>
          <w:highlight w:val="none"/>
        </w:rPr>
      </w:pPr>
      <w:bookmarkStart w:id="51" w:name="_Toc277082540"/>
      <w:bookmarkStart w:id="52" w:name="_Toc430530420"/>
      <w:bookmarkStart w:id="53" w:name="_Toc200359242"/>
      <w:bookmarkStart w:id="54" w:name="_Toc200359431"/>
      <w:bookmarkStart w:id="55" w:name="_Toc224103303"/>
      <w:bookmarkStart w:id="56" w:name="_Toc8046"/>
      <w:bookmarkStart w:id="57" w:name="_Toc287620671"/>
      <w:bookmarkStart w:id="58" w:name="_Toc509218696"/>
      <w:bookmarkStart w:id="59" w:name="_Toc287607732"/>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ascii="宋体" w:hAnsi="宋体"/>
          <w:snapToGrid w:val="0"/>
          <w:sz w:val="28"/>
          <w:szCs w:val="28"/>
          <w:highlight w:val="none"/>
        </w:rPr>
        <w:t>投标文件的递交</w:t>
      </w:r>
      <w:bookmarkEnd w:id="51"/>
      <w:bookmarkEnd w:id="52"/>
      <w:bookmarkEnd w:id="53"/>
      <w:bookmarkEnd w:id="54"/>
      <w:bookmarkEnd w:id="55"/>
      <w:bookmarkEnd w:id="56"/>
      <w:bookmarkEnd w:id="57"/>
      <w:bookmarkEnd w:id="58"/>
      <w:bookmarkEnd w:id="59"/>
    </w:p>
    <w:p w14:paraId="6FF1DE58">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投标文件递交的截止时间（投标截止时间，下同）为</w:t>
      </w:r>
      <w:r>
        <w:rPr>
          <w:rFonts w:hint="eastAsia" w:ascii="宋体" w:hAnsi="宋体"/>
          <w:kern w:val="0"/>
          <w:szCs w:val="21"/>
          <w:highlight w:val="none"/>
        </w:rPr>
        <w:t xml:space="preserve"> </w:t>
      </w:r>
      <w:r>
        <w:rPr>
          <w:rFonts w:ascii="宋体" w:hAnsi="宋体"/>
          <w:kern w:val="0"/>
          <w:szCs w:val="21"/>
          <w:highlight w:val="none"/>
        </w:rPr>
        <w:t>202</w:t>
      </w:r>
      <w:r>
        <w:rPr>
          <w:rFonts w:hint="eastAsia" w:ascii="宋体" w:hAnsi="宋体"/>
          <w:kern w:val="0"/>
          <w:szCs w:val="21"/>
          <w:highlight w:val="none"/>
        </w:rPr>
        <w:t>5</w:t>
      </w:r>
      <w:r>
        <w:rPr>
          <w:rFonts w:ascii="宋体" w:hAnsi="宋体"/>
          <w:kern w:val="0"/>
          <w:szCs w:val="21"/>
          <w:highlight w:val="none"/>
        </w:rPr>
        <w:t>年</w:t>
      </w:r>
      <w:r>
        <w:rPr>
          <w:rFonts w:hint="eastAsia" w:ascii="宋体" w:hAnsi="宋体"/>
          <w:kern w:val="0"/>
          <w:szCs w:val="21"/>
          <w:highlight w:val="none"/>
          <w:lang w:val="en-US" w:eastAsia="zh-CN"/>
        </w:rPr>
        <w:t>7</w:t>
      </w:r>
      <w:r>
        <w:rPr>
          <w:rFonts w:ascii="宋体" w:hAnsi="宋体"/>
          <w:kern w:val="0"/>
          <w:szCs w:val="21"/>
          <w:highlight w:val="none"/>
        </w:rPr>
        <w:t>月</w:t>
      </w:r>
      <w:r>
        <w:rPr>
          <w:rFonts w:hint="eastAsia" w:ascii="宋体" w:hAnsi="宋体"/>
          <w:kern w:val="0"/>
          <w:szCs w:val="21"/>
          <w:highlight w:val="none"/>
          <w:lang w:val="en-US" w:eastAsia="zh-CN"/>
        </w:rPr>
        <w:t>7</w:t>
      </w:r>
      <w:r>
        <w:rPr>
          <w:rFonts w:ascii="宋体" w:hAnsi="宋体"/>
          <w:kern w:val="0"/>
          <w:szCs w:val="21"/>
          <w:highlight w:val="none"/>
        </w:rPr>
        <w:t>日</w:t>
      </w:r>
      <w:r>
        <w:rPr>
          <w:rFonts w:hint="eastAsia" w:ascii="宋体" w:hAnsi="宋体"/>
          <w:kern w:val="0"/>
          <w:szCs w:val="21"/>
          <w:highlight w:val="none"/>
          <w:lang w:val="en-US" w:eastAsia="zh-CN"/>
        </w:rPr>
        <w:t>10</w:t>
      </w:r>
      <w:r>
        <w:rPr>
          <w:rFonts w:ascii="宋体" w:hAnsi="宋体"/>
          <w:kern w:val="0"/>
          <w:szCs w:val="21"/>
          <w:highlight w:val="none"/>
        </w:rPr>
        <w:t>时</w:t>
      </w:r>
      <w:r>
        <w:rPr>
          <w:rFonts w:hint="eastAsia" w:ascii="宋体" w:hAnsi="宋体"/>
          <w:kern w:val="0"/>
          <w:szCs w:val="21"/>
          <w:highlight w:val="none"/>
          <w:lang w:val="en-US" w:eastAsia="zh-CN"/>
        </w:rPr>
        <w:t>00</w:t>
      </w:r>
      <w:r>
        <w:rPr>
          <w:rFonts w:ascii="宋体" w:hAnsi="宋体"/>
          <w:kern w:val="0"/>
          <w:szCs w:val="21"/>
          <w:highlight w:val="none"/>
        </w:rPr>
        <w:t>分</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投标人应当在投标截止时间前，递交至重庆市南岸区茶园江桥路一号附1号1420办公室。</w:t>
      </w:r>
    </w:p>
    <w:p w14:paraId="56CCF701">
      <w:pPr>
        <w:pStyle w:val="3"/>
        <w:spacing w:before="100" w:after="100" w:line="460" w:lineRule="exact"/>
        <w:rPr>
          <w:rFonts w:ascii="宋体" w:hAnsi="宋体"/>
          <w:snapToGrid w:val="0"/>
          <w:sz w:val="28"/>
          <w:szCs w:val="28"/>
          <w:highlight w:val="none"/>
        </w:rPr>
      </w:pPr>
      <w:bookmarkStart w:id="60" w:name="_Toc224103305"/>
      <w:bookmarkStart w:id="61" w:name="_Toc18038"/>
      <w:bookmarkStart w:id="62" w:name="_Toc430530422"/>
      <w:bookmarkStart w:id="63" w:name="_Toc287607734"/>
      <w:bookmarkStart w:id="64" w:name="_Toc277082542"/>
      <w:bookmarkStart w:id="65" w:name="_Toc509218698"/>
      <w:bookmarkStart w:id="66" w:name="_Toc287620673"/>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联系方式</w:t>
      </w:r>
      <w:bookmarkEnd w:id="60"/>
      <w:bookmarkEnd w:id="61"/>
      <w:bookmarkEnd w:id="62"/>
      <w:bookmarkEnd w:id="63"/>
      <w:bookmarkEnd w:id="64"/>
      <w:bookmarkEnd w:id="65"/>
      <w:bookmarkEnd w:id="66"/>
    </w:p>
    <w:p w14:paraId="1B13CEA6">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重庆经开区开发建设有限公司 </w:t>
      </w:r>
      <w:r>
        <w:rPr>
          <w:rFonts w:ascii="宋体" w:hAnsi="宋体"/>
          <w:snapToGrid w:val="0"/>
          <w:kern w:val="0"/>
          <w:szCs w:val="21"/>
          <w:highlight w:val="none"/>
        </w:rPr>
        <w:t xml:space="preserve">     </w:t>
      </w:r>
    </w:p>
    <w:p w14:paraId="42579BE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重庆市南岸区茶园江桥路一号附1号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A837E3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400060                </w:t>
      </w:r>
      <w:r>
        <w:rPr>
          <w:rFonts w:ascii="宋体" w:hAnsi="宋体"/>
          <w:snapToGrid w:val="0"/>
          <w:kern w:val="0"/>
          <w:szCs w:val="21"/>
          <w:highlight w:val="none"/>
        </w:rPr>
        <w:t xml:space="preserve">     </w:t>
      </w:r>
    </w:p>
    <w:p w14:paraId="2C7E9546">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联 系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彭女士</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0C60C66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    话：</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（023）62633026</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72F5A1B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传    真：</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765DF02">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电子邮</w:t>
      </w:r>
      <w:r>
        <w:rPr>
          <w:rFonts w:hint="eastAsia" w:ascii="宋体" w:hAnsi="宋体"/>
          <w:snapToGrid w:val="0"/>
          <w:kern w:val="0"/>
          <w:szCs w:val="21"/>
          <w:highlight w:val="none"/>
          <w:lang w:eastAsia="zh-CN"/>
        </w:rPr>
        <w:t>箱</w:t>
      </w:r>
      <w:r>
        <w:rPr>
          <w:rFonts w:ascii="宋体" w:hAnsi="宋体"/>
          <w:snapToGrid w:val="0"/>
          <w:kern w:val="0"/>
          <w:szCs w:val="21"/>
          <w:highlight w:val="none"/>
        </w:rPr>
        <w:t>：</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1417204502@qq.com</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B560403">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开户银行：</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3EC49808">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u w:val="single"/>
        </w:rPr>
      </w:pPr>
      <w:r>
        <w:rPr>
          <w:rFonts w:ascii="宋体" w:hAnsi="宋体"/>
          <w:snapToGrid w:val="0"/>
          <w:kern w:val="0"/>
          <w:szCs w:val="21"/>
          <w:highlight w:val="none"/>
        </w:rPr>
        <w:t>账    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225E9679">
      <w:pPr>
        <w:tabs>
          <w:tab w:val="left" w:pos="5140"/>
          <w:tab w:val="left" w:pos="8420"/>
        </w:tabs>
        <w:autoSpaceDE w:val="0"/>
        <w:autoSpaceDN w:val="0"/>
        <w:adjustRightInd w:val="0"/>
        <w:snapToGrid w:val="0"/>
        <w:spacing w:line="400" w:lineRule="exact"/>
        <w:jc w:val="left"/>
        <w:rPr>
          <w:rFonts w:ascii="宋体" w:hAnsi="宋体"/>
          <w:snapToGrid w:val="0"/>
          <w:kern w:val="0"/>
          <w:szCs w:val="21"/>
          <w:highlight w:val="none"/>
          <w:u w:val="single"/>
        </w:rPr>
      </w:pPr>
    </w:p>
    <w:p w14:paraId="4590ADA1">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highlight w:val="none"/>
        </w:rPr>
      </w:pPr>
      <w:r>
        <w:rPr>
          <w:rFonts w:ascii="宋体" w:hAnsi="宋体"/>
          <w:snapToGrid w:val="0"/>
          <w:kern w:val="0"/>
          <w:szCs w:val="21"/>
          <w:highlight w:val="none"/>
          <w:u w:val="single"/>
        </w:rPr>
        <w:t xml:space="preserve">   202</w:t>
      </w:r>
      <w:r>
        <w:rPr>
          <w:rFonts w:hint="eastAsia" w:ascii="宋体" w:hAnsi="宋体"/>
          <w:snapToGrid w:val="0"/>
          <w:kern w:val="0"/>
          <w:szCs w:val="21"/>
          <w:highlight w:val="none"/>
          <w:u w:val="single"/>
        </w:rPr>
        <w:t xml:space="preserve">5  </w:t>
      </w:r>
      <w:r>
        <w:rPr>
          <w:rFonts w:ascii="宋体" w:hAnsi="宋体"/>
          <w:snapToGrid w:val="0"/>
          <w:kern w:val="0"/>
          <w:szCs w:val="21"/>
          <w:highlight w:val="none"/>
        </w:rPr>
        <w:t>年</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6</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p>
    <w:p w14:paraId="51C3CF63">
      <w:pPr>
        <w:pStyle w:val="2"/>
        <w:spacing w:before="0" w:after="0" w:line="592" w:lineRule="exact"/>
        <w:rPr>
          <w:rFonts w:ascii="宋体" w:hAnsi="宋体"/>
          <w:snapToGrid w:val="0"/>
          <w:kern w:val="0"/>
          <w:szCs w:val="21"/>
          <w:highlight w:val="none"/>
        </w:rPr>
      </w:pPr>
      <w:r>
        <w:rPr>
          <w:rFonts w:ascii="宋体" w:hAnsi="宋体"/>
          <w:snapToGrid w:val="0"/>
          <w:kern w:val="0"/>
          <w:szCs w:val="21"/>
          <w:highlight w:val="none"/>
        </w:rPr>
        <w:br w:type="page"/>
      </w:r>
      <w:bookmarkStart w:id="67" w:name="_Toc287607744"/>
      <w:bookmarkStart w:id="68" w:name="_Toc430530432"/>
      <w:bookmarkStart w:id="69" w:name="_Toc28381"/>
      <w:bookmarkStart w:id="70" w:name="_Toc224103315"/>
      <w:bookmarkStart w:id="71" w:name="_Toc287620683"/>
      <w:r>
        <w:rPr>
          <w:rFonts w:hint="eastAsia" w:ascii="宋体" w:hAnsi="宋体"/>
          <w:snapToGrid w:val="0"/>
          <w:kern w:val="0"/>
          <w:szCs w:val="21"/>
          <w:highlight w:val="none"/>
          <w:lang w:val="en-US" w:eastAsia="zh-CN"/>
        </w:rPr>
        <w:t xml:space="preserve">             </w:t>
      </w:r>
      <w:r>
        <w:rPr>
          <w:rFonts w:ascii="宋体" w:hAnsi="宋体"/>
          <w:snapToGrid w:val="0"/>
          <w:kern w:val="0"/>
          <w:highlight w:val="none"/>
        </w:rPr>
        <w:t>第二章  投标人须知</w:t>
      </w:r>
      <w:bookmarkEnd w:id="67"/>
      <w:bookmarkEnd w:id="68"/>
      <w:bookmarkEnd w:id="69"/>
      <w:bookmarkEnd w:id="70"/>
      <w:bookmarkEnd w:id="71"/>
      <w:bookmarkStart w:id="72" w:name="_Toc287620684"/>
      <w:bookmarkStart w:id="73" w:name="_Toc224103316"/>
      <w:bookmarkStart w:id="74" w:name="_Toc277082551"/>
      <w:bookmarkStart w:id="75" w:name="_Toc287607745"/>
      <w:bookmarkStart w:id="76" w:name="_Toc430530433"/>
    </w:p>
    <w:p w14:paraId="3371774E">
      <w:pPr>
        <w:pStyle w:val="3"/>
        <w:spacing w:before="100" w:after="100" w:line="592" w:lineRule="exact"/>
        <w:rPr>
          <w:rFonts w:ascii="宋体" w:hAnsi="宋体"/>
          <w:highlight w:val="none"/>
        </w:rPr>
      </w:pPr>
      <w:bookmarkStart w:id="77" w:name="_Toc32562"/>
      <w:bookmarkStart w:id="78" w:name="_Toc509218708"/>
      <w:r>
        <w:rPr>
          <w:rFonts w:hint="eastAsia" w:ascii="宋体" w:hAnsi="宋体"/>
          <w:highlight w:val="none"/>
        </w:rPr>
        <w:t>投标人须知前附表</w:t>
      </w:r>
      <w:bookmarkEnd w:id="72"/>
      <w:bookmarkEnd w:id="73"/>
      <w:bookmarkEnd w:id="74"/>
      <w:bookmarkEnd w:id="75"/>
      <w:bookmarkEnd w:id="76"/>
      <w:bookmarkEnd w:id="77"/>
      <w:bookmarkEnd w:id="78"/>
    </w:p>
    <w:p w14:paraId="03D93A99">
      <w:pPr>
        <w:spacing w:line="360" w:lineRule="auto"/>
        <w:ind w:firstLine="420" w:firstLineChars="200"/>
        <w:rPr>
          <w:rFonts w:ascii="宋体" w:hAnsi="宋体"/>
          <w:szCs w:val="21"/>
          <w:highlight w:val="none"/>
        </w:rPr>
      </w:pPr>
      <w:r>
        <w:rPr>
          <w:rFonts w:ascii="宋体" w:hAnsi="宋体"/>
          <w:szCs w:val="21"/>
          <w:highlight w:val="none"/>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14:paraId="42853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14:paraId="35395892">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451" w:type="dxa"/>
            <w:vAlign w:val="center"/>
          </w:tcPr>
          <w:p w14:paraId="3E99AB45">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683" w:type="dxa"/>
            <w:vAlign w:val="center"/>
          </w:tcPr>
          <w:p w14:paraId="08A10E1B">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14:paraId="4E722E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657CE82">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451" w:type="dxa"/>
            <w:vAlign w:val="center"/>
          </w:tcPr>
          <w:p w14:paraId="221704BF">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w:t>
            </w:r>
          </w:p>
        </w:tc>
        <w:tc>
          <w:tcPr>
            <w:tcW w:w="6683" w:type="dxa"/>
            <w:vAlign w:val="center"/>
          </w:tcPr>
          <w:p w14:paraId="491EDDDA">
            <w:pPr>
              <w:snapToGrid w:val="0"/>
              <w:spacing w:line="400" w:lineRule="exact"/>
              <w:rPr>
                <w:rFonts w:ascii="宋体" w:hAnsi="宋体"/>
                <w:kern w:val="0"/>
                <w:szCs w:val="21"/>
                <w:highlight w:val="none"/>
              </w:rPr>
            </w:pPr>
            <w:r>
              <w:rPr>
                <w:rFonts w:ascii="宋体" w:hAnsi="宋体"/>
                <w:kern w:val="0"/>
                <w:szCs w:val="21"/>
                <w:highlight w:val="none"/>
              </w:rPr>
              <w:t>名称：重庆经开区开发建设有限公司</w:t>
            </w:r>
          </w:p>
          <w:p w14:paraId="293FFBD2">
            <w:pPr>
              <w:snapToGrid w:val="0"/>
              <w:spacing w:line="400" w:lineRule="exact"/>
              <w:rPr>
                <w:rFonts w:ascii="宋体" w:hAnsi="宋体"/>
                <w:kern w:val="0"/>
                <w:szCs w:val="21"/>
                <w:highlight w:val="none"/>
              </w:rPr>
            </w:pPr>
            <w:r>
              <w:rPr>
                <w:rFonts w:ascii="宋体" w:hAnsi="宋体"/>
                <w:kern w:val="0"/>
                <w:szCs w:val="21"/>
                <w:highlight w:val="none"/>
              </w:rPr>
              <w:t>地址：</w:t>
            </w:r>
            <w:r>
              <w:rPr>
                <w:rFonts w:hint="eastAsia" w:ascii="宋体" w:hAnsi="宋体"/>
                <w:snapToGrid w:val="0"/>
                <w:kern w:val="0"/>
                <w:szCs w:val="21"/>
                <w:highlight w:val="none"/>
              </w:rPr>
              <w:t>重庆市南岸区茶园江桥路一号附1号</w:t>
            </w:r>
          </w:p>
          <w:p w14:paraId="21F71961">
            <w:pPr>
              <w:snapToGrid w:val="0"/>
              <w:spacing w:line="400" w:lineRule="exact"/>
              <w:rPr>
                <w:rFonts w:ascii="宋体" w:hAnsi="宋体"/>
                <w:kern w:val="0"/>
                <w:szCs w:val="21"/>
                <w:highlight w:val="none"/>
              </w:rPr>
            </w:pPr>
            <w:r>
              <w:rPr>
                <w:rFonts w:ascii="宋体" w:hAnsi="宋体"/>
                <w:kern w:val="0"/>
                <w:szCs w:val="21"/>
                <w:highlight w:val="none"/>
              </w:rPr>
              <w:t>联系人：</w:t>
            </w:r>
            <w:r>
              <w:rPr>
                <w:rFonts w:hint="eastAsia" w:ascii="宋体" w:hAnsi="宋体"/>
                <w:kern w:val="0"/>
                <w:szCs w:val="21"/>
                <w:highlight w:val="none"/>
              </w:rPr>
              <w:t>彭女士</w:t>
            </w:r>
          </w:p>
          <w:p w14:paraId="267840BB">
            <w:pPr>
              <w:snapToGrid w:val="0"/>
              <w:spacing w:line="400" w:lineRule="exact"/>
              <w:rPr>
                <w:rFonts w:ascii="宋体" w:hAnsi="宋体"/>
                <w:kern w:val="0"/>
                <w:szCs w:val="21"/>
                <w:highlight w:val="none"/>
              </w:rPr>
            </w:pPr>
            <w:r>
              <w:rPr>
                <w:rFonts w:ascii="宋体" w:hAnsi="宋体"/>
                <w:kern w:val="0"/>
                <w:szCs w:val="21"/>
                <w:highlight w:val="none"/>
              </w:rPr>
              <w:t>电话：</w:t>
            </w:r>
            <w:r>
              <w:rPr>
                <w:rFonts w:hint="eastAsia" w:ascii="宋体" w:hAnsi="宋体"/>
                <w:kern w:val="0"/>
                <w:szCs w:val="21"/>
                <w:highlight w:val="none"/>
              </w:rPr>
              <w:t>（023）62633026</w:t>
            </w:r>
          </w:p>
        </w:tc>
      </w:tr>
      <w:tr w14:paraId="500CA4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40" w:type="dxa"/>
            <w:vAlign w:val="center"/>
          </w:tcPr>
          <w:p w14:paraId="3B01CC98">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3</w:t>
            </w:r>
          </w:p>
        </w:tc>
        <w:tc>
          <w:tcPr>
            <w:tcW w:w="1451" w:type="dxa"/>
            <w:vAlign w:val="center"/>
          </w:tcPr>
          <w:p w14:paraId="6FE43458">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683" w:type="dxa"/>
            <w:vAlign w:val="center"/>
          </w:tcPr>
          <w:p w14:paraId="3FC59D77">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重庆工商大学茶园校区一期</w:t>
            </w:r>
            <w:r>
              <w:rPr>
                <w:rFonts w:hint="eastAsia" w:ascii="宋体" w:hAnsi="宋体"/>
                <w:snapToGrid w:val="0"/>
                <w:kern w:val="0"/>
                <w:szCs w:val="21"/>
                <w:highlight w:val="none"/>
                <w:u w:val="single"/>
                <w:lang w:eastAsia="zh-CN"/>
              </w:rPr>
              <w:t>—</w:t>
            </w:r>
            <w:r>
              <w:rPr>
                <w:rFonts w:hint="eastAsia" w:ascii="宋体" w:hAnsi="宋体"/>
                <w:snapToGrid w:val="0"/>
                <w:kern w:val="0"/>
                <w:szCs w:val="21"/>
                <w:highlight w:val="none"/>
                <w:u w:val="single"/>
              </w:rPr>
              <w:t>校大门</w:t>
            </w:r>
            <w:r>
              <w:rPr>
                <w:rFonts w:hint="eastAsia" w:ascii="宋体" w:hAnsi="宋体"/>
                <w:snapToGrid w:val="0"/>
                <w:kern w:val="0"/>
                <w:szCs w:val="21"/>
                <w:highlight w:val="none"/>
                <w:u w:val="single"/>
                <w:lang w:eastAsia="zh-CN"/>
              </w:rPr>
              <w:t>文化</w:t>
            </w:r>
            <w:r>
              <w:rPr>
                <w:rFonts w:hint="eastAsia" w:ascii="宋体" w:hAnsi="宋体"/>
                <w:snapToGrid w:val="0"/>
                <w:kern w:val="0"/>
                <w:szCs w:val="21"/>
                <w:highlight w:val="none"/>
                <w:u w:val="single"/>
              </w:rPr>
              <w:t>墙工程</w:t>
            </w:r>
          </w:p>
        </w:tc>
      </w:tr>
      <w:tr w14:paraId="495C0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40" w:type="dxa"/>
            <w:vAlign w:val="center"/>
          </w:tcPr>
          <w:p w14:paraId="03BC09B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4</w:t>
            </w:r>
          </w:p>
        </w:tc>
        <w:tc>
          <w:tcPr>
            <w:tcW w:w="1451" w:type="dxa"/>
            <w:vAlign w:val="center"/>
          </w:tcPr>
          <w:p w14:paraId="2E76B212">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683" w:type="dxa"/>
            <w:vAlign w:val="center"/>
          </w:tcPr>
          <w:p w14:paraId="27A4F88C">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重庆市南岸区</w:t>
            </w:r>
          </w:p>
        </w:tc>
      </w:tr>
      <w:tr w14:paraId="35005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0" w:hRule="atLeast"/>
          <w:jc w:val="center"/>
        </w:trPr>
        <w:tc>
          <w:tcPr>
            <w:tcW w:w="1240" w:type="dxa"/>
            <w:vAlign w:val="center"/>
          </w:tcPr>
          <w:p w14:paraId="0A51ADB4">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5</w:t>
            </w:r>
          </w:p>
        </w:tc>
        <w:tc>
          <w:tcPr>
            <w:tcW w:w="1451" w:type="dxa"/>
            <w:vAlign w:val="center"/>
          </w:tcPr>
          <w:p w14:paraId="596A0AD2">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683" w:type="dxa"/>
            <w:vAlign w:val="center"/>
          </w:tcPr>
          <w:p w14:paraId="20B7EDE9">
            <w:pPr>
              <w:tabs>
                <w:tab w:val="left" w:pos="3840"/>
                <w:tab w:val="left" w:pos="5300"/>
              </w:tabs>
              <w:autoSpaceDE w:val="0"/>
              <w:autoSpaceDN w:val="0"/>
              <w:adjustRightInd w:val="0"/>
              <w:snapToGrid w:val="0"/>
              <w:spacing w:line="460" w:lineRule="exact"/>
              <w:ind w:firstLine="420" w:firstLineChars="200"/>
              <w:jc w:val="left"/>
              <w:rPr>
                <w:rFonts w:eastAsia="方正仿宋_GBK"/>
                <w:color w:val="FF0000"/>
                <w:sz w:val="32"/>
                <w:szCs w:val="32"/>
                <w:highlight w:val="none"/>
              </w:rPr>
            </w:pPr>
            <w:r>
              <w:rPr>
                <w:rFonts w:hint="eastAsia" w:ascii="宋体" w:hAnsi="宋体"/>
                <w:snapToGrid w:val="0"/>
                <w:kern w:val="0"/>
                <w:szCs w:val="21"/>
              </w:rPr>
              <w:t>包括但不限</w:t>
            </w:r>
            <w:r>
              <w:rPr>
                <w:rFonts w:hint="eastAsia" w:ascii="宋体" w:hAnsi="宋体"/>
                <w:snapToGrid w:val="0"/>
                <w:kern w:val="0"/>
                <w:szCs w:val="21"/>
                <w:highlight w:val="none"/>
              </w:rPr>
              <w:t>于</w:t>
            </w:r>
            <w:r>
              <w:rPr>
                <w:rFonts w:hint="eastAsia" w:ascii="宋体" w:hAnsi="宋体"/>
                <w:snapToGrid w:val="0"/>
                <w:kern w:val="0"/>
                <w:szCs w:val="21"/>
                <w:highlight w:val="none"/>
                <w:u w:val="single"/>
                <w:lang w:eastAsia="zh-CN"/>
              </w:rPr>
              <w:t>重庆工商大学茶园校区一期工程学校</w:t>
            </w:r>
            <w:r>
              <w:rPr>
                <w:rFonts w:hint="eastAsia" w:ascii="宋体" w:hAnsi="宋体"/>
                <w:snapToGrid w:val="0"/>
                <w:kern w:val="0"/>
                <w:szCs w:val="21"/>
                <w:highlight w:val="none"/>
                <w:u w:val="single"/>
                <w:lang w:val="en-US" w:eastAsia="zh-CN"/>
              </w:rPr>
              <w:t>LOGO、校大门浮雕墙、校徽景墙、土石方填挖、混凝土基础和垫层等实施内容，景观植物、泛光照明、镜面水景除外。</w:t>
            </w:r>
            <w:r>
              <w:rPr>
                <w:rFonts w:hint="eastAsia" w:ascii="宋体" w:hAnsi="宋体"/>
                <w:snapToGrid w:val="0"/>
                <w:kern w:val="0"/>
                <w:szCs w:val="21"/>
                <w:highlight w:val="none"/>
                <w:u w:val="single"/>
              </w:rPr>
              <w:t>具体范围以招标人发布的施工图</w:t>
            </w:r>
            <w:r>
              <w:rPr>
                <w:rFonts w:hint="eastAsia" w:ascii="宋体" w:hAnsi="宋体"/>
                <w:snapToGrid w:val="0"/>
                <w:kern w:val="0"/>
                <w:szCs w:val="21"/>
                <w:highlight w:val="none"/>
                <w:u w:val="single"/>
                <w:lang w:eastAsia="zh-CN"/>
              </w:rPr>
              <w:t>及相关文件</w:t>
            </w:r>
            <w:r>
              <w:rPr>
                <w:rFonts w:hint="eastAsia" w:ascii="宋体" w:hAnsi="宋体"/>
                <w:snapToGrid w:val="0"/>
                <w:kern w:val="0"/>
                <w:szCs w:val="21"/>
                <w:highlight w:val="none"/>
                <w:u w:val="single"/>
              </w:rPr>
              <w:t>为准。</w:t>
            </w:r>
          </w:p>
        </w:tc>
      </w:tr>
      <w:tr w14:paraId="04BDA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40" w:type="dxa"/>
            <w:vAlign w:val="center"/>
          </w:tcPr>
          <w:p w14:paraId="2B90427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6</w:t>
            </w:r>
          </w:p>
        </w:tc>
        <w:tc>
          <w:tcPr>
            <w:tcW w:w="1451" w:type="dxa"/>
            <w:vAlign w:val="center"/>
          </w:tcPr>
          <w:p w14:paraId="30483BC6">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683" w:type="dxa"/>
            <w:vAlign w:val="center"/>
          </w:tcPr>
          <w:p w14:paraId="76C23DF8">
            <w:pPr>
              <w:tabs>
                <w:tab w:val="left" w:pos="3840"/>
                <w:tab w:val="left" w:pos="5300"/>
              </w:tabs>
              <w:autoSpaceDE w:val="0"/>
              <w:autoSpaceDN w:val="0"/>
              <w:adjustRightInd w:val="0"/>
              <w:snapToGrid w:val="0"/>
              <w:spacing w:line="460" w:lineRule="exact"/>
              <w:rPr>
                <w:rFonts w:ascii="宋体" w:hAnsi="宋体"/>
                <w:snapToGrid w:val="0"/>
                <w:kern w:val="0"/>
                <w:szCs w:val="21"/>
                <w:highlight w:val="none"/>
              </w:rPr>
            </w:pPr>
            <w:r>
              <w:rPr>
                <w:rFonts w:hint="eastAsia" w:ascii="宋体" w:hAnsi="宋体"/>
                <w:snapToGrid w:val="0"/>
                <w:kern w:val="0"/>
                <w:szCs w:val="21"/>
                <w:highlight w:val="none"/>
                <w:u w:val="single"/>
              </w:rPr>
              <w:t>业主自筹</w:t>
            </w:r>
          </w:p>
        </w:tc>
      </w:tr>
      <w:tr w14:paraId="13A57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240" w:type="dxa"/>
            <w:vAlign w:val="center"/>
          </w:tcPr>
          <w:p w14:paraId="62404F22">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7</w:t>
            </w:r>
          </w:p>
        </w:tc>
        <w:tc>
          <w:tcPr>
            <w:tcW w:w="1451" w:type="dxa"/>
            <w:vAlign w:val="center"/>
          </w:tcPr>
          <w:p w14:paraId="15BF365F">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683" w:type="dxa"/>
            <w:vAlign w:val="center"/>
          </w:tcPr>
          <w:p w14:paraId="7E974125">
            <w:pPr>
              <w:snapToGrid w:val="0"/>
              <w:spacing w:line="400" w:lineRule="exact"/>
              <w:jc w:val="left"/>
              <w:rPr>
                <w:rFonts w:ascii="宋体" w:hAnsi="宋体"/>
                <w:szCs w:val="21"/>
                <w:highlight w:val="none"/>
                <w:u w:val="single"/>
              </w:rPr>
            </w:pPr>
            <w:r>
              <w:rPr>
                <w:rFonts w:hint="eastAsia" w:ascii="宋体" w:hAnsi="宋体"/>
                <w:szCs w:val="21"/>
                <w:highlight w:val="none"/>
                <w:u w:val="single"/>
              </w:rPr>
              <w:t>100%</w:t>
            </w:r>
          </w:p>
        </w:tc>
      </w:tr>
      <w:tr w14:paraId="137240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997B618">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8</w:t>
            </w:r>
          </w:p>
        </w:tc>
        <w:tc>
          <w:tcPr>
            <w:tcW w:w="1451" w:type="dxa"/>
            <w:vAlign w:val="center"/>
          </w:tcPr>
          <w:p w14:paraId="02A95DF5">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683" w:type="dxa"/>
            <w:vAlign w:val="center"/>
          </w:tcPr>
          <w:p w14:paraId="6D607849">
            <w:pPr>
              <w:snapToGrid w:val="0"/>
              <w:spacing w:line="400" w:lineRule="exact"/>
              <w:jc w:val="left"/>
              <w:rPr>
                <w:rFonts w:ascii="宋体" w:hAnsi="宋体"/>
                <w:szCs w:val="21"/>
                <w:highlight w:val="none"/>
                <w:u w:val="single"/>
              </w:rPr>
            </w:pPr>
            <w:r>
              <w:rPr>
                <w:rFonts w:hint="eastAsia" w:ascii="宋体" w:hAnsi="宋体"/>
                <w:szCs w:val="21"/>
                <w:highlight w:val="none"/>
                <w:u w:val="single"/>
              </w:rPr>
              <w:t>已落实</w:t>
            </w:r>
          </w:p>
        </w:tc>
      </w:tr>
      <w:tr w14:paraId="66B2F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240" w:type="dxa"/>
            <w:vAlign w:val="center"/>
          </w:tcPr>
          <w:p w14:paraId="1C41CCB1">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451" w:type="dxa"/>
            <w:vAlign w:val="center"/>
          </w:tcPr>
          <w:p w14:paraId="7AD32251">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范围</w:t>
            </w:r>
          </w:p>
        </w:tc>
        <w:tc>
          <w:tcPr>
            <w:tcW w:w="6683" w:type="dxa"/>
            <w:vAlign w:val="center"/>
          </w:tcPr>
          <w:p w14:paraId="6C22C56F">
            <w:pPr>
              <w:snapToGrid w:val="0"/>
              <w:spacing w:line="400" w:lineRule="exact"/>
              <w:rPr>
                <w:rFonts w:hint="eastAsia" w:ascii="宋体" w:hAnsi="宋体"/>
                <w:snapToGrid w:val="0"/>
                <w:kern w:val="0"/>
                <w:szCs w:val="21"/>
                <w:highlight w:val="none"/>
                <w:u w:val="single"/>
              </w:rPr>
            </w:pPr>
          </w:p>
          <w:p w14:paraId="544FCB70">
            <w:pPr>
              <w:snapToGrid w:val="0"/>
              <w:spacing w:line="400" w:lineRule="exact"/>
              <w:rPr>
                <w:rFonts w:hint="eastAsia" w:ascii="宋体" w:hAnsi="宋体" w:eastAsia="宋体"/>
                <w:snapToGrid w:val="0"/>
                <w:kern w:val="0"/>
                <w:szCs w:val="21"/>
                <w:highlight w:val="none"/>
                <w:u w:val="single"/>
                <w:lang w:eastAsia="zh-CN"/>
              </w:rPr>
            </w:pPr>
            <w:r>
              <w:rPr>
                <w:rFonts w:hint="eastAsia" w:ascii="宋体" w:hAnsi="宋体"/>
                <w:snapToGrid w:val="0"/>
                <w:kern w:val="0"/>
                <w:szCs w:val="21"/>
                <w:highlight w:val="none"/>
                <w:u w:val="single"/>
              </w:rPr>
              <w:t>施工部分：详见施工图</w:t>
            </w:r>
            <w:r>
              <w:rPr>
                <w:rFonts w:hint="eastAsia" w:ascii="宋体" w:hAnsi="宋体"/>
                <w:snapToGrid w:val="0"/>
                <w:kern w:val="0"/>
                <w:szCs w:val="21"/>
                <w:highlight w:val="none"/>
                <w:u w:val="single"/>
                <w:lang w:eastAsia="zh-CN"/>
              </w:rPr>
              <w:t>。</w:t>
            </w:r>
          </w:p>
          <w:p w14:paraId="78CF3543">
            <w:pPr>
              <w:snapToGrid w:val="0"/>
              <w:spacing w:line="400" w:lineRule="exact"/>
              <w:rPr>
                <w:rFonts w:ascii="宋体" w:hAnsi="宋体"/>
                <w:szCs w:val="21"/>
                <w:highlight w:val="none"/>
              </w:rPr>
            </w:pPr>
          </w:p>
        </w:tc>
      </w:tr>
      <w:tr w14:paraId="5D48A0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240" w:type="dxa"/>
            <w:vAlign w:val="center"/>
          </w:tcPr>
          <w:p w14:paraId="46717586">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451" w:type="dxa"/>
            <w:vAlign w:val="center"/>
          </w:tcPr>
          <w:p w14:paraId="7A640ADD">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14:paraId="2E3C96D9">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683" w:type="dxa"/>
            <w:vAlign w:val="center"/>
          </w:tcPr>
          <w:p w14:paraId="76F68054">
            <w:pPr>
              <w:snapToGrid w:val="0"/>
              <w:spacing w:line="400" w:lineRule="exact"/>
              <w:rPr>
                <w:rFonts w:hint="default" w:ascii="宋体" w:hAnsi="宋体" w:eastAsia="宋体"/>
                <w:snapToGrid w:val="0"/>
                <w:kern w:val="0"/>
                <w:szCs w:val="21"/>
                <w:highlight w:val="none"/>
                <w:u w:val="single"/>
                <w:lang w:val="en-US" w:eastAsia="zh-CN"/>
              </w:rPr>
            </w:pPr>
            <w:r>
              <w:rPr>
                <w:rFonts w:hint="eastAsia" w:ascii="宋体" w:hAnsi="宋体"/>
                <w:kern w:val="0"/>
                <w:szCs w:val="21"/>
                <w:highlight w:val="none"/>
              </w:rPr>
              <w:t>工期：</w:t>
            </w:r>
            <w:r>
              <w:rPr>
                <w:rFonts w:hint="eastAsia" w:ascii="宋体" w:hAnsi="宋体"/>
                <w:snapToGrid w:val="0"/>
                <w:kern w:val="0"/>
                <w:szCs w:val="21"/>
                <w:highlight w:val="none"/>
                <w:u w:val="single"/>
                <w:lang w:eastAsia="zh-CN"/>
              </w:rPr>
              <w:t>深化设计</w:t>
            </w:r>
            <w:r>
              <w:rPr>
                <w:rFonts w:hint="eastAsia" w:ascii="宋体" w:hAnsi="宋体"/>
                <w:snapToGrid w:val="0"/>
                <w:kern w:val="0"/>
                <w:szCs w:val="21"/>
                <w:highlight w:val="none"/>
                <w:u w:val="single"/>
                <w:lang w:val="en-US" w:eastAsia="zh-CN"/>
              </w:rPr>
              <w:t>5日历天</w:t>
            </w:r>
            <w:r>
              <w:rPr>
                <w:rFonts w:hint="eastAsia" w:ascii="宋体" w:hAnsi="宋体"/>
                <w:snapToGrid w:val="0"/>
                <w:kern w:val="0"/>
                <w:szCs w:val="21"/>
                <w:highlight w:val="none"/>
                <w:lang w:val="en-US" w:eastAsia="zh-CN"/>
              </w:rPr>
              <w:t>，</w:t>
            </w:r>
            <w:r>
              <w:rPr>
                <w:rFonts w:hint="eastAsia" w:ascii="宋体" w:hAnsi="宋体"/>
                <w:snapToGrid w:val="0"/>
                <w:kern w:val="0"/>
                <w:szCs w:val="21"/>
                <w:highlight w:val="none"/>
                <w:u w:val="single"/>
                <w:lang w:val="en-US" w:eastAsia="zh-CN"/>
              </w:rPr>
              <w:t>施工30</w:t>
            </w:r>
            <w:r>
              <w:rPr>
                <w:rFonts w:hint="eastAsia" w:ascii="宋体" w:hAnsi="宋体"/>
                <w:snapToGrid w:val="0"/>
                <w:color w:val="auto"/>
                <w:kern w:val="0"/>
                <w:szCs w:val="21"/>
                <w:highlight w:val="none"/>
                <w:u w:val="single"/>
                <w:lang w:val="en-US" w:eastAsia="zh-CN"/>
              </w:rPr>
              <w:t>日历天</w:t>
            </w:r>
          </w:p>
          <w:p w14:paraId="14C39C98">
            <w:pPr>
              <w:snapToGrid w:val="0"/>
              <w:spacing w:line="400" w:lineRule="exact"/>
              <w:rPr>
                <w:rFonts w:ascii="宋体" w:hAnsi="宋体"/>
                <w:kern w:val="0"/>
                <w:szCs w:val="21"/>
                <w:highlight w:val="none"/>
              </w:rPr>
            </w:pPr>
            <w:r>
              <w:rPr>
                <w:rFonts w:hint="eastAsia" w:ascii="宋体" w:hAnsi="宋体"/>
                <w:kern w:val="0"/>
                <w:szCs w:val="21"/>
                <w:highlight w:val="none"/>
              </w:rPr>
              <w:t>缺陷责任期：</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tc>
      </w:tr>
      <w:tr w14:paraId="13B0FC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40" w:type="dxa"/>
            <w:vAlign w:val="center"/>
          </w:tcPr>
          <w:p w14:paraId="2F9C3A77">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451" w:type="dxa"/>
            <w:vAlign w:val="center"/>
          </w:tcPr>
          <w:p w14:paraId="65AABCE7">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683" w:type="dxa"/>
            <w:vAlign w:val="center"/>
          </w:tcPr>
          <w:p w14:paraId="3AF05E95">
            <w:pPr>
              <w:snapToGrid w:val="0"/>
              <w:spacing w:line="400" w:lineRule="exact"/>
              <w:rPr>
                <w:rFonts w:ascii="宋体" w:hAnsi="宋体"/>
                <w:szCs w:val="21"/>
                <w:highlight w:val="none"/>
              </w:rPr>
            </w:pPr>
            <w:r>
              <w:rPr>
                <w:rFonts w:hint="eastAsia" w:ascii="宋体" w:hAnsi="宋体"/>
                <w:szCs w:val="21"/>
                <w:highlight w:val="none"/>
              </w:rPr>
              <w:t>符合强制性质量标准，</w:t>
            </w:r>
            <w:r>
              <w:rPr>
                <w:rFonts w:hint="eastAsia" w:ascii="宋体" w:hAnsi="宋体"/>
                <w:szCs w:val="21"/>
                <w:highlight w:val="none"/>
                <w:u w:val="single"/>
              </w:rPr>
              <w:t>符合</w:t>
            </w:r>
            <w:r>
              <w:rPr>
                <w:rFonts w:ascii="宋体" w:hAnsi="宋体"/>
                <w:szCs w:val="21"/>
                <w:highlight w:val="none"/>
                <w:u w:val="single"/>
              </w:rPr>
              <w:t>国家和重庆市现行有关施工质量验收规范要求，并达到合格标准</w:t>
            </w:r>
            <w:r>
              <w:rPr>
                <w:rFonts w:ascii="宋体" w:hAnsi="宋体"/>
                <w:szCs w:val="21"/>
                <w:highlight w:val="none"/>
              </w:rPr>
              <w:t>。</w:t>
            </w:r>
          </w:p>
        </w:tc>
      </w:tr>
      <w:tr w14:paraId="61538B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1240" w:type="dxa"/>
            <w:vAlign w:val="center"/>
          </w:tcPr>
          <w:p w14:paraId="5A6FFC67">
            <w:pPr>
              <w:snapToGrid w:val="0"/>
              <w:spacing w:line="400" w:lineRule="exact"/>
              <w:jc w:val="center"/>
              <w:rPr>
                <w:rFonts w:ascii="宋体" w:hAnsi="宋体"/>
                <w:kern w:val="0"/>
                <w:szCs w:val="21"/>
                <w:highlight w:val="none"/>
              </w:rPr>
            </w:pPr>
          </w:p>
          <w:p w14:paraId="1FE63948">
            <w:pPr>
              <w:snapToGrid w:val="0"/>
              <w:spacing w:line="400" w:lineRule="exact"/>
              <w:jc w:val="center"/>
              <w:rPr>
                <w:rFonts w:ascii="宋体" w:hAnsi="宋体"/>
                <w:kern w:val="0"/>
                <w:szCs w:val="21"/>
                <w:highlight w:val="none"/>
              </w:rPr>
            </w:pPr>
          </w:p>
          <w:p w14:paraId="2848D7CA">
            <w:pPr>
              <w:snapToGrid w:val="0"/>
              <w:spacing w:line="400" w:lineRule="exact"/>
              <w:jc w:val="center"/>
              <w:rPr>
                <w:rFonts w:ascii="宋体" w:hAnsi="宋体"/>
                <w:kern w:val="0"/>
                <w:szCs w:val="21"/>
                <w:highlight w:val="none"/>
              </w:rPr>
            </w:pPr>
          </w:p>
          <w:p w14:paraId="074D2DFB">
            <w:pPr>
              <w:snapToGrid w:val="0"/>
              <w:spacing w:line="400" w:lineRule="exact"/>
              <w:jc w:val="center"/>
              <w:rPr>
                <w:rFonts w:ascii="宋体" w:hAnsi="宋体"/>
                <w:kern w:val="0"/>
                <w:szCs w:val="21"/>
                <w:highlight w:val="none"/>
              </w:rPr>
            </w:pPr>
          </w:p>
          <w:p w14:paraId="69047F7E">
            <w:pPr>
              <w:snapToGrid w:val="0"/>
              <w:spacing w:line="400" w:lineRule="exact"/>
              <w:jc w:val="center"/>
              <w:rPr>
                <w:rFonts w:ascii="宋体" w:hAnsi="宋体"/>
                <w:kern w:val="0"/>
                <w:szCs w:val="21"/>
                <w:highlight w:val="none"/>
              </w:rPr>
            </w:pPr>
          </w:p>
          <w:p w14:paraId="3A422101">
            <w:pPr>
              <w:snapToGrid w:val="0"/>
              <w:spacing w:line="400" w:lineRule="exact"/>
              <w:jc w:val="center"/>
              <w:rPr>
                <w:rFonts w:ascii="宋体" w:hAnsi="宋体"/>
                <w:kern w:val="0"/>
                <w:szCs w:val="21"/>
                <w:highlight w:val="none"/>
              </w:rPr>
            </w:pPr>
          </w:p>
          <w:p w14:paraId="21834145">
            <w:pPr>
              <w:snapToGrid w:val="0"/>
              <w:spacing w:line="400" w:lineRule="exact"/>
              <w:jc w:val="center"/>
              <w:rPr>
                <w:rFonts w:ascii="宋体" w:hAnsi="宋体"/>
                <w:kern w:val="0"/>
                <w:szCs w:val="21"/>
                <w:highlight w:val="none"/>
              </w:rPr>
            </w:pPr>
          </w:p>
          <w:p w14:paraId="61A5570C">
            <w:pPr>
              <w:snapToGrid w:val="0"/>
              <w:spacing w:line="400" w:lineRule="exact"/>
              <w:jc w:val="center"/>
              <w:rPr>
                <w:rFonts w:ascii="宋体" w:hAnsi="宋体"/>
                <w:kern w:val="0"/>
                <w:szCs w:val="21"/>
                <w:highlight w:val="none"/>
              </w:rPr>
            </w:pPr>
          </w:p>
          <w:p w14:paraId="63A5BBA7">
            <w:pPr>
              <w:snapToGrid w:val="0"/>
              <w:spacing w:line="400" w:lineRule="exact"/>
              <w:jc w:val="center"/>
              <w:rPr>
                <w:rFonts w:ascii="宋体" w:hAnsi="宋体"/>
                <w:kern w:val="0"/>
                <w:szCs w:val="21"/>
                <w:highlight w:val="none"/>
              </w:rPr>
            </w:pPr>
          </w:p>
          <w:p w14:paraId="30F95701">
            <w:pPr>
              <w:snapToGrid w:val="0"/>
              <w:spacing w:line="400" w:lineRule="exact"/>
              <w:jc w:val="center"/>
              <w:rPr>
                <w:rFonts w:ascii="宋体" w:hAnsi="宋体"/>
                <w:kern w:val="0"/>
                <w:szCs w:val="21"/>
                <w:highlight w:val="none"/>
              </w:rPr>
            </w:pPr>
          </w:p>
          <w:p w14:paraId="6A4D3E95">
            <w:pPr>
              <w:snapToGrid w:val="0"/>
              <w:spacing w:line="400" w:lineRule="exact"/>
              <w:jc w:val="center"/>
              <w:rPr>
                <w:rFonts w:ascii="宋体" w:hAnsi="宋体"/>
                <w:kern w:val="0"/>
                <w:szCs w:val="21"/>
                <w:highlight w:val="none"/>
              </w:rPr>
            </w:pPr>
          </w:p>
          <w:p w14:paraId="3C63CE51">
            <w:pPr>
              <w:snapToGrid w:val="0"/>
              <w:spacing w:line="400" w:lineRule="exact"/>
              <w:jc w:val="center"/>
              <w:rPr>
                <w:rFonts w:ascii="宋体" w:hAnsi="宋体"/>
                <w:kern w:val="0"/>
                <w:szCs w:val="21"/>
                <w:highlight w:val="none"/>
              </w:rPr>
            </w:pPr>
          </w:p>
          <w:p w14:paraId="70DB3036">
            <w:pPr>
              <w:snapToGrid w:val="0"/>
              <w:spacing w:line="400" w:lineRule="exact"/>
              <w:jc w:val="center"/>
              <w:rPr>
                <w:rFonts w:ascii="宋体" w:hAnsi="宋体"/>
                <w:kern w:val="0"/>
                <w:szCs w:val="21"/>
                <w:highlight w:val="none"/>
              </w:rPr>
            </w:pPr>
          </w:p>
          <w:p w14:paraId="1F4585E5">
            <w:pPr>
              <w:snapToGrid w:val="0"/>
              <w:spacing w:line="400" w:lineRule="exact"/>
              <w:jc w:val="center"/>
              <w:rPr>
                <w:rFonts w:ascii="宋体" w:hAnsi="宋体"/>
                <w:kern w:val="0"/>
                <w:szCs w:val="21"/>
                <w:highlight w:val="none"/>
              </w:rPr>
            </w:pPr>
          </w:p>
          <w:p w14:paraId="40B46611">
            <w:pPr>
              <w:snapToGrid w:val="0"/>
              <w:spacing w:line="400" w:lineRule="exact"/>
              <w:jc w:val="center"/>
              <w:rPr>
                <w:rFonts w:ascii="宋体" w:hAnsi="宋体"/>
                <w:kern w:val="0"/>
                <w:szCs w:val="21"/>
                <w:highlight w:val="none"/>
              </w:rPr>
            </w:pPr>
          </w:p>
          <w:p w14:paraId="624338D4">
            <w:pPr>
              <w:snapToGrid w:val="0"/>
              <w:spacing w:line="400" w:lineRule="exact"/>
              <w:jc w:val="center"/>
              <w:rPr>
                <w:rFonts w:ascii="宋体" w:hAnsi="宋体"/>
                <w:kern w:val="0"/>
                <w:szCs w:val="21"/>
                <w:highlight w:val="none"/>
              </w:rPr>
            </w:pPr>
          </w:p>
          <w:p w14:paraId="2EBA0742">
            <w:pPr>
              <w:snapToGrid w:val="0"/>
              <w:spacing w:line="400" w:lineRule="exact"/>
              <w:jc w:val="center"/>
              <w:rPr>
                <w:rFonts w:ascii="宋体" w:hAnsi="宋体"/>
                <w:kern w:val="0"/>
                <w:szCs w:val="21"/>
                <w:highlight w:val="none"/>
              </w:rPr>
            </w:pPr>
          </w:p>
          <w:p w14:paraId="2C9BAD5A">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2A711377">
            <w:pPr>
              <w:snapToGrid w:val="0"/>
              <w:spacing w:line="400" w:lineRule="exact"/>
              <w:jc w:val="center"/>
              <w:rPr>
                <w:rFonts w:ascii="宋体" w:hAnsi="宋体"/>
                <w:kern w:val="0"/>
                <w:szCs w:val="21"/>
                <w:highlight w:val="none"/>
              </w:rPr>
            </w:pPr>
          </w:p>
          <w:p w14:paraId="0AE89D8B">
            <w:pPr>
              <w:snapToGrid w:val="0"/>
              <w:spacing w:line="400" w:lineRule="exact"/>
              <w:jc w:val="center"/>
              <w:rPr>
                <w:rFonts w:ascii="宋体" w:hAnsi="宋体"/>
                <w:kern w:val="0"/>
                <w:szCs w:val="21"/>
                <w:highlight w:val="none"/>
              </w:rPr>
            </w:pPr>
          </w:p>
          <w:p w14:paraId="58321009">
            <w:pPr>
              <w:snapToGrid w:val="0"/>
              <w:spacing w:line="400" w:lineRule="exact"/>
              <w:jc w:val="center"/>
              <w:rPr>
                <w:rFonts w:ascii="宋体" w:hAnsi="宋体"/>
                <w:kern w:val="0"/>
                <w:szCs w:val="21"/>
                <w:highlight w:val="none"/>
              </w:rPr>
            </w:pPr>
          </w:p>
          <w:p w14:paraId="5B854335">
            <w:pPr>
              <w:snapToGrid w:val="0"/>
              <w:spacing w:line="400" w:lineRule="exact"/>
              <w:jc w:val="center"/>
              <w:rPr>
                <w:rFonts w:ascii="宋体" w:hAnsi="宋体"/>
                <w:kern w:val="0"/>
                <w:szCs w:val="21"/>
                <w:highlight w:val="none"/>
              </w:rPr>
            </w:pPr>
          </w:p>
          <w:p w14:paraId="77B22F43">
            <w:pPr>
              <w:snapToGrid w:val="0"/>
              <w:spacing w:line="400" w:lineRule="exact"/>
              <w:jc w:val="center"/>
              <w:rPr>
                <w:rFonts w:ascii="宋体" w:hAnsi="宋体"/>
                <w:kern w:val="0"/>
                <w:szCs w:val="21"/>
                <w:highlight w:val="none"/>
              </w:rPr>
            </w:pPr>
          </w:p>
          <w:p w14:paraId="66B986B2">
            <w:pPr>
              <w:snapToGrid w:val="0"/>
              <w:spacing w:line="400" w:lineRule="exact"/>
              <w:jc w:val="center"/>
              <w:rPr>
                <w:rFonts w:ascii="宋体" w:hAnsi="宋体"/>
                <w:kern w:val="0"/>
                <w:szCs w:val="21"/>
                <w:highlight w:val="none"/>
              </w:rPr>
            </w:pPr>
          </w:p>
          <w:p w14:paraId="45C25E86">
            <w:pPr>
              <w:snapToGrid w:val="0"/>
              <w:spacing w:line="400" w:lineRule="exact"/>
              <w:jc w:val="center"/>
              <w:rPr>
                <w:rFonts w:ascii="宋体" w:hAnsi="宋体"/>
                <w:kern w:val="0"/>
                <w:szCs w:val="21"/>
                <w:highlight w:val="none"/>
              </w:rPr>
            </w:pPr>
          </w:p>
          <w:p w14:paraId="5449411A">
            <w:pPr>
              <w:snapToGrid w:val="0"/>
              <w:spacing w:line="400" w:lineRule="exact"/>
              <w:jc w:val="center"/>
              <w:rPr>
                <w:rFonts w:ascii="宋体" w:hAnsi="宋体"/>
                <w:kern w:val="0"/>
                <w:szCs w:val="21"/>
                <w:highlight w:val="none"/>
              </w:rPr>
            </w:pPr>
          </w:p>
          <w:p w14:paraId="6A93E534">
            <w:pPr>
              <w:snapToGrid w:val="0"/>
              <w:spacing w:line="400" w:lineRule="exact"/>
              <w:jc w:val="center"/>
              <w:rPr>
                <w:rFonts w:ascii="宋体" w:hAnsi="宋体"/>
                <w:kern w:val="0"/>
                <w:szCs w:val="21"/>
                <w:highlight w:val="none"/>
              </w:rPr>
            </w:pPr>
          </w:p>
          <w:p w14:paraId="07FFC39C">
            <w:pPr>
              <w:snapToGrid w:val="0"/>
              <w:spacing w:line="400" w:lineRule="exact"/>
              <w:jc w:val="center"/>
              <w:rPr>
                <w:rFonts w:ascii="宋体" w:hAnsi="宋体"/>
                <w:kern w:val="0"/>
                <w:szCs w:val="21"/>
                <w:highlight w:val="none"/>
              </w:rPr>
            </w:pPr>
          </w:p>
          <w:p w14:paraId="74B2D5BC">
            <w:pPr>
              <w:snapToGrid w:val="0"/>
              <w:spacing w:line="400" w:lineRule="exact"/>
              <w:jc w:val="center"/>
              <w:rPr>
                <w:rFonts w:ascii="宋体" w:hAnsi="宋体"/>
                <w:kern w:val="0"/>
                <w:szCs w:val="21"/>
                <w:highlight w:val="none"/>
              </w:rPr>
            </w:pPr>
          </w:p>
          <w:p w14:paraId="5C1CD7B1">
            <w:pPr>
              <w:snapToGrid w:val="0"/>
              <w:spacing w:line="400" w:lineRule="exact"/>
              <w:jc w:val="center"/>
              <w:rPr>
                <w:rFonts w:ascii="宋体" w:hAnsi="宋体"/>
                <w:kern w:val="0"/>
                <w:szCs w:val="21"/>
                <w:highlight w:val="none"/>
              </w:rPr>
            </w:pPr>
          </w:p>
          <w:p w14:paraId="011B0C30">
            <w:pPr>
              <w:snapToGrid w:val="0"/>
              <w:spacing w:line="400" w:lineRule="exact"/>
              <w:jc w:val="center"/>
              <w:rPr>
                <w:rFonts w:ascii="宋体" w:hAnsi="宋体"/>
                <w:kern w:val="0"/>
                <w:szCs w:val="21"/>
                <w:highlight w:val="none"/>
              </w:rPr>
            </w:pPr>
          </w:p>
          <w:p w14:paraId="3D2DF45D">
            <w:pPr>
              <w:snapToGrid w:val="0"/>
              <w:spacing w:line="400" w:lineRule="exact"/>
              <w:jc w:val="center"/>
              <w:rPr>
                <w:rFonts w:ascii="宋体" w:hAnsi="宋体"/>
                <w:kern w:val="0"/>
                <w:szCs w:val="21"/>
                <w:highlight w:val="none"/>
              </w:rPr>
            </w:pPr>
          </w:p>
          <w:p w14:paraId="5E663793">
            <w:pPr>
              <w:snapToGrid w:val="0"/>
              <w:spacing w:line="400" w:lineRule="exact"/>
              <w:jc w:val="center"/>
              <w:rPr>
                <w:rFonts w:ascii="宋体" w:hAnsi="宋体"/>
                <w:kern w:val="0"/>
                <w:szCs w:val="21"/>
                <w:highlight w:val="none"/>
              </w:rPr>
            </w:pPr>
          </w:p>
          <w:p w14:paraId="2CE2A262">
            <w:pPr>
              <w:snapToGrid w:val="0"/>
              <w:spacing w:line="400" w:lineRule="exact"/>
              <w:jc w:val="center"/>
              <w:rPr>
                <w:rFonts w:ascii="宋体" w:hAnsi="宋体"/>
                <w:kern w:val="0"/>
                <w:szCs w:val="21"/>
                <w:highlight w:val="none"/>
              </w:rPr>
            </w:pPr>
          </w:p>
          <w:p w14:paraId="027740CD">
            <w:pPr>
              <w:snapToGrid w:val="0"/>
              <w:spacing w:line="400" w:lineRule="exact"/>
              <w:jc w:val="center"/>
              <w:rPr>
                <w:rFonts w:ascii="宋体" w:hAnsi="宋体"/>
                <w:kern w:val="0"/>
                <w:szCs w:val="21"/>
                <w:highlight w:val="none"/>
              </w:rPr>
            </w:pPr>
          </w:p>
          <w:p w14:paraId="51425FE8">
            <w:pPr>
              <w:snapToGrid w:val="0"/>
              <w:spacing w:line="400" w:lineRule="exact"/>
              <w:jc w:val="center"/>
              <w:rPr>
                <w:rFonts w:ascii="宋体" w:hAnsi="宋体"/>
                <w:kern w:val="0"/>
                <w:szCs w:val="21"/>
                <w:highlight w:val="none"/>
              </w:rPr>
            </w:pPr>
          </w:p>
          <w:p w14:paraId="5D20EFCA">
            <w:pPr>
              <w:snapToGrid w:val="0"/>
              <w:spacing w:line="400" w:lineRule="exact"/>
              <w:jc w:val="center"/>
              <w:rPr>
                <w:rFonts w:ascii="宋体" w:hAnsi="宋体"/>
                <w:kern w:val="0"/>
                <w:szCs w:val="21"/>
                <w:highlight w:val="none"/>
              </w:rPr>
            </w:pPr>
          </w:p>
          <w:p w14:paraId="0B10B941">
            <w:pPr>
              <w:snapToGrid w:val="0"/>
              <w:spacing w:line="400" w:lineRule="exact"/>
              <w:jc w:val="center"/>
              <w:rPr>
                <w:rFonts w:ascii="宋体" w:hAnsi="宋体"/>
                <w:kern w:val="0"/>
                <w:szCs w:val="21"/>
                <w:highlight w:val="none"/>
              </w:rPr>
            </w:pPr>
          </w:p>
          <w:p w14:paraId="5A13AB98">
            <w:pPr>
              <w:snapToGrid w:val="0"/>
              <w:spacing w:line="400" w:lineRule="exact"/>
              <w:jc w:val="center"/>
              <w:rPr>
                <w:rFonts w:ascii="宋体" w:hAnsi="宋体"/>
                <w:kern w:val="0"/>
                <w:szCs w:val="21"/>
                <w:highlight w:val="none"/>
              </w:rPr>
            </w:pPr>
          </w:p>
          <w:p w14:paraId="2F25FB90">
            <w:pPr>
              <w:snapToGrid w:val="0"/>
              <w:spacing w:line="400" w:lineRule="exact"/>
              <w:jc w:val="center"/>
              <w:rPr>
                <w:rFonts w:ascii="宋体" w:hAnsi="宋体"/>
                <w:kern w:val="0"/>
                <w:szCs w:val="21"/>
                <w:highlight w:val="none"/>
              </w:rPr>
            </w:pPr>
          </w:p>
          <w:p w14:paraId="1DB2F861">
            <w:pPr>
              <w:snapToGrid w:val="0"/>
              <w:spacing w:line="400" w:lineRule="exact"/>
              <w:jc w:val="center"/>
              <w:rPr>
                <w:rFonts w:ascii="宋体" w:hAnsi="宋体"/>
                <w:kern w:val="0"/>
                <w:szCs w:val="21"/>
                <w:highlight w:val="none"/>
              </w:rPr>
            </w:pPr>
          </w:p>
          <w:p w14:paraId="7A446522">
            <w:pPr>
              <w:snapToGrid w:val="0"/>
              <w:spacing w:line="400" w:lineRule="exact"/>
              <w:jc w:val="center"/>
              <w:rPr>
                <w:rFonts w:ascii="宋体" w:hAnsi="宋体"/>
                <w:kern w:val="0"/>
                <w:szCs w:val="21"/>
                <w:highlight w:val="none"/>
              </w:rPr>
            </w:pPr>
          </w:p>
          <w:p w14:paraId="76CC3154">
            <w:pPr>
              <w:snapToGrid w:val="0"/>
              <w:spacing w:line="400" w:lineRule="exact"/>
              <w:jc w:val="center"/>
              <w:rPr>
                <w:rFonts w:ascii="宋体" w:hAnsi="宋体"/>
                <w:kern w:val="0"/>
                <w:szCs w:val="21"/>
                <w:highlight w:val="none"/>
              </w:rPr>
            </w:pPr>
          </w:p>
          <w:p w14:paraId="57327B5E">
            <w:pPr>
              <w:snapToGrid w:val="0"/>
              <w:spacing w:line="400" w:lineRule="exact"/>
              <w:jc w:val="center"/>
              <w:rPr>
                <w:rFonts w:ascii="宋体" w:hAnsi="宋体"/>
                <w:kern w:val="0"/>
                <w:szCs w:val="21"/>
                <w:highlight w:val="none"/>
              </w:rPr>
            </w:pPr>
          </w:p>
          <w:p w14:paraId="32798171">
            <w:pPr>
              <w:snapToGrid w:val="0"/>
              <w:spacing w:line="400" w:lineRule="exact"/>
              <w:jc w:val="center"/>
              <w:rPr>
                <w:rFonts w:ascii="宋体" w:hAnsi="宋体"/>
                <w:kern w:val="0"/>
                <w:szCs w:val="21"/>
                <w:highlight w:val="none"/>
              </w:rPr>
            </w:pPr>
          </w:p>
          <w:p w14:paraId="1D6725D0">
            <w:pPr>
              <w:snapToGrid w:val="0"/>
              <w:spacing w:line="400" w:lineRule="exact"/>
              <w:jc w:val="center"/>
              <w:rPr>
                <w:rFonts w:ascii="宋体" w:hAnsi="宋体"/>
                <w:kern w:val="0"/>
                <w:szCs w:val="21"/>
                <w:highlight w:val="none"/>
              </w:rPr>
            </w:pPr>
          </w:p>
          <w:p w14:paraId="5ACA53AA">
            <w:pPr>
              <w:snapToGrid w:val="0"/>
              <w:spacing w:line="400" w:lineRule="exact"/>
              <w:jc w:val="center"/>
              <w:rPr>
                <w:rFonts w:ascii="宋体" w:hAnsi="宋体"/>
                <w:kern w:val="0"/>
                <w:szCs w:val="21"/>
                <w:highlight w:val="none"/>
              </w:rPr>
            </w:pPr>
          </w:p>
          <w:p w14:paraId="34F9BDF6">
            <w:pPr>
              <w:snapToGrid w:val="0"/>
              <w:spacing w:line="400" w:lineRule="exact"/>
              <w:jc w:val="center"/>
              <w:rPr>
                <w:rFonts w:ascii="宋体" w:hAnsi="宋体"/>
                <w:kern w:val="0"/>
                <w:szCs w:val="21"/>
                <w:highlight w:val="none"/>
              </w:rPr>
            </w:pPr>
          </w:p>
          <w:p w14:paraId="1FD41994">
            <w:pPr>
              <w:snapToGrid w:val="0"/>
              <w:spacing w:line="400" w:lineRule="exact"/>
              <w:jc w:val="center"/>
              <w:rPr>
                <w:rFonts w:ascii="宋体" w:hAnsi="宋体"/>
                <w:kern w:val="0"/>
                <w:szCs w:val="21"/>
                <w:highlight w:val="none"/>
              </w:rPr>
            </w:pPr>
          </w:p>
          <w:p w14:paraId="2715EE92">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6A7BF4B3">
            <w:pPr>
              <w:snapToGrid w:val="0"/>
              <w:spacing w:line="400" w:lineRule="exact"/>
              <w:jc w:val="center"/>
              <w:rPr>
                <w:rFonts w:ascii="宋体" w:hAnsi="宋体"/>
                <w:kern w:val="0"/>
                <w:szCs w:val="21"/>
                <w:highlight w:val="none"/>
              </w:rPr>
            </w:pPr>
          </w:p>
          <w:p w14:paraId="2AF9AAA0">
            <w:pPr>
              <w:snapToGrid w:val="0"/>
              <w:spacing w:line="400" w:lineRule="exact"/>
              <w:jc w:val="center"/>
              <w:rPr>
                <w:rFonts w:ascii="宋体" w:hAnsi="宋体"/>
                <w:kern w:val="0"/>
                <w:szCs w:val="21"/>
                <w:highlight w:val="none"/>
              </w:rPr>
            </w:pPr>
          </w:p>
          <w:p w14:paraId="2B58D43F">
            <w:pPr>
              <w:snapToGrid w:val="0"/>
              <w:spacing w:line="400" w:lineRule="exact"/>
              <w:jc w:val="center"/>
              <w:rPr>
                <w:rFonts w:ascii="宋体" w:hAnsi="宋体"/>
                <w:kern w:val="0"/>
                <w:szCs w:val="21"/>
                <w:highlight w:val="none"/>
              </w:rPr>
            </w:pPr>
          </w:p>
          <w:p w14:paraId="476C7B74">
            <w:pPr>
              <w:snapToGrid w:val="0"/>
              <w:spacing w:line="400" w:lineRule="exact"/>
              <w:jc w:val="center"/>
              <w:rPr>
                <w:rFonts w:ascii="宋体" w:hAnsi="宋体"/>
                <w:kern w:val="0"/>
                <w:szCs w:val="21"/>
                <w:highlight w:val="none"/>
              </w:rPr>
            </w:pPr>
          </w:p>
          <w:p w14:paraId="4918F3F3">
            <w:pPr>
              <w:snapToGrid w:val="0"/>
              <w:spacing w:line="400" w:lineRule="exact"/>
              <w:jc w:val="center"/>
              <w:rPr>
                <w:rFonts w:ascii="宋体" w:hAnsi="宋体"/>
                <w:kern w:val="0"/>
                <w:szCs w:val="21"/>
                <w:highlight w:val="none"/>
              </w:rPr>
            </w:pPr>
          </w:p>
          <w:p w14:paraId="75F118A1">
            <w:pPr>
              <w:snapToGrid w:val="0"/>
              <w:spacing w:line="400" w:lineRule="exact"/>
              <w:jc w:val="center"/>
              <w:rPr>
                <w:rFonts w:ascii="宋体" w:hAnsi="宋体"/>
                <w:kern w:val="0"/>
                <w:szCs w:val="21"/>
                <w:highlight w:val="none"/>
              </w:rPr>
            </w:pPr>
          </w:p>
          <w:p w14:paraId="239BFEAD">
            <w:pPr>
              <w:snapToGrid w:val="0"/>
              <w:spacing w:line="400" w:lineRule="exact"/>
              <w:jc w:val="center"/>
              <w:rPr>
                <w:rFonts w:ascii="宋体" w:hAnsi="宋体"/>
                <w:kern w:val="0"/>
                <w:szCs w:val="21"/>
                <w:highlight w:val="none"/>
              </w:rPr>
            </w:pPr>
          </w:p>
          <w:p w14:paraId="461507DA">
            <w:pPr>
              <w:snapToGrid w:val="0"/>
              <w:spacing w:line="400" w:lineRule="exact"/>
              <w:jc w:val="center"/>
              <w:rPr>
                <w:rFonts w:ascii="宋体" w:hAnsi="宋体"/>
                <w:kern w:val="0"/>
                <w:szCs w:val="21"/>
                <w:highlight w:val="none"/>
              </w:rPr>
            </w:pPr>
          </w:p>
          <w:p w14:paraId="25441289">
            <w:pPr>
              <w:snapToGrid w:val="0"/>
              <w:spacing w:line="400" w:lineRule="exact"/>
              <w:jc w:val="center"/>
              <w:rPr>
                <w:rFonts w:ascii="宋体" w:hAnsi="宋体"/>
                <w:kern w:val="0"/>
                <w:szCs w:val="21"/>
                <w:highlight w:val="none"/>
              </w:rPr>
            </w:pPr>
          </w:p>
          <w:p w14:paraId="69A1826B">
            <w:pPr>
              <w:snapToGrid w:val="0"/>
              <w:spacing w:line="400" w:lineRule="exact"/>
              <w:jc w:val="center"/>
              <w:rPr>
                <w:rFonts w:ascii="宋体" w:hAnsi="宋体"/>
                <w:kern w:val="0"/>
                <w:szCs w:val="21"/>
                <w:highlight w:val="none"/>
              </w:rPr>
            </w:pPr>
          </w:p>
          <w:p w14:paraId="60B76E69">
            <w:pPr>
              <w:snapToGrid w:val="0"/>
              <w:spacing w:line="400" w:lineRule="exact"/>
              <w:jc w:val="center"/>
              <w:rPr>
                <w:rFonts w:ascii="宋体" w:hAnsi="宋体"/>
                <w:kern w:val="0"/>
                <w:szCs w:val="21"/>
                <w:highlight w:val="none"/>
              </w:rPr>
            </w:pPr>
          </w:p>
          <w:p w14:paraId="64346015">
            <w:pPr>
              <w:snapToGrid w:val="0"/>
              <w:spacing w:line="400" w:lineRule="exact"/>
              <w:jc w:val="center"/>
              <w:rPr>
                <w:rFonts w:ascii="宋体" w:hAnsi="宋体"/>
                <w:kern w:val="0"/>
                <w:szCs w:val="21"/>
                <w:highlight w:val="none"/>
              </w:rPr>
            </w:pPr>
          </w:p>
          <w:p w14:paraId="544A1592">
            <w:pPr>
              <w:snapToGrid w:val="0"/>
              <w:spacing w:line="400" w:lineRule="exact"/>
              <w:jc w:val="center"/>
              <w:rPr>
                <w:rFonts w:ascii="宋体" w:hAnsi="宋体"/>
                <w:kern w:val="0"/>
                <w:szCs w:val="21"/>
                <w:highlight w:val="none"/>
              </w:rPr>
            </w:pPr>
          </w:p>
          <w:p w14:paraId="77738793">
            <w:pPr>
              <w:snapToGrid w:val="0"/>
              <w:spacing w:line="400" w:lineRule="exact"/>
              <w:jc w:val="center"/>
              <w:rPr>
                <w:rFonts w:ascii="宋体" w:hAnsi="宋体"/>
                <w:kern w:val="0"/>
                <w:szCs w:val="21"/>
                <w:highlight w:val="none"/>
              </w:rPr>
            </w:pPr>
          </w:p>
          <w:p w14:paraId="1A4B1B46">
            <w:pPr>
              <w:snapToGrid w:val="0"/>
              <w:spacing w:line="400" w:lineRule="exact"/>
              <w:jc w:val="center"/>
              <w:rPr>
                <w:rFonts w:ascii="宋体" w:hAnsi="宋体"/>
                <w:kern w:val="0"/>
                <w:szCs w:val="21"/>
                <w:highlight w:val="none"/>
              </w:rPr>
            </w:pPr>
          </w:p>
          <w:p w14:paraId="7293F3CF">
            <w:pPr>
              <w:snapToGrid w:val="0"/>
              <w:spacing w:line="400" w:lineRule="exact"/>
              <w:jc w:val="center"/>
              <w:rPr>
                <w:rFonts w:ascii="宋体" w:hAnsi="宋体"/>
                <w:kern w:val="0"/>
                <w:szCs w:val="21"/>
                <w:highlight w:val="none"/>
              </w:rPr>
            </w:pPr>
          </w:p>
          <w:p w14:paraId="5F104764">
            <w:pPr>
              <w:snapToGrid w:val="0"/>
              <w:spacing w:line="400" w:lineRule="exact"/>
              <w:jc w:val="center"/>
              <w:rPr>
                <w:rFonts w:ascii="宋体" w:hAnsi="宋体"/>
                <w:kern w:val="0"/>
                <w:szCs w:val="21"/>
                <w:highlight w:val="none"/>
              </w:rPr>
            </w:pPr>
          </w:p>
          <w:p w14:paraId="211BB52D">
            <w:pPr>
              <w:snapToGrid w:val="0"/>
              <w:spacing w:line="400" w:lineRule="exact"/>
              <w:jc w:val="center"/>
              <w:rPr>
                <w:rFonts w:ascii="宋体" w:hAnsi="宋体"/>
                <w:kern w:val="0"/>
                <w:szCs w:val="21"/>
                <w:highlight w:val="none"/>
              </w:rPr>
            </w:pPr>
          </w:p>
          <w:p w14:paraId="652E1A20">
            <w:pPr>
              <w:snapToGrid w:val="0"/>
              <w:spacing w:line="400" w:lineRule="exact"/>
              <w:jc w:val="center"/>
              <w:rPr>
                <w:rFonts w:ascii="宋体" w:hAnsi="宋体"/>
                <w:kern w:val="0"/>
                <w:szCs w:val="21"/>
                <w:highlight w:val="none"/>
              </w:rPr>
            </w:pPr>
          </w:p>
          <w:p w14:paraId="1CED2EF2">
            <w:pPr>
              <w:snapToGrid w:val="0"/>
              <w:spacing w:line="400" w:lineRule="exact"/>
              <w:jc w:val="center"/>
              <w:rPr>
                <w:rFonts w:ascii="宋体" w:hAnsi="宋体"/>
                <w:kern w:val="0"/>
                <w:szCs w:val="21"/>
                <w:highlight w:val="none"/>
              </w:rPr>
            </w:pPr>
          </w:p>
          <w:p w14:paraId="3C0A2B38">
            <w:pPr>
              <w:snapToGrid w:val="0"/>
              <w:spacing w:line="400" w:lineRule="exact"/>
              <w:jc w:val="center"/>
              <w:rPr>
                <w:rFonts w:ascii="宋体" w:hAnsi="宋体"/>
                <w:kern w:val="0"/>
                <w:szCs w:val="21"/>
                <w:highlight w:val="none"/>
              </w:rPr>
            </w:pPr>
          </w:p>
          <w:p w14:paraId="6EC09B45">
            <w:pPr>
              <w:snapToGrid w:val="0"/>
              <w:spacing w:line="400" w:lineRule="exact"/>
              <w:jc w:val="center"/>
              <w:rPr>
                <w:rFonts w:ascii="宋体" w:hAnsi="宋体"/>
                <w:kern w:val="0"/>
                <w:szCs w:val="21"/>
                <w:highlight w:val="none"/>
              </w:rPr>
            </w:pPr>
          </w:p>
          <w:p w14:paraId="6B8A2CC7">
            <w:pPr>
              <w:snapToGrid w:val="0"/>
              <w:spacing w:line="400" w:lineRule="exact"/>
              <w:ind w:firstLine="210" w:firstLineChars="100"/>
              <w:jc w:val="both"/>
              <w:rPr>
                <w:rFonts w:ascii="宋体" w:hAnsi="宋体"/>
                <w:kern w:val="0"/>
                <w:szCs w:val="21"/>
                <w:highlight w:val="none"/>
              </w:rPr>
            </w:pPr>
            <w:r>
              <w:rPr>
                <w:rFonts w:ascii="宋体" w:hAnsi="宋体"/>
                <w:kern w:val="0"/>
                <w:szCs w:val="21"/>
                <w:highlight w:val="none"/>
              </w:rPr>
              <w:t>1.4.1</w:t>
            </w:r>
          </w:p>
          <w:p w14:paraId="62D1B5CE">
            <w:pPr>
              <w:snapToGrid w:val="0"/>
              <w:spacing w:line="400" w:lineRule="exact"/>
              <w:jc w:val="center"/>
              <w:rPr>
                <w:rFonts w:ascii="宋体" w:hAnsi="宋体"/>
                <w:kern w:val="0"/>
                <w:szCs w:val="21"/>
                <w:highlight w:val="none"/>
              </w:rPr>
            </w:pPr>
          </w:p>
          <w:p w14:paraId="26230FDC">
            <w:pPr>
              <w:snapToGrid w:val="0"/>
              <w:spacing w:line="400" w:lineRule="exact"/>
              <w:jc w:val="center"/>
              <w:rPr>
                <w:rFonts w:ascii="宋体" w:hAnsi="宋体"/>
                <w:kern w:val="0"/>
                <w:szCs w:val="21"/>
                <w:highlight w:val="none"/>
              </w:rPr>
            </w:pPr>
          </w:p>
          <w:p w14:paraId="32FFFB0B">
            <w:pPr>
              <w:snapToGrid w:val="0"/>
              <w:spacing w:line="400" w:lineRule="exact"/>
              <w:jc w:val="center"/>
              <w:rPr>
                <w:rFonts w:ascii="宋体" w:hAnsi="宋体"/>
                <w:kern w:val="0"/>
                <w:szCs w:val="21"/>
                <w:highlight w:val="none"/>
              </w:rPr>
            </w:pPr>
          </w:p>
          <w:p w14:paraId="26FC3385">
            <w:pPr>
              <w:snapToGrid w:val="0"/>
              <w:spacing w:line="400" w:lineRule="exact"/>
              <w:jc w:val="center"/>
              <w:rPr>
                <w:rFonts w:ascii="宋体" w:hAnsi="宋体"/>
                <w:kern w:val="0"/>
                <w:szCs w:val="21"/>
                <w:highlight w:val="none"/>
              </w:rPr>
            </w:pPr>
          </w:p>
          <w:p w14:paraId="70C5C8AD">
            <w:pPr>
              <w:snapToGrid w:val="0"/>
              <w:spacing w:line="400" w:lineRule="exact"/>
              <w:rPr>
                <w:rFonts w:ascii="宋体" w:hAnsi="宋体"/>
                <w:kern w:val="0"/>
                <w:szCs w:val="21"/>
                <w:highlight w:val="none"/>
              </w:rPr>
            </w:pPr>
          </w:p>
        </w:tc>
        <w:tc>
          <w:tcPr>
            <w:tcW w:w="1451" w:type="dxa"/>
            <w:vAlign w:val="center"/>
          </w:tcPr>
          <w:p w14:paraId="56A21137">
            <w:pPr>
              <w:snapToGrid w:val="0"/>
              <w:spacing w:line="400" w:lineRule="exact"/>
              <w:jc w:val="center"/>
              <w:rPr>
                <w:rFonts w:ascii="宋体" w:hAnsi="宋体"/>
                <w:kern w:val="0"/>
                <w:szCs w:val="21"/>
                <w:highlight w:val="none"/>
              </w:rPr>
            </w:pPr>
          </w:p>
          <w:p w14:paraId="3C74EA58">
            <w:pPr>
              <w:snapToGrid w:val="0"/>
              <w:spacing w:line="400" w:lineRule="exact"/>
              <w:jc w:val="center"/>
              <w:rPr>
                <w:rFonts w:ascii="宋体" w:hAnsi="宋体"/>
                <w:kern w:val="0"/>
                <w:szCs w:val="21"/>
                <w:highlight w:val="none"/>
              </w:rPr>
            </w:pPr>
          </w:p>
          <w:p w14:paraId="7CBC5240">
            <w:pPr>
              <w:snapToGrid w:val="0"/>
              <w:spacing w:line="400" w:lineRule="exact"/>
              <w:jc w:val="center"/>
              <w:rPr>
                <w:rFonts w:ascii="宋体" w:hAnsi="宋体"/>
                <w:kern w:val="0"/>
                <w:szCs w:val="21"/>
                <w:highlight w:val="none"/>
              </w:rPr>
            </w:pPr>
          </w:p>
          <w:p w14:paraId="4ABF1923">
            <w:pPr>
              <w:snapToGrid w:val="0"/>
              <w:spacing w:line="400" w:lineRule="exact"/>
              <w:jc w:val="center"/>
              <w:rPr>
                <w:rFonts w:ascii="宋体" w:hAnsi="宋体"/>
                <w:kern w:val="0"/>
                <w:szCs w:val="21"/>
                <w:highlight w:val="none"/>
              </w:rPr>
            </w:pPr>
          </w:p>
          <w:p w14:paraId="33147029">
            <w:pPr>
              <w:snapToGrid w:val="0"/>
              <w:spacing w:line="400" w:lineRule="exact"/>
              <w:jc w:val="center"/>
              <w:rPr>
                <w:rFonts w:ascii="宋体" w:hAnsi="宋体"/>
                <w:kern w:val="0"/>
                <w:szCs w:val="21"/>
                <w:highlight w:val="none"/>
              </w:rPr>
            </w:pPr>
          </w:p>
          <w:p w14:paraId="201DBF57">
            <w:pPr>
              <w:snapToGrid w:val="0"/>
              <w:spacing w:line="400" w:lineRule="exact"/>
              <w:jc w:val="center"/>
              <w:rPr>
                <w:rFonts w:ascii="宋体" w:hAnsi="宋体"/>
                <w:kern w:val="0"/>
                <w:szCs w:val="21"/>
                <w:highlight w:val="none"/>
              </w:rPr>
            </w:pPr>
          </w:p>
          <w:p w14:paraId="3DEB2394">
            <w:pPr>
              <w:snapToGrid w:val="0"/>
              <w:spacing w:line="400" w:lineRule="exact"/>
              <w:jc w:val="center"/>
              <w:rPr>
                <w:rFonts w:ascii="宋体" w:hAnsi="宋体"/>
                <w:kern w:val="0"/>
                <w:szCs w:val="21"/>
                <w:highlight w:val="none"/>
              </w:rPr>
            </w:pPr>
          </w:p>
          <w:p w14:paraId="286ABDE4">
            <w:pPr>
              <w:snapToGrid w:val="0"/>
              <w:spacing w:line="400" w:lineRule="exact"/>
              <w:jc w:val="center"/>
              <w:rPr>
                <w:rFonts w:ascii="宋体" w:hAnsi="宋体"/>
                <w:kern w:val="0"/>
                <w:szCs w:val="21"/>
                <w:highlight w:val="none"/>
              </w:rPr>
            </w:pPr>
          </w:p>
          <w:p w14:paraId="5FF40258">
            <w:pPr>
              <w:snapToGrid w:val="0"/>
              <w:spacing w:line="400" w:lineRule="exact"/>
              <w:jc w:val="center"/>
              <w:rPr>
                <w:rFonts w:ascii="宋体" w:hAnsi="宋体"/>
                <w:kern w:val="0"/>
                <w:szCs w:val="21"/>
                <w:highlight w:val="none"/>
              </w:rPr>
            </w:pPr>
          </w:p>
          <w:p w14:paraId="30E2754E">
            <w:pPr>
              <w:snapToGrid w:val="0"/>
              <w:spacing w:line="400" w:lineRule="exact"/>
              <w:jc w:val="center"/>
              <w:rPr>
                <w:rFonts w:ascii="宋体" w:hAnsi="宋体"/>
                <w:kern w:val="0"/>
                <w:szCs w:val="21"/>
                <w:highlight w:val="none"/>
              </w:rPr>
            </w:pPr>
          </w:p>
          <w:p w14:paraId="5706FD4D">
            <w:pPr>
              <w:snapToGrid w:val="0"/>
              <w:spacing w:line="400" w:lineRule="exact"/>
              <w:jc w:val="center"/>
              <w:rPr>
                <w:rFonts w:ascii="宋体" w:hAnsi="宋体"/>
                <w:kern w:val="0"/>
                <w:szCs w:val="21"/>
                <w:highlight w:val="none"/>
              </w:rPr>
            </w:pPr>
          </w:p>
          <w:p w14:paraId="3C9323F8">
            <w:pPr>
              <w:snapToGrid w:val="0"/>
              <w:spacing w:line="400" w:lineRule="exact"/>
              <w:jc w:val="center"/>
              <w:rPr>
                <w:rFonts w:ascii="宋体" w:hAnsi="宋体"/>
                <w:kern w:val="0"/>
                <w:szCs w:val="21"/>
                <w:highlight w:val="none"/>
              </w:rPr>
            </w:pPr>
          </w:p>
          <w:p w14:paraId="7995488E">
            <w:pPr>
              <w:snapToGrid w:val="0"/>
              <w:spacing w:line="400" w:lineRule="exact"/>
              <w:jc w:val="center"/>
              <w:rPr>
                <w:rFonts w:ascii="宋体" w:hAnsi="宋体"/>
                <w:kern w:val="0"/>
                <w:szCs w:val="21"/>
                <w:highlight w:val="none"/>
              </w:rPr>
            </w:pPr>
          </w:p>
          <w:p w14:paraId="6C668881">
            <w:pPr>
              <w:snapToGrid w:val="0"/>
              <w:spacing w:line="400" w:lineRule="exact"/>
              <w:jc w:val="center"/>
              <w:rPr>
                <w:rFonts w:ascii="宋体" w:hAnsi="宋体"/>
                <w:kern w:val="0"/>
                <w:szCs w:val="21"/>
                <w:highlight w:val="none"/>
              </w:rPr>
            </w:pPr>
          </w:p>
          <w:p w14:paraId="49E5E032">
            <w:pPr>
              <w:snapToGrid w:val="0"/>
              <w:spacing w:line="400" w:lineRule="exact"/>
              <w:jc w:val="center"/>
              <w:rPr>
                <w:rFonts w:ascii="宋体" w:hAnsi="宋体"/>
                <w:kern w:val="0"/>
                <w:szCs w:val="21"/>
                <w:highlight w:val="none"/>
              </w:rPr>
            </w:pPr>
          </w:p>
          <w:p w14:paraId="324D4201">
            <w:pPr>
              <w:snapToGrid w:val="0"/>
              <w:spacing w:line="400" w:lineRule="exact"/>
              <w:jc w:val="center"/>
              <w:rPr>
                <w:rFonts w:ascii="宋体" w:hAnsi="宋体"/>
                <w:kern w:val="0"/>
                <w:szCs w:val="21"/>
                <w:highlight w:val="none"/>
              </w:rPr>
            </w:pPr>
          </w:p>
          <w:p w14:paraId="4C398F4A">
            <w:pPr>
              <w:snapToGrid w:val="0"/>
              <w:spacing w:line="400" w:lineRule="exact"/>
              <w:jc w:val="center"/>
              <w:rPr>
                <w:rFonts w:ascii="宋体" w:hAnsi="宋体"/>
                <w:kern w:val="0"/>
                <w:szCs w:val="21"/>
                <w:highlight w:val="none"/>
              </w:rPr>
            </w:pPr>
          </w:p>
          <w:p w14:paraId="1697BAEC">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7327352B">
            <w:pPr>
              <w:snapToGrid w:val="0"/>
              <w:spacing w:line="400" w:lineRule="exact"/>
              <w:jc w:val="center"/>
              <w:rPr>
                <w:rFonts w:ascii="宋体" w:hAnsi="宋体"/>
                <w:kern w:val="0"/>
                <w:szCs w:val="21"/>
                <w:highlight w:val="none"/>
              </w:rPr>
            </w:pPr>
          </w:p>
          <w:p w14:paraId="48C40D6C">
            <w:pPr>
              <w:snapToGrid w:val="0"/>
              <w:spacing w:line="400" w:lineRule="exact"/>
              <w:jc w:val="center"/>
              <w:rPr>
                <w:rFonts w:ascii="宋体" w:hAnsi="宋体"/>
                <w:kern w:val="0"/>
                <w:szCs w:val="21"/>
                <w:highlight w:val="none"/>
              </w:rPr>
            </w:pPr>
          </w:p>
          <w:p w14:paraId="3DDEC130">
            <w:pPr>
              <w:snapToGrid w:val="0"/>
              <w:spacing w:line="400" w:lineRule="exact"/>
              <w:jc w:val="center"/>
              <w:rPr>
                <w:rFonts w:ascii="宋体" w:hAnsi="宋体"/>
                <w:kern w:val="0"/>
                <w:szCs w:val="21"/>
                <w:highlight w:val="none"/>
              </w:rPr>
            </w:pPr>
          </w:p>
          <w:p w14:paraId="45260CB3">
            <w:pPr>
              <w:snapToGrid w:val="0"/>
              <w:spacing w:line="400" w:lineRule="exact"/>
              <w:jc w:val="center"/>
              <w:rPr>
                <w:rFonts w:ascii="宋体" w:hAnsi="宋体"/>
                <w:kern w:val="0"/>
                <w:szCs w:val="21"/>
                <w:highlight w:val="none"/>
              </w:rPr>
            </w:pPr>
          </w:p>
          <w:p w14:paraId="3265B4BA">
            <w:pPr>
              <w:snapToGrid w:val="0"/>
              <w:spacing w:line="400" w:lineRule="exact"/>
              <w:jc w:val="center"/>
              <w:rPr>
                <w:rFonts w:ascii="宋体" w:hAnsi="宋体"/>
                <w:kern w:val="0"/>
                <w:szCs w:val="21"/>
                <w:highlight w:val="none"/>
              </w:rPr>
            </w:pPr>
          </w:p>
          <w:p w14:paraId="64004081">
            <w:pPr>
              <w:snapToGrid w:val="0"/>
              <w:spacing w:line="400" w:lineRule="exact"/>
              <w:jc w:val="center"/>
              <w:rPr>
                <w:rFonts w:ascii="宋体" w:hAnsi="宋体"/>
                <w:kern w:val="0"/>
                <w:szCs w:val="21"/>
                <w:highlight w:val="none"/>
              </w:rPr>
            </w:pPr>
          </w:p>
          <w:p w14:paraId="0C3104CD">
            <w:pPr>
              <w:snapToGrid w:val="0"/>
              <w:spacing w:line="400" w:lineRule="exact"/>
              <w:jc w:val="center"/>
              <w:rPr>
                <w:rFonts w:ascii="宋体" w:hAnsi="宋体"/>
                <w:kern w:val="0"/>
                <w:szCs w:val="21"/>
                <w:highlight w:val="none"/>
              </w:rPr>
            </w:pPr>
          </w:p>
          <w:p w14:paraId="6DBDFC58">
            <w:pPr>
              <w:snapToGrid w:val="0"/>
              <w:spacing w:line="400" w:lineRule="exact"/>
              <w:jc w:val="center"/>
              <w:rPr>
                <w:rFonts w:ascii="宋体" w:hAnsi="宋体"/>
                <w:kern w:val="0"/>
                <w:szCs w:val="21"/>
                <w:highlight w:val="none"/>
              </w:rPr>
            </w:pPr>
          </w:p>
          <w:p w14:paraId="61B9F66B">
            <w:pPr>
              <w:snapToGrid w:val="0"/>
              <w:spacing w:line="400" w:lineRule="exact"/>
              <w:jc w:val="center"/>
              <w:rPr>
                <w:rFonts w:ascii="宋体" w:hAnsi="宋体"/>
                <w:kern w:val="0"/>
                <w:szCs w:val="21"/>
                <w:highlight w:val="none"/>
              </w:rPr>
            </w:pPr>
          </w:p>
          <w:p w14:paraId="7390AEC5">
            <w:pPr>
              <w:snapToGrid w:val="0"/>
              <w:spacing w:line="400" w:lineRule="exact"/>
              <w:jc w:val="center"/>
              <w:rPr>
                <w:rFonts w:ascii="宋体" w:hAnsi="宋体"/>
                <w:kern w:val="0"/>
                <w:szCs w:val="21"/>
                <w:highlight w:val="none"/>
              </w:rPr>
            </w:pPr>
          </w:p>
          <w:p w14:paraId="758B8BD9">
            <w:pPr>
              <w:snapToGrid w:val="0"/>
              <w:spacing w:line="400" w:lineRule="exact"/>
              <w:jc w:val="center"/>
              <w:rPr>
                <w:rFonts w:ascii="宋体" w:hAnsi="宋体"/>
                <w:kern w:val="0"/>
                <w:szCs w:val="21"/>
                <w:highlight w:val="none"/>
              </w:rPr>
            </w:pPr>
          </w:p>
          <w:p w14:paraId="199224F3">
            <w:pPr>
              <w:snapToGrid w:val="0"/>
              <w:spacing w:line="400" w:lineRule="exact"/>
              <w:jc w:val="center"/>
              <w:rPr>
                <w:rFonts w:ascii="宋体" w:hAnsi="宋体"/>
                <w:kern w:val="0"/>
                <w:szCs w:val="21"/>
                <w:highlight w:val="none"/>
              </w:rPr>
            </w:pPr>
          </w:p>
          <w:p w14:paraId="7914FCCC">
            <w:pPr>
              <w:snapToGrid w:val="0"/>
              <w:spacing w:line="400" w:lineRule="exact"/>
              <w:jc w:val="center"/>
              <w:rPr>
                <w:rFonts w:ascii="宋体" w:hAnsi="宋体"/>
                <w:kern w:val="0"/>
                <w:szCs w:val="21"/>
                <w:highlight w:val="none"/>
              </w:rPr>
            </w:pPr>
          </w:p>
          <w:p w14:paraId="54911909">
            <w:pPr>
              <w:snapToGrid w:val="0"/>
              <w:spacing w:line="400" w:lineRule="exact"/>
              <w:jc w:val="center"/>
              <w:rPr>
                <w:rFonts w:ascii="宋体" w:hAnsi="宋体"/>
                <w:kern w:val="0"/>
                <w:szCs w:val="21"/>
                <w:highlight w:val="none"/>
              </w:rPr>
            </w:pPr>
          </w:p>
          <w:p w14:paraId="43FB6568">
            <w:pPr>
              <w:snapToGrid w:val="0"/>
              <w:spacing w:line="400" w:lineRule="exact"/>
              <w:jc w:val="center"/>
              <w:rPr>
                <w:rFonts w:ascii="宋体" w:hAnsi="宋体"/>
                <w:kern w:val="0"/>
                <w:szCs w:val="21"/>
                <w:highlight w:val="none"/>
              </w:rPr>
            </w:pPr>
          </w:p>
          <w:p w14:paraId="49D1570B">
            <w:pPr>
              <w:snapToGrid w:val="0"/>
              <w:spacing w:line="400" w:lineRule="exact"/>
              <w:jc w:val="center"/>
              <w:rPr>
                <w:rFonts w:ascii="宋体" w:hAnsi="宋体"/>
                <w:kern w:val="0"/>
                <w:szCs w:val="21"/>
                <w:highlight w:val="none"/>
              </w:rPr>
            </w:pPr>
          </w:p>
          <w:p w14:paraId="1496D7AC">
            <w:pPr>
              <w:snapToGrid w:val="0"/>
              <w:spacing w:line="400" w:lineRule="exact"/>
              <w:jc w:val="center"/>
              <w:rPr>
                <w:rFonts w:ascii="宋体" w:hAnsi="宋体"/>
                <w:kern w:val="0"/>
                <w:szCs w:val="21"/>
                <w:highlight w:val="none"/>
              </w:rPr>
            </w:pPr>
          </w:p>
          <w:p w14:paraId="667EBF04">
            <w:pPr>
              <w:snapToGrid w:val="0"/>
              <w:spacing w:line="400" w:lineRule="exact"/>
              <w:jc w:val="center"/>
              <w:rPr>
                <w:rFonts w:ascii="宋体" w:hAnsi="宋体"/>
                <w:kern w:val="0"/>
                <w:szCs w:val="21"/>
                <w:highlight w:val="none"/>
              </w:rPr>
            </w:pPr>
          </w:p>
          <w:p w14:paraId="5A5DFFAC">
            <w:pPr>
              <w:snapToGrid w:val="0"/>
              <w:spacing w:line="400" w:lineRule="exact"/>
              <w:jc w:val="center"/>
              <w:rPr>
                <w:rFonts w:ascii="宋体" w:hAnsi="宋体"/>
                <w:kern w:val="0"/>
                <w:szCs w:val="21"/>
                <w:highlight w:val="none"/>
              </w:rPr>
            </w:pPr>
          </w:p>
          <w:p w14:paraId="14EED5E5">
            <w:pPr>
              <w:snapToGrid w:val="0"/>
              <w:spacing w:line="400" w:lineRule="exact"/>
              <w:jc w:val="center"/>
              <w:rPr>
                <w:rFonts w:ascii="宋体" w:hAnsi="宋体"/>
                <w:kern w:val="0"/>
                <w:szCs w:val="21"/>
                <w:highlight w:val="none"/>
              </w:rPr>
            </w:pPr>
          </w:p>
          <w:p w14:paraId="45295220">
            <w:pPr>
              <w:snapToGrid w:val="0"/>
              <w:spacing w:line="400" w:lineRule="exact"/>
              <w:jc w:val="center"/>
              <w:rPr>
                <w:rFonts w:ascii="宋体" w:hAnsi="宋体"/>
                <w:kern w:val="0"/>
                <w:szCs w:val="21"/>
                <w:highlight w:val="none"/>
              </w:rPr>
            </w:pPr>
          </w:p>
          <w:p w14:paraId="236AFE7B">
            <w:pPr>
              <w:snapToGrid w:val="0"/>
              <w:spacing w:line="400" w:lineRule="exact"/>
              <w:jc w:val="center"/>
              <w:rPr>
                <w:rFonts w:ascii="宋体" w:hAnsi="宋体"/>
                <w:kern w:val="0"/>
                <w:szCs w:val="21"/>
                <w:highlight w:val="none"/>
              </w:rPr>
            </w:pPr>
          </w:p>
          <w:p w14:paraId="792FB147">
            <w:pPr>
              <w:snapToGrid w:val="0"/>
              <w:spacing w:line="400" w:lineRule="exact"/>
              <w:jc w:val="center"/>
              <w:rPr>
                <w:rFonts w:ascii="宋体" w:hAnsi="宋体"/>
                <w:kern w:val="0"/>
                <w:szCs w:val="21"/>
                <w:highlight w:val="none"/>
              </w:rPr>
            </w:pPr>
          </w:p>
          <w:p w14:paraId="0A4EFC2D">
            <w:pPr>
              <w:snapToGrid w:val="0"/>
              <w:spacing w:line="400" w:lineRule="exact"/>
              <w:jc w:val="center"/>
              <w:rPr>
                <w:rFonts w:ascii="宋体" w:hAnsi="宋体"/>
                <w:kern w:val="0"/>
                <w:szCs w:val="21"/>
                <w:highlight w:val="none"/>
              </w:rPr>
            </w:pPr>
          </w:p>
          <w:p w14:paraId="19A77FB2">
            <w:pPr>
              <w:snapToGrid w:val="0"/>
              <w:spacing w:line="400" w:lineRule="exact"/>
              <w:jc w:val="center"/>
              <w:rPr>
                <w:rFonts w:ascii="宋体" w:hAnsi="宋体"/>
                <w:kern w:val="0"/>
                <w:szCs w:val="21"/>
                <w:highlight w:val="none"/>
              </w:rPr>
            </w:pPr>
          </w:p>
          <w:p w14:paraId="3CD716DD">
            <w:pPr>
              <w:snapToGrid w:val="0"/>
              <w:spacing w:line="400" w:lineRule="exact"/>
              <w:jc w:val="center"/>
              <w:rPr>
                <w:rFonts w:ascii="宋体" w:hAnsi="宋体"/>
                <w:kern w:val="0"/>
                <w:szCs w:val="21"/>
                <w:highlight w:val="none"/>
              </w:rPr>
            </w:pPr>
          </w:p>
          <w:p w14:paraId="062302FE">
            <w:pPr>
              <w:snapToGrid w:val="0"/>
              <w:spacing w:line="400" w:lineRule="exact"/>
              <w:jc w:val="center"/>
              <w:rPr>
                <w:rFonts w:ascii="宋体" w:hAnsi="宋体"/>
                <w:kern w:val="0"/>
                <w:szCs w:val="21"/>
                <w:highlight w:val="none"/>
              </w:rPr>
            </w:pPr>
          </w:p>
          <w:p w14:paraId="1E9586D3">
            <w:pPr>
              <w:snapToGrid w:val="0"/>
              <w:spacing w:line="400" w:lineRule="exact"/>
              <w:jc w:val="center"/>
              <w:rPr>
                <w:rFonts w:ascii="宋体" w:hAnsi="宋体"/>
                <w:kern w:val="0"/>
                <w:szCs w:val="21"/>
                <w:highlight w:val="none"/>
              </w:rPr>
            </w:pPr>
          </w:p>
          <w:p w14:paraId="5B68B038">
            <w:pPr>
              <w:snapToGrid w:val="0"/>
              <w:spacing w:line="400" w:lineRule="exact"/>
              <w:jc w:val="center"/>
              <w:rPr>
                <w:rFonts w:ascii="宋体" w:hAnsi="宋体"/>
                <w:kern w:val="0"/>
                <w:szCs w:val="21"/>
                <w:highlight w:val="none"/>
              </w:rPr>
            </w:pPr>
          </w:p>
          <w:p w14:paraId="624ECCF0">
            <w:pPr>
              <w:snapToGrid w:val="0"/>
              <w:spacing w:line="400" w:lineRule="exact"/>
              <w:jc w:val="center"/>
              <w:rPr>
                <w:rFonts w:ascii="宋体" w:hAnsi="宋体"/>
                <w:kern w:val="0"/>
                <w:szCs w:val="21"/>
                <w:highlight w:val="none"/>
              </w:rPr>
            </w:pPr>
          </w:p>
          <w:p w14:paraId="0B5B1BA1">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54A5F542">
            <w:pPr>
              <w:snapToGrid w:val="0"/>
              <w:spacing w:line="400" w:lineRule="exact"/>
              <w:jc w:val="center"/>
              <w:rPr>
                <w:rFonts w:ascii="宋体" w:hAnsi="宋体"/>
                <w:kern w:val="0"/>
                <w:szCs w:val="21"/>
                <w:highlight w:val="none"/>
              </w:rPr>
            </w:pPr>
          </w:p>
          <w:p w14:paraId="0F406E84">
            <w:pPr>
              <w:snapToGrid w:val="0"/>
              <w:spacing w:line="400" w:lineRule="exact"/>
              <w:jc w:val="center"/>
              <w:rPr>
                <w:rFonts w:ascii="宋体" w:hAnsi="宋体"/>
                <w:kern w:val="0"/>
                <w:szCs w:val="21"/>
                <w:highlight w:val="none"/>
              </w:rPr>
            </w:pPr>
          </w:p>
          <w:p w14:paraId="72A14185">
            <w:pPr>
              <w:snapToGrid w:val="0"/>
              <w:spacing w:line="400" w:lineRule="exact"/>
              <w:jc w:val="center"/>
              <w:rPr>
                <w:rFonts w:ascii="宋体" w:hAnsi="宋体"/>
                <w:kern w:val="0"/>
                <w:szCs w:val="21"/>
                <w:highlight w:val="none"/>
              </w:rPr>
            </w:pPr>
          </w:p>
          <w:p w14:paraId="15427222">
            <w:pPr>
              <w:snapToGrid w:val="0"/>
              <w:spacing w:line="400" w:lineRule="exact"/>
              <w:jc w:val="center"/>
              <w:rPr>
                <w:rFonts w:ascii="宋体" w:hAnsi="宋体"/>
                <w:kern w:val="0"/>
                <w:szCs w:val="21"/>
                <w:highlight w:val="none"/>
              </w:rPr>
            </w:pPr>
          </w:p>
          <w:p w14:paraId="4A9FFDA0">
            <w:pPr>
              <w:snapToGrid w:val="0"/>
              <w:spacing w:line="400" w:lineRule="exact"/>
              <w:jc w:val="center"/>
              <w:rPr>
                <w:rFonts w:ascii="宋体" w:hAnsi="宋体"/>
                <w:kern w:val="0"/>
                <w:szCs w:val="21"/>
                <w:highlight w:val="none"/>
              </w:rPr>
            </w:pPr>
          </w:p>
          <w:p w14:paraId="46296B33">
            <w:pPr>
              <w:snapToGrid w:val="0"/>
              <w:spacing w:line="400" w:lineRule="exact"/>
              <w:jc w:val="center"/>
              <w:rPr>
                <w:rFonts w:ascii="宋体" w:hAnsi="宋体"/>
                <w:kern w:val="0"/>
                <w:szCs w:val="21"/>
                <w:highlight w:val="none"/>
              </w:rPr>
            </w:pPr>
          </w:p>
          <w:p w14:paraId="15CB5359">
            <w:pPr>
              <w:snapToGrid w:val="0"/>
              <w:spacing w:line="400" w:lineRule="exact"/>
              <w:jc w:val="center"/>
              <w:rPr>
                <w:rFonts w:ascii="宋体" w:hAnsi="宋体"/>
                <w:kern w:val="0"/>
                <w:szCs w:val="21"/>
                <w:highlight w:val="none"/>
              </w:rPr>
            </w:pPr>
          </w:p>
          <w:p w14:paraId="785D14F4">
            <w:pPr>
              <w:snapToGrid w:val="0"/>
              <w:spacing w:line="400" w:lineRule="exact"/>
              <w:jc w:val="center"/>
              <w:rPr>
                <w:rFonts w:ascii="宋体" w:hAnsi="宋体"/>
                <w:kern w:val="0"/>
                <w:szCs w:val="21"/>
                <w:highlight w:val="none"/>
              </w:rPr>
            </w:pPr>
          </w:p>
          <w:p w14:paraId="78F72DC9">
            <w:pPr>
              <w:snapToGrid w:val="0"/>
              <w:spacing w:line="400" w:lineRule="exact"/>
              <w:jc w:val="center"/>
              <w:rPr>
                <w:rFonts w:ascii="宋体" w:hAnsi="宋体"/>
                <w:kern w:val="0"/>
                <w:szCs w:val="21"/>
                <w:highlight w:val="none"/>
              </w:rPr>
            </w:pPr>
          </w:p>
          <w:p w14:paraId="609551FD">
            <w:pPr>
              <w:snapToGrid w:val="0"/>
              <w:spacing w:line="400" w:lineRule="exact"/>
              <w:jc w:val="center"/>
              <w:rPr>
                <w:rFonts w:ascii="宋体" w:hAnsi="宋体"/>
                <w:kern w:val="0"/>
                <w:szCs w:val="21"/>
                <w:highlight w:val="none"/>
              </w:rPr>
            </w:pPr>
          </w:p>
          <w:p w14:paraId="3EBF4EA3">
            <w:pPr>
              <w:snapToGrid w:val="0"/>
              <w:spacing w:line="400" w:lineRule="exact"/>
              <w:jc w:val="center"/>
              <w:rPr>
                <w:rFonts w:ascii="宋体" w:hAnsi="宋体"/>
                <w:kern w:val="0"/>
                <w:szCs w:val="21"/>
                <w:highlight w:val="none"/>
              </w:rPr>
            </w:pPr>
          </w:p>
          <w:p w14:paraId="5A86D9E1">
            <w:pPr>
              <w:snapToGrid w:val="0"/>
              <w:spacing w:line="400" w:lineRule="exact"/>
              <w:jc w:val="center"/>
              <w:rPr>
                <w:rFonts w:ascii="宋体" w:hAnsi="宋体"/>
                <w:kern w:val="0"/>
                <w:szCs w:val="21"/>
                <w:highlight w:val="none"/>
              </w:rPr>
            </w:pPr>
          </w:p>
          <w:p w14:paraId="7CD9D14D">
            <w:pPr>
              <w:snapToGrid w:val="0"/>
              <w:spacing w:line="400" w:lineRule="exact"/>
              <w:jc w:val="center"/>
              <w:rPr>
                <w:rFonts w:ascii="宋体" w:hAnsi="宋体"/>
                <w:kern w:val="0"/>
                <w:szCs w:val="21"/>
                <w:highlight w:val="none"/>
              </w:rPr>
            </w:pPr>
          </w:p>
          <w:p w14:paraId="47A70DE6">
            <w:pPr>
              <w:snapToGrid w:val="0"/>
              <w:spacing w:line="400" w:lineRule="exact"/>
              <w:jc w:val="center"/>
              <w:rPr>
                <w:rFonts w:ascii="宋体" w:hAnsi="宋体"/>
                <w:kern w:val="0"/>
                <w:szCs w:val="21"/>
                <w:highlight w:val="none"/>
              </w:rPr>
            </w:pPr>
          </w:p>
          <w:p w14:paraId="15B88242">
            <w:pPr>
              <w:snapToGrid w:val="0"/>
              <w:spacing w:line="400" w:lineRule="exact"/>
              <w:jc w:val="center"/>
              <w:rPr>
                <w:rFonts w:ascii="宋体" w:hAnsi="宋体"/>
                <w:kern w:val="0"/>
                <w:szCs w:val="21"/>
                <w:highlight w:val="none"/>
              </w:rPr>
            </w:pPr>
          </w:p>
          <w:p w14:paraId="5E7203E0">
            <w:pPr>
              <w:snapToGrid w:val="0"/>
              <w:spacing w:line="400" w:lineRule="exact"/>
              <w:jc w:val="center"/>
              <w:rPr>
                <w:rFonts w:ascii="宋体" w:hAnsi="宋体"/>
                <w:kern w:val="0"/>
                <w:szCs w:val="21"/>
                <w:highlight w:val="none"/>
              </w:rPr>
            </w:pPr>
          </w:p>
          <w:p w14:paraId="7E8FFE25">
            <w:pPr>
              <w:snapToGrid w:val="0"/>
              <w:spacing w:line="400" w:lineRule="exact"/>
              <w:jc w:val="center"/>
              <w:rPr>
                <w:rFonts w:ascii="宋体" w:hAnsi="宋体"/>
                <w:kern w:val="0"/>
                <w:szCs w:val="21"/>
                <w:highlight w:val="none"/>
              </w:rPr>
            </w:pPr>
          </w:p>
          <w:p w14:paraId="5C6AB5FB">
            <w:pPr>
              <w:snapToGrid w:val="0"/>
              <w:spacing w:line="400" w:lineRule="exact"/>
              <w:jc w:val="center"/>
              <w:rPr>
                <w:rFonts w:ascii="宋体" w:hAnsi="宋体"/>
                <w:kern w:val="0"/>
                <w:szCs w:val="21"/>
                <w:highlight w:val="none"/>
              </w:rPr>
            </w:pPr>
          </w:p>
          <w:p w14:paraId="7D6EA72C">
            <w:pPr>
              <w:snapToGrid w:val="0"/>
              <w:spacing w:line="400" w:lineRule="exact"/>
              <w:jc w:val="center"/>
              <w:rPr>
                <w:rFonts w:ascii="宋体" w:hAnsi="宋体"/>
                <w:kern w:val="0"/>
                <w:szCs w:val="21"/>
                <w:highlight w:val="none"/>
              </w:rPr>
            </w:pPr>
          </w:p>
          <w:p w14:paraId="74B8EA34">
            <w:pPr>
              <w:snapToGrid w:val="0"/>
              <w:spacing w:line="400" w:lineRule="exact"/>
              <w:jc w:val="both"/>
              <w:rPr>
                <w:rFonts w:ascii="宋体" w:hAnsi="宋体"/>
                <w:kern w:val="0"/>
                <w:szCs w:val="21"/>
                <w:highlight w:val="none"/>
              </w:rPr>
            </w:pPr>
            <w:r>
              <w:rPr>
                <w:rFonts w:ascii="宋体" w:hAnsi="宋体"/>
                <w:kern w:val="0"/>
                <w:szCs w:val="21"/>
                <w:highlight w:val="none"/>
              </w:rPr>
              <w:t>投标人资质条件、能力和信誉</w:t>
            </w:r>
          </w:p>
          <w:p w14:paraId="34D81E60">
            <w:pPr>
              <w:snapToGrid w:val="0"/>
              <w:spacing w:line="400" w:lineRule="exact"/>
              <w:jc w:val="center"/>
              <w:rPr>
                <w:rFonts w:ascii="宋体" w:hAnsi="宋体"/>
                <w:kern w:val="0"/>
                <w:szCs w:val="21"/>
                <w:highlight w:val="none"/>
              </w:rPr>
            </w:pPr>
          </w:p>
          <w:p w14:paraId="06D0EB4D">
            <w:pPr>
              <w:snapToGrid w:val="0"/>
              <w:spacing w:line="400" w:lineRule="exact"/>
              <w:jc w:val="center"/>
              <w:rPr>
                <w:rFonts w:ascii="宋体" w:hAnsi="宋体"/>
                <w:kern w:val="0"/>
                <w:szCs w:val="21"/>
                <w:highlight w:val="none"/>
              </w:rPr>
            </w:pPr>
          </w:p>
          <w:p w14:paraId="3609BA3D">
            <w:pPr>
              <w:snapToGrid w:val="0"/>
              <w:spacing w:line="400" w:lineRule="exact"/>
              <w:jc w:val="center"/>
              <w:rPr>
                <w:rFonts w:ascii="宋体" w:hAnsi="宋体"/>
                <w:kern w:val="0"/>
                <w:szCs w:val="21"/>
                <w:highlight w:val="none"/>
              </w:rPr>
            </w:pPr>
          </w:p>
          <w:p w14:paraId="28F31D5C">
            <w:pPr>
              <w:snapToGrid w:val="0"/>
              <w:spacing w:line="400" w:lineRule="exact"/>
              <w:jc w:val="center"/>
              <w:rPr>
                <w:rFonts w:ascii="宋体" w:hAnsi="宋体"/>
                <w:kern w:val="0"/>
                <w:szCs w:val="21"/>
                <w:highlight w:val="none"/>
              </w:rPr>
            </w:pPr>
          </w:p>
          <w:p w14:paraId="2EA7E9B9">
            <w:pPr>
              <w:snapToGrid w:val="0"/>
              <w:spacing w:line="400" w:lineRule="exact"/>
              <w:jc w:val="center"/>
              <w:rPr>
                <w:rFonts w:ascii="宋体" w:hAnsi="宋体"/>
                <w:kern w:val="0"/>
                <w:szCs w:val="21"/>
                <w:highlight w:val="none"/>
              </w:rPr>
            </w:pPr>
          </w:p>
          <w:p w14:paraId="28F0D0C8">
            <w:pPr>
              <w:snapToGrid w:val="0"/>
              <w:spacing w:line="400" w:lineRule="exact"/>
              <w:jc w:val="center"/>
              <w:rPr>
                <w:rFonts w:ascii="宋体" w:hAnsi="宋体"/>
                <w:kern w:val="0"/>
                <w:szCs w:val="21"/>
                <w:highlight w:val="none"/>
              </w:rPr>
            </w:pPr>
          </w:p>
          <w:p w14:paraId="0B05B862">
            <w:pPr>
              <w:snapToGrid w:val="0"/>
              <w:spacing w:line="400" w:lineRule="exact"/>
              <w:jc w:val="center"/>
              <w:rPr>
                <w:rFonts w:ascii="宋体" w:hAnsi="宋体"/>
                <w:kern w:val="0"/>
                <w:szCs w:val="21"/>
                <w:highlight w:val="none"/>
              </w:rPr>
            </w:pPr>
          </w:p>
          <w:p w14:paraId="7AED75FE">
            <w:pPr>
              <w:snapToGrid w:val="0"/>
              <w:spacing w:line="400" w:lineRule="exact"/>
              <w:rPr>
                <w:rFonts w:ascii="宋体" w:hAnsi="宋体"/>
                <w:kern w:val="0"/>
                <w:szCs w:val="21"/>
                <w:highlight w:val="none"/>
              </w:rPr>
            </w:pPr>
          </w:p>
        </w:tc>
        <w:tc>
          <w:tcPr>
            <w:tcW w:w="6683" w:type="dxa"/>
            <w:vAlign w:val="center"/>
          </w:tcPr>
          <w:p w14:paraId="18976B0B">
            <w:pPr>
              <w:autoSpaceDE w:val="0"/>
              <w:autoSpaceDN w:val="0"/>
              <w:adjustRightInd w:val="0"/>
              <w:snapToGrid w:val="0"/>
              <w:spacing w:line="400" w:lineRule="exact"/>
              <w:ind w:firstLine="420" w:firstLineChars="200"/>
              <w:rPr>
                <w:highlight w:val="none"/>
              </w:rPr>
            </w:pPr>
            <w:bookmarkStart w:id="79" w:name="一是"/>
            <w:bookmarkEnd w:id="79"/>
            <w:r>
              <w:rPr>
                <w:rFonts w:hint="eastAsia"/>
                <w:highlight w:val="none"/>
              </w:rPr>
              <w:t>1</w:t>
            </w:r>
            <w:r>
              <w:rPr>
                <w:rFonts w:hint="eastAsia"/>
                <w:highlight w:val="none"/>
                <w:lang w:val="en-US" w:eastAsia="zh-CN"/>
              </w:rPr>
              <w:t>.</w:t>
            </w:r>
            <w:r>
              <w:rPr>
                <w:highlight w:val="none"/>
              </w:rPr>
              <w:t>营业执照及安全生产条件</w:t>
            </w:r>
          </w:p>
          <w:p w14:paraId="78E8A30E">
            <w:pPr>
              <w:autoSpaceDE w:val="0"/>
              <w:autoSpaceDN w:val="0"/>
              <w:adjustRightInd w:val="0"/>
              <w:snapToGrid w:val="0"/>
              <w:spacing w:line="400" w:lineRule="exact"/>
              <w:ind w:firstLine="420" w:firstLineChars="200"/>
              <w:rPr>
                <w:highlight w:val="none"/>
              </w:rPr>
            </w:pPr>
            <w:r>
              <w:rPr>
                <w:highlight w:val="none"/>
              </w:rPr>
              <w:t>（</w:t>
            </w:r>
            <w:r>
              <w:rPr>
                <w:rFonts w:hint="eastAsia"/>
                <w:highlight w:val="none"/>
                <w:lang w:val="en-US" w:eastAsia="zh-CN"/>
              </w:rPr>
              <w:t>1</w:t>
            </w:r>
            <w:r>
              <w:rPr>
                <w:highlight w:val="none"/>
              </w:rPr>
              <w:t>）具备有效的营业执照。</w:t>
            </w:r>
          </w:p>
          <w:p w14:paraId="235C2A20">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提供有效的带二维码</w:t>
            </w:r>
            <w:r>
              <w:rPr>
                <w:rFonts w:hint="eastAsia"/>
                <w:highlight w:val="none"/>
              </w:rPr>
              <w:t>标识</w:t>
            </w:r>
            <w:r>
              <w:rPr>
                <w:highlight w:val="none"/>
              </w:rPr>
              <w:t>的营业执照。</w:t>
            </w:r>
            <w:r>
              <w:rPr>
                <w:rFonts w:hint="eastAsia"/>
                <w:highlight w:val="none"/>
              </w:rPr>
              <w:t>注：不得将投标人营业执照记载的经营范围作为评审因素。</w:t>
            </w:r>
          </w:p>
          <w:p w14:paraId="3C1061C9">
            <w:pPr>
              <w:autoSpaceDE w:val="0"/>
              <w:autoSpaceDN w:val="0"/>
              <w:adjustRightInd w:val="0"/>
              <w:snapToGrid w:val="0"/>
              <w:spacing w:line="400" w:lineRule="exact"/>
              <w:ind w:firstLine="420" w:firstLineChars="200"/>
              <w:rPr>
                <w:highlight w:val="none"/>
              </w:rPr>
            </w:pPr>
            <w:r>
              <w:rPr>
                <w:highlight w:val="none"/>
              </w:rPr>
              <w:t>（</w:t>
            </w:r>
            <w:r>
              <w:rPr>
                <w:rFonts w:hint="eastAsia"/>
                <w:highlight w:val="none"/>
                <w:lang w:val="en-US" w:eastAsia="zh-CN"/>
              </w:rPr>
              <w:t>2</w:t>
            </w:r>
            <w:r>
              <w:rPr>
                <w:highlight w:val="none"/>
              </w:rPr>
              <w:t>）具备建设行政主管部门颁发的有效的安全生产许可证，企业</w:t>
            </w:r>
            <w:r>
              <w:rPr>
                <w:rFonts w:hint="eastAsia"/>
                <w:highlight w:val="none"/>
              </w:rPr>
              <w:t>主要</w:t>
            </w:r>
            <w:r>
              <w:rPr>
                <w:highlight w:val="none"/>
              </w:rPr>
              <w:t>负责人、拟担任该项目项目经理具备相应的由建设行政主管部门颁发的有效的安全生产考核合格证书</w:t>
            </w:r>
            <w:r>
              <w:rPr>
                <w:rFonts w:hint="eastAsia"/>
                <w:highlight w:val="none"/>
              </w:rPr>
              <w:t>。</w:t>
            </w:r>
          </w:p>
          <w:p w14:paraId="657F5CB5">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投标人须在投标文件资格审查部分提供有效的安全生产许可证</w:t>
            </w:r>
            <w:r>
              <w:rPr>
                <w:highlight w:val="none"/>
              </w:rPr>
              <w:t>及安全生产考核合格证书。</w:t>
            </w:r>
          </w:p>
          <w:p w14:paraId="32D9A352">
            <w:pPr>
              <w:autoSpaceDE w:val="0"/>
              <w:autoSpaceDN w:val="0"/>
              <w:adjustRightInd w:val="0"/>
              <w:snapToGrid w:val="0"/>
              <w:spacing w:line="400" w:lineRule="exact"/>
              <w:ind w:firstLine="420" w:firstLineChars="200"/>
              <w:rPr>
                <w:highlight w:val="none"/>
              </w:rPr>
            </w:pPr>
            <w:r>
              <w:rPr>
                <w:highlight w:val="none"/>
              </w:rPr>
              <w:t>2.财务要求</w:t>
            </w:r>
          </w:p>
          <w:p w14:paraId="30C46464">
            <w:pPr>
              <w:autoSpaceDE w:val="0"/>
              <w:autoSpaceDN w:val="0"/>
              <w:adjustRightInd w:val="0"/>
              <w:snapToGrid w:val="0"/>
              <w:spacing w:line="400" w:lineRule="exact"/>
              <w:ind w:firstLine="420" w:firstLineChars="200"/>
              <w:rPr>
                <w:highlight w:val="none"/>
              </w:rPr>
            </w:pPr>
            <w:r>
              <w:rPr>
                <w:highlight w:val="none"/>
              </w:rPr>
              <w:t>20</w:t>
            </w:r>
            <w:r>
              <w:rPr>
                <w:rFonts w:hint="eastAsia"/>
                <w:highlight w:val="none"/>
              </w:rPr>
              <w:t>22年、</w:t>
            </w:r>
            <w:r>
              <w:rPr>
                <w:highlight w:val="none"/>
              </w:rPr>
              <w:t>20</w:t>
            </w:r>
            <w:r>
              <w:rPr>
                <w:rFonts w:hint="eastAsia"/>
                <w:highlight w:val="none"/>
              </w:rPr>
              <w:t>23年、</w:t>
            </w:r>
            <w:r>
              <w:rPr>
                <w:highlight w:val="none"/>
              </w:rPr>
              <w:t>202</w:t>
            </w:r>
            <w:r>
              <w:rPr>
                <w:rFonts w:hint="eastAsia"/>
                <w:highlight w:val="none"/>
              </w:rPr>
              <w:t>4年的年度财务状况不亏损。</w:t>
            </w:r>
          </w:p>
          <w:p w14:paraId="274A5899">
            <w:pPr>
              <w:snapToGrid w:val="0"/>
              <w:spacing w:line="400" w:lineRule="exact"/>
              <w:ind w:firstLine="420" w:firstLineChars="200"/>
              <w:rPr>
                <w:highlight w:val="none"/>
              </w:rPr>
            </w:pPr>
            <w:r>
              <w:rPr>
                <w:rFonts w:hint="eastAsia"/>
                <w:highlight w:val="none"/>
              </w:rPr>
              <w:t>投标人须在投标文件资格审查部分提供经会计师事务所或审计机构出具的合法有效的财务审计报告及财务报表，财务报表须至少包括现金流量表、资产负债表、利润表。</w:t>
            </w:r>
          </w:p>
          <w:p w14:paraId="5B5D7CBA">
            <w:pPr>
              <w:autoSpaceDE w:val="0"/>
              <w:autoSpaceDN w:val="0"/>
              <w:adjustRightInd w:val="0"/>
              <w:snapToGrid w:val="0"/>
              <w:spacing w:line="400" w:lineRule="exact"/>
              <w:ind w:firstLine="420" w:firstLineChars="200"/>
              <w:rPr>
                <w:highlight w:val="none"/>
              </w:rPr>
            </w:pPr>
            <w:r>
              <w:rPr>
                <w:rFonts w:hint="eastAsia"/>
                <w:highlight w:val="none"/>
              </w:rPr>
              <w:t>3.业绩要求</w:t>
            </w:r>
          </w:p>
          <w:p w14:paraId="1D64889D">
            <w:pPr>
              <w:autoSpaceDE w:val="0"/>
              <w:autoSpaceDN w:val="0"/>
              <w:adjustRightInd w:val="0"/>
              <w:snapToGrid w:val="0"/>
              <w:spacing w:line="400" w:lineRule="exact"/>
              <w:ind w:firstLine="420" w:firstLineChars="200"/>
              <w:rPr>
                <w:highlight w:val="none"/>
              </w:rPr>
            </w:pPr>
            <w:r>
              <w:rPr>
                <w:rFonts w:hint="eastAsia"/>
                <w:highlight w:val="none"/>
              </w:rPr>
              <w:t>投标人提供的类似业绩应同时满足以下要求：</w:t>
            </w:r>
          </w:p>
          <w:p w14:paraId="617EF303">
            <w:pPr>
              <w:autoSpaceDE w:val="0"/>
              <w:autoSpaceDN w:val="0"/>
              <w:adjustRightInd w:val="0"/>
              <w:snapToGrid w:val="0"/>
              <w:spacing w:line="400" w:lineRule="exact"/>
              <w:ind w:firstLine="420" w:firstLineChars="200"/>
              <w:rPr>
                <w:highlight w:val="none"/>
              </w:rPr>
            </w:pPr>
            <w:r>
              <w:rPr>
                <w:rFonts w:hint="eastAsia"/>
                <w:highlight w:val="none"/>
              </w:rPr>
              <w:t>3.1业绩时间要求：</w:t>
            </w:r>
          </w:p>
          <w:p w14:paraId="2F4459C5">
            <w:pPr>
              <w:autoSpaceDE w:val="0"/>
              <w:autoSpaceDN w:val="0"/>
              <w:adjustRightInd w:val="0"/>
              <w:snapToGrid w:val="0"/>
              <w:spacing w:line="400" w:lineRule="exact"/>
              <w:ind w:firstLine="420" w:firstLineChars="200"/>
              <w:rPr>
                <w:rFonts w:ascii="宋体" w:hAnsi="宋体"/>
                <w:szCs w:val="21"/>
                <w:highlight w:val="none"/>
                <w:u w:val="single"/>
              </w:rPr>
            </w:pPr>
            <w:r>
              <w:rPr>
                <w:highlight w:val="none"/>
              </w:rPr>
              <w:t>投标截止日前</w:t>
            </w:r>
            <w:r>
              <w:rPr>
                <w:rFonts w:hint="eastAsia"/>
                <w:highlight w:val="none"/>
              </w:rPr>
              <w:t>□3</w:t>
            </w:r>
            <w:r>
              <w:rPr>
                <w:highlight w:val="none"/>
              </w:rPr>
              <w:t>年</w:t>
            </w:r>
            <w:r>
              <w:rPr>
                <w:rFonts w:hint="eastAsia"/>
                <w:highlight w:val="none"/>
              </w:rPr>
              <w:t>[提示：8年以上选填，不包含投标截止日当年]，指投标人在2022年1月1日起至投标截止日止（以竣工时间为准）完成的1个类似</w:t>
            </w:r>
            <w:r>
              <w:rPr>
                <w:rFonts w:hint="eastAsia" w:ascii="宋体" w:hAnsi="宋体"/>
                <w:szCs w:val="21"/>
                <w:highlight w:val="none"/>
              </w:rPr>
              <w:t>项目业绩。</w:t>
            </w:r>
          </w:p>
          <w:p w14:paraId="59962ACD">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3.2业绩规模要求：</w:t>
            </w:r>
          </w:p>
          <w:p w14:paraId="672D8DB4">
            <w:pPr>
              <w:autoSpaceDE w:val="0"/>
              <w:autoSpaceDN w:val="0"/>
              <w:adjustRightInd w:val="0"/>
              <w:snapToGrid w:val="0"/>
              <w:spacing w:line="400" w:lineRule="exact"/>
              <w:ind w:firstLine="420" w:firstLineChars="200"/>
              <w:rPr>
                <w:rFonts w:hint="eastAsia" w:ascii="宋体" w:hAnsi="宋体" w:eastAsia="宋体"/>
                <w:szCs w:val="21"/>
                <w:highlight w:val="none"/>
                <w:u w:val="single"/>
                <w:lang w:eastAsia="zh-CN"/>
              </w:rPr>
            </w:pPr>
            <w:r>
              <w:rPr>
                <w:rFonts w:hint="eastAsia" w:ascii="宋体" w:hAnsi="宋体"/>
                <w:szCs w:val="21"/>
                <w:highlight w:val="none"/>
              </w:rPr>
              <w:t>工程类别：</w:t>
            </w:r>
            <w:r>
              <w:rPr>
                <w:rFonts w:hint="eastAsia" w:ascii="宋体" w:hAnsi="宋体"/>
                <w:szCs w:val="21"/>
                <w:highlight w:val="none"/>
                <w:u w:val="single"/>
                <w:lang w:eastAsia="zh-CN"/>
              </w:rPr>
              <w:t>建筑装饰装修工程</w:t>
            </w:r>
          </w:p>
          <w:p w14:paraId="7EC8EBEA">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若同时设置了工程造价和工程规模要求，则只须满足其中之一:</w:t>
            </w:r>
          </w:p>
          <w:p w14:paraId="23FB0792">
            <w:pPr>
              <w:autoSpaceDE w:val="0"/>
              <w:autoSpaceDN w:val="0"/>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□工程造价：</w:t>
            </w:r>
            <w:r>
              <w:rPr>
                <w:rFonts w:hint="eastAsia" w:ascii="宋体" w:hAnsi="宋体"/>
                <w:szCs w:val="21"/>
                <w:highlight w:val="none"/>
                <w:u w:val="single"/>
                <w:lang w:val="en-US" w:eastAsia="zh-CN"/>
              </w:rPr>
              <w:t>56</w:t>
            </w:r>
            <w:r>
              <w:rPr>
                <w:rFonts w:hint="eastAsia" w:ascii="宋体" w:hAnsi="宋体"/>
                <w:szCs w:val="21"/>
                <w:highlight w:val="none"/>
                <w:u w:val="single"/>
              </w:rPr>
              <w:t>万及以上</w:t>
            </w:r>
          </w:p>
          <w:p w14:paraId="4C2292EB">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i/>
                <w:szCs w:val="21"/>
                <w:highlight w:val="none"/>
              </w:rPr>
              <w:t>[提示：根据招标项目实际情况选用。]</w:t>
            </w:r>
          </w:p>
          <w:p w14:paraId="660D9DC9">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3.3业绩证明材料要求：</w:t>
            </w:r>
          </w:p>
          <w:p w14:paraId="6D605E86">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如有）的，还须提供业主证明。</w:t>
            </w:r>
          </w:p>
          <w:p w14:paraId="6B3573F8">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注：投标人应对其提供的业绩证明材料的真实性负责。当上述资料中针对同一指标存在不一致时，以工程竣工验收合格的证明材料为准。</w:t>
            </w:r>
          </w:p>
          <w:p w14:paraId="0E6F505C">
            <w:pPr>
              <w:ind w:firstLine="435"/>
              <w:rPr>
                <w:highlight w:val="none"/>
              </w:rPr>
            </w:pPr>
            <w:r>
              <w:rPr>
                <w:rFonts w:hint="eastAsia" w:ascii="宋体" w:hAnsi="宋体"/>
                <w:szCs w:val="21"/>
                <w:highlight w:val="none"/>
              </w:rPr>
              <w:t>不满足上述业绩要求的业绩无效。</w:t>
            </w:r>
          </w:p>
          <w:p w14:paraId="65EFA205">
            <w:pPr>
              <w:adjustRightInd w:val="0"/>
              <w:snapToGrid w:val="0"/>
              <w:spacing w:line="400" w:lineRule="exact"/>
              <w:ind w:firstLine="420" w:firstLineChars="200"/>
              <w:rPr>
                <w:highlight w:val="none"/>
              </w:rPr>
            </w:pPr>
            <w:r>
              <w:rPr>
                <w:rFonts w:hint="eastAsia"/>
                <w:highlight w:val="none"/>
              </w:rPr>
              <w:t>4.</w:t>
            </w:r>
            <w:r>
              <w:rPr>
                <w:highlight w:val="none"/>
              </w:rPr>
              <w:t>投标截止日投标资格情况</w:t>
            </w:r>
          </w:p>
          <w:p w14:paraId="2F365D17">
            <w:pPr>
              <w:snapToGrid w:val="0"/>
              <w:spacing w:line="400" w:lineRule="exact"/>
              <w:ind w:firstLine="420" w:firstLineChars="200"/>
              <w:rPr>
                <w:highlight w:val="none"/>
              </w:rPr>
            </w:pPr>
            <w:r>
              <w:rPr>
                <w:rFonts w:hint="eastAsia"/>
                <w:highlight w:val="none"/>
              </w:rPr>
              <w:t>投标人自行承诺（格式见第八章投标文件格式）不得存在下列情形之一：</w:t>
            </w:r>
          </w:p>
          <w:p w14:paraId="74419F56">
            <w:pPr>
              <w:snapToGrid w:val="0"/>
              <w:spacing w:line="400" w:lineRule="exact"/>
              <w:ind w:firstLine="420" w:firstLineChars="200"/>
              <w:jc w:val="left"/>
              <w:rPr>
                <w:highlight w:val="none"/>
              </w:rPr>
            </w:pPr>
            <w:r>
              <w:rPr>
                <w:rFonts w:hint="eastAsia"/>
                <w:highlight w:val="none"/>
              </w:rPr>
              <w:t>（1）被人民法院列入失信被执行人名单且在被执行期内；</w:t>
            </w:r>
          </w:p>
          <w:p w14:paraId="0A379671">
            <w:pPr>
              <w:snapToGrid w:val="0"/>
              <w:spacing w:line="400" w:lineRule="exact"/>
              <w:ind w:firstLine="420" w:firstLineChars="200"/>
              <w:rPr>
                <w:highlight w:val="none"/>
              </w:rPr>
            </w:pPr>
            <w:r>
              <w:rPr>
                <w:rFonts w:hint="eastAsia"/>
                <w:highlight w:val="none"/>
              </w:rPr>
              <w:t>（2）被列入《重庆市工程建设领域采购投标信用管理暂行办法》规定的重点关注名单且记分达到12分且在记分有效期内；</w:t>
            </w:r>
          </w:p>
          <w:p w14:paraId="490427C6">
            <w:pPr>
              <w:snapToGrid w:val="0"/>
              <w:spacing w:line="400" w:lineRule="exact"/>
              <w:ind w:firstLine="420" w:firstLineChars="200"/>
              <w:rPr>
                <w:highlight w:val="none"/>
              </w:rPr>
            </w:pPr>
            <w:r>
              <w:rPr>
                <w:rFonts w:hint="eastAsia"/>
                <w:highlight w:val="none"/>
              </w:rPr>
              <w:t>（3）被列入《重庆市工程建设领域采购投标信用管理暂行办法》规定的重庆市工程建设领域采购投标失信惩戒对象名单（以下称黑名单）且在记分有效期内；</w:t>
            </w:r>
          </w:p>
          <w:p w14:paraId="41527126">
            <w:pPr>
              <w:snapToGrid w:val="0"/>
              <w:spacing w:line="400" w:lineRule="exact"/>
              <w:ind w:firstLine="420" w:firstLineChars="200"/>
              <w:rPr>
                <w:highlight w:val="none"/>
              </w:rPr>
            </w:pPr>
            <w:r>
              <w:rPr>
                <w:rFonts w:hint="eastAsia"/>
                <w:highlight w:val="none"/>
              </w:rPr>
              <w:t>（4）被国家、重庆市（含市或任意区县）有关行政部门处以暂停投标资格行政处罚，且在处罚期限内；</w:t>
            </w:r>
          </w:p>
          <w:p w14:paraId="22CAF8CE">
            <w:pPr>
              <w:snapToGrid w:val="0"/>
              <w:spacing w:line="400" w:lineRule="exact"/>
              <w:ind w:firstLine="420" w:firstLineChars="200"/>
              <w:rPr>
                <w:highlight w:val="none"/>
              </w:rPr>
            </w:pPr>
            <w:r>
              <w:rPr>
                <w:rFonts w:hint="eastAsia"/>
                <w:highlight w:val="none"/>
              </w:rPr>
              <w:t>（5）被重庆市住房和城乡建设主管部门暂停在渝承揽新业务且在暂停期内。</w:t>
            </w:r>
          </w:p>
          <w:p w14:paraId="46C720C3">
            <w:pPr>
              <w:spacing w:line="400" w:lineRule="exact"/>
              <w:ind w:firstLine="420" w:firstLineChars="200"/>
              <w:rPr>
                <w:highlight w:val="none"/>
              </w:rPr>
            </w:pPr>
            <w:r>
              <w:rPr>
                <w:rFonts w:hint="eastAsia"/>
                <w:highlight w:val="none"/>
              </w:rPr>
              <w:t>投标人须在投标文件资格审查部分提供承诺。</w:t>
            </w:r>
          </w:p>
          <w:p w14:paraId="0298D98E">
            <w:pPr>
              <w:spacing w:line="400" w:lineRule="exact"/>
              <w:ind w:firstLine="420" w:firstLineChars="200"/>
              <w:rPr>
                <w:highlight w:val="none"/>
              </w:rPr>
            </w:pPr>
            <w:r>
              <w:rPr>
                <w:rFonts w:hint="eastAsia"/>
                <w:highlight w:val="none"/>
              </w:rPr>
              <w:t>上述第（2）、（3）款信用状况在开标环节进行查询，查询结果交由评标委员会评审，若投标人针对上述第（2）、（3）款的承诺内容与查询结果不符，由评标委员会作否决投标处理。</w:t>
            </w:r>
          </w:p>
          <w:p w14:paraId="658228C6">
            <w:pPr>
              <w:spacing w:line="400" w:lineRule="exact"/>
              <w:ind w:firstLine="420" w:firstLineChars="200"/>
              <w:rPr>
                <w:highlight w:val="none"/>
              </w:rPr>
            </w:pPr>
            <w:r>
              <w:rPr>
                <w:rFonts w:hint="eastAsia"/>
                <w:highlight w:val="none"/>
              </w:rPr>
              <w:t>注：投标人是否因有不良行为记分、进入重点关注名单或黑名单而被限制投标的，以开标环节信用状况查询结果为准。</w:t>
            </w:r>
          </w:p>
          <w:p w14:paraId="6384B698">
            <w:pPr>
              <w:autoSpaceDE w:val="0"/>
              <w:autoSpaceDN w:val="0"/>
              <w:adjustRightInd w:val="0"/>
              <w:snapToGrid w:val="0"/>
              <w:spacing w:line="400" w:lineRule="exact"/>
              <w:ind w:firstLine="420" w:firstLineChars="200"/>
              <w:rPr>
                <w:highlight w:val="none"/>
              </w:rPr>
            </w:pPr>
            <w:r>
              <w:rPr>
                <w:rFonts w:hint="eastAsia"/>
                <w:highlight w:val="none"/>
                <w:lang w:val="en-US" w:eastAsia="zh-CN"/>
              </w:rPr>
              <w:t>5</w:t>
            </w:r>
            <w:r>
              <w:rPr>
                <w:highlight w:val="none"/>
              </w:rPr>
              <w:t>.其他要求</w:t>
            </w:r>
          </w:p>
          <w:p w14:paraId="10582F0B">
            <w:pPr>
              <w:autoSpaceDE w:val="0"/>
              <w:autoSpaceDN w:val="0"/>
              <w:adjustRightInd w:val="0"/>
              <w:snapToGrid w:val="0"/>
              <w:spacing w:line="400" w:lineRule="exact"/>
              <w:ind w:firstLine="420" w:firstLineChars="200"/>
              <w:rPr>
                <w:highlight w:val="none"/>
              </w:rPr>
            </w:pPr>
            <w:r>
              <w:rPr>
                <w:highlight w:val="none"/>
              </w:rPr>
              <w:t>主要管理人员：</w:t>
            </w:r>
          </w:p>
          <w:p w14:paraId="42E6B998">
            <w:pPr>
              <w:autoSpaceDE w:val="0"/>
              <w:autoSpaceDN w:val="0"/>
              <w:adjustRightInd w:val="0"/>
              <w:spacing w:line="400" w:lineRule="exact"/>
              <w:ind w:firstLine="420" w:firstLineChars="200"/>
              <w:rPr>
                <w:highlight w:val="none"/>
              </w:rPr>
            </w:pPr>
            <w:r>
              <w:rPr>
                <w:rFonts w:hint="eastAsia"/>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14:paraId="4A5CEB0A">
            <w:pPr>
              <w:autoSpaceDE w:val="0"/>
              <w:autoSpaceDN w:val="0"/>
              <w:adjustRightInd w:val="0"/>
              <w:spacing w:line="400" w:lineRule="exact"/>
              <w:ind w:firstLine="420" w:firstLineChars="200"/>
              <w:rPr>
                <w:highlight w:val="none"/>
              </w:rPr>
            </w:pPr>
            <w:r>
              <w:rPr>
                <w:rFonts w:hint="eastAsia"/>
                <w:highlight w:val="none"/>
              </w:rPr>
              <w:t>投标人须在投标文件资格审查部分提供承诺（承诺格式见第八章投标文件格式）。</w:t>
            </w:r>
          </w:p>
          <w:p w14:paraId="19A3E79E">
            <w:pPr>
              <w:autoSpaceDE w:val="0"/>
              <w:autoSpaceDN w:val="0"/>
              <w:adjustRightInd w:val="0"/>
              <w:snapToGrid w:val="0"/>
              <w:spacing w:line="400" w:lineRule="exact"/>
              <w:ind w:firstLine="420" w:firstLineChars="200"/>
              <w:rPr>
                <w:highlight w:val="none"/>
              </w:rPr>
            </w:pPr>
            <w:r>
              <w:rPr>
                <w:highlight w:val="none"/>
              </w:rPr>
              <w:t>委托代理人</w:t>
            </w:r>
            <w:r>
              <w:rPr>
                <w:rFonts w:hint="eastAsia"/>
                <w:highlight w:val="none"/>
              </w:rPr>
              <w:t>：</w:t>
            </w:r>
          </w:p>
          <w:p w14:paraId="054B657F">
            <w:pPr>
              <w:autoSpaceDE w:val="0"/>
              <w:autoSpaceDN w:val="0"/>
              <w:adjustRightInd w:val="0"/>
              <w:snapToGrid w:val="0"/>
              <w:spacing w:line="400" w:lineRule="exact"/>
              <w:ind w:firstLine="420" w:firstLineChars="200"/>
              <w:rPr>
                <w:highlight w:val="none"/>
              </w:rPr>
            </w:pPr>
            <w:r>
              <w:rPr>
                <w:highlight w:val="none"/>
              </w:rPr>
              <w:t>委托代理人必须为投标人本单位</w:t>
            </w:r>
            <w:r>
              <w:rPr>
                <w:rFonts w:hint="eastAsia"/>
                <w:highlight w:val="none"/>
              </w:rPr>
              <w:t>人员</w:t>
            </w:r>
            <w:r>
              <w:rPr>
                <w:highlight w:val="none"/>
              </w:rPr>
              <w:t>。</w:t>
            </w:r>
          </w:p>
          <w:p w14:paraId="7015DE59">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投标人为该</w:t>
            </w:r>
            <w:r>
              <w:rPr>
                <w:highlight w:val="none"/>
              </w:rPr>
              <w:t>委托代理人</w:t>
            </w:r>
            <w:r>
              <w:rPr>
                <w:rFonts w:hint="eastAsia"/>
                <w:highlight w:val="none"/>
              </w:rPr>
              <w:t>缴纳的养老保险证明。否则，将由评标委员会作否决投标处理。</w:t>
            </w:r>
          </w:p>
          <w:p w14:paraId="09954D0C">
            <w:pPr>
              <w:autoSpaceDE w:val="0"/>
              <w:autoSpaceDN w:val="0"/>
              <w:adjustRightInd w:val="0"/>
              <w:snapToGrid w:val="0"/>
              <w:spacing w:line="400" w:lineRule="exact"/>
              <w:ind w:firstLine="415" w:firstLineChars="198"/>
              <w:rPr>
                <w:highlight w:val="none"/>
              </w:rPr>
            </w:pPr>
            <w:r>
              <w:rPr>
                <w:rFonts w:hint="eastAsia"/>
                <w:highlight w:val="none"/>
              </w:rPr>
              <w:t>特别说明：</w:t>
            </w:r>
          </w:p>
          <w:p w14:paraId="7483878A">
            <w:pPr>
              <w:autoSpaceDE w:val="0"/>
              <w:autoSpaceDN w:val="0"/>
              <w:adjustRightInd w:val="0"/>
              <w:snapToGrid w:val="0"/>
              <w:spacing w:line="400" w:lineRule="exact"/>
              <w:ind w:firstLine="415" w:firstLineChars="198"/>
              <w:rPr>
                <w:highlight w:val="none"/>
              </w:rPr>
            </w:pPr>
            <w:r>
              <w:rPr>
                <w:rFonts w:hint="eastAsia"/>
                <w:highlight w:val="none"/>
              </w:rPr>
              <w:t>（</w:t>
            </w:r>
            <w:r>
              <w:rPr>
                <w:highlight w:val="none"/>
              </w:rPr>
              <w:t>1）上述</w:t>
            </w:r>
            <w:r>
              <w:rPr>
                <w:rFonts w:hint="eastAsia"/>
                <w:highlight w:val="none"/>
              </w:rPr>
              <w:t>所须提交的相关证明材料均为扫描件（扫描件须清晰可辨），且均应加盖投标人合法的鲜章并编入投标文件资格审查部分中，</w:t>
            </w:r>
            <w:r>
              <w:rPr>
                <w:highlight w:val="none"/>
              </w:rPr>
              <w:t>上述</w:t>
            </w:r>
            <w:r>
              <w:rPr>
                <w:rFonts w:hint="eastAsia"/>
                <w:highlight w:val="none"/>
                <w:lang w:eastAsia="zh-CN"/>
              </w:rPr>
              <w:t>条款</w:t>
            </w:r>
            <w:r>
              <w:rPr>
                <w:rFonts w:hint="eastAsia"/>
                <w:highlight w:val="none"/>
              </w:rPr>
              <w:t>有一条不满足则投标文件由评标委员会作否决投标处理。</w:t>
            </w:r>
          </w:p>
          <w:p w14:paraId="01E9415B">
            <w:pPr>
              <w:autoSpaceDE w:val="0"/>
              <w:autoSpaceDN w:val="0"/>
              <w:adjustRightInd w:val="0"/>
              <w:snapToGrid w:val="0"/>
              <w:spacing w:line="400" w:lineRule="exact"/>
              <w:ind w:firstLine="415" w:firstLineChars="198"/>
              <w:rPr>
                <w:highlight w:val="none"/>
              </w:rPr>
            </w:pPr>
            <w:r>
              <w:rPr>
                <w:rFonts w:hint="eastAsia"/>
                <w:highlight w:val="none"/>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14:paraId="2B8905DE">
            <w:pPr>
              <w:spacing w:line="400" w:lineRule="exact"/>
              <w:ind w:firstLine="420" w:firstLineChars="200"/>
              <w:rPr>
                <w:rFonts w:ascii="宋体" w:hAnsi="宋体"/>
                <w:bCs/>
                <w:kern w:val="0"/>
                <w:szCs w:val="21"/>
                <w:highlight w:val="none"/>
              </w:rPr>
            </w:pPr>
            <w:r>
              <w:rPr>
                <w:rFonts w:hint="eastAsia" w:ascii="宋体" w:hAnsi="宋体"/>
                <w:bCs/>
                <w:kern w:val="0"/>
                <w:szCs w:val="21"/>
                <w:highlight w:val="none"/>
              </w:rPr>
              <w:t>（3）</w:t>
            </w:r>
            <w:r>
              <w:rPr>
                <w:rFonts w:ascii="宋体" w:hAnsi="宋体"/>
                <w:bCs/>
                <w:kern w:val="0"/>
                <w:szCs w:val="21"/>
                <w:highlight w:val="none"/>
              </w:rPr>
              <w:t>本</w:t>
            </w:r>
            <w:r>
              <w:rPr>
                <w:rFonts w:hint="eastAsia" w:ascii="宋体" w:hAnsi="宋体"/>
                <w:bCs/>
                <w:kern w:val="0"/>
                <w:szCs w:val="21"/>
                <w:highlight w:val="none"/>
              </w:rPr>
              <w:t>采购</w:t>
            </w:r>
            <w:r>
              <w:rPr>
                <w:rFonts w:ascii="宋体" w:hAnsi="宋体"/>
                <w:bCs/>
                <w:kern w:val="0"/>
                <w:szCs w:val="21"/>
                <w:highlight w:val="none"/>
              </w:rPr>
              <w:t>文件中所要求的人员</w:t>
            </w:r>
            <w:r>
              <w:rPr>
                <w:rFonts w:hint="eastAsia" w:ascii="宋体" w:hAnsi="宋体"/>
                <w:bCs/>
                <w:kern w:val="0"/>
                <w:szCs w:val="21"/>
                <w:highlight w:val="none"/>
              </w:rPr>
              <w:t>养老保险</w:t>
            </w:r>
            <w:r>
              <w:rPr>
                <w:rFonts w:ascii="宋体" w:hAnsi="宋体"/>
                <w:bCs/>
                <w:kern w:val="0"/>
                <w:szCs w:val="21"/>
                <w:highlight w:val="none"/>
              </w:rPr>
              <w:t>证明要求如下：</w:t>
            </w:r>
          </w:p>
          <w:p w14:paraId="647C6138">
            <w:pPr>
              <w:spacing w:line="400" w:lineRule="exact"/>
              <w:ind w:firstLine="420" w:firstLineChars="200"/>
              <w:rPr>
                <w:highlight w:val="none"/>
              </w:rPr>
            </w:pPr>
            <w:r>
              <w:rPr>
                <w:rFonts w:hint="eastAsia" w:ascii="宋体" w:hAnsi="宋体"/>
                <w:bCs/>
                <w:snapToGrid w:val="0"/>
                <w:kern w:val="0"/>
                <w:szCs w:val="21"/>
                <w:highlight w:val="none"/>
              </w:rPr>
              <w:t>项目经理、</w:t>
            </w:r>
            <w:r>
              <w:rPr>
                <w:rFonts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2024</w:t>
            </w:r>
            <w:r>
              <w:rPr>
                <w:rFonts w:ascii="宋体" w:hAnsi="宋体"/>
                <w:bCs/>
                <w:snapToGrid w:val="0"/>
                <w:kern w:val="0"/>
                <w:szCs w:val="21"/>
                <w:highlight w:val="none"/>
              </w:rPr>
              <w:t>年</w:t>
            </w:r>
            <w:r>
              <w:rPr>
                <w:rFonts w:hint="eastAsia" w:ascii="宋体" w:hAnsi="宋体"/>
                <w:bCs/>
                <w:snapToGrid w:val="0"/>
                <w:kern w:val="0"/>
                <w:szCs w:val="21"/>
                <w:highlight w:val="none"/>
                <w:u w:val="single"/>
              </w:rPr>
              <w:t>1</w:t>
            </w:r>
            <w:r>
              <w:rPr>
                <w:rFonts w:hint="eastAsia" w:ascii="宋体" w:hAnsi="宋体"/>
                <w:bCs/>
                <w:snapToGrid w:val="0"/>
                <w:kern w:val="0"/>
                <w:szCs w:val="21"/>
                <w:highlight w:val="none"/>
                <w:u w:val="single"/>
                <w:lang w:val="en-US" w:eastAsia="zh-CN"/>
              </w:rPr>
              <w:t>2</w:t>
            </w:r>
            <w:r>
              <w:rPr>
                <w:rFonts w:ascii="宋体" w:hAnsi="宋体"/>
                <w:bCs/>
                <w:snapToGrid w:val="0"/>
                <w:kern w:val="0"/>
                <w:szCs w:val="21"/>
                <w:highlight w:val="none"/>
              </w:rPr>
              <w:t>月至</w:t>
            </w:r>
            <w:r>
              <w:rPr>
                <w:rFonts w:hint="eastAsia" w:ascii="宋体" w:hAnsi="宋体"/>
                <w:bCs/>
                <w:snapToGrid w:val="0"/>
                <w:kern w:val="0"/>
                <w:szCs w:val="21"/>
                <w:highlight w:val="none"/>
                <w:u w:val="single"/>
              </w:rPr>
              <w:t>2025</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5</w:t>
            </w:r>
            <w:r>
              <w:rPr>
                <w:rFonts w:ascii="宋体" w:hAnsi="宋体"/>
                <w:bCs/>
                <w:snapToGrid w:val="0"/>
                <w:kern w:val="0"/>
                <w:szCs w:val="21"/>
                <w:highlight w:val="none"/>
              </w:rPr>
              <w:t>月</w:t>
            </w:r>
            <w:r>
              <w:rPr>
                <w:rFonts w:hint="eastAsia" w:ascii="宋体" w:hAnsi="宋体"/>
                <w:bCs/>
                <w:szCs w:val="21"/>
                <w:highlight w:val="none"/>
              </w:rPr>
              <w:t>。提供的养老保险参保证明须体现上述人员的姓名、身份证号（或社保号）、单位名称、单位编号（或单位社保编号）、本单位参保时间（或起始参保时间），并带有社保部门公章。</w:t>
            </w:r>
          </w:p>
        </w:tc>
      </w:tr>
      <w:tr w14:paraId="4DFD0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4E7D9EB">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451" w:type="dxa"/>
            <w:vAlign w:val="center"/>
          </w:tcPr>
          <w:p w14:paraId="49D66747">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683" w:type="dxa"/>
            <w:vAlign w:val="center"/>
          </w:tcPr>
          <w:p w14:paraId="6452481B">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不接受</w:t>
            </w:r>
          </w:p>
        </w:tc>
      </w:tr>
      <w:tr w14:paraId="1AD579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8550689">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3</w:t>
            </w:r>
          </w:p>
        </w:tc>
        <w:tc>
          <w:tcPr>
            <w:tcW w:w="1451" w:type="dxa"/>
            <w:vAlign w:val="center"/>
          </w:tcPr>
          <w:p w14:paraId="71676877">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683" w:type="dxa"/>
            <w:vAlign w:val="center"/>
          </w:tcPr>
          <w:p w14:paraId="02EBC88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不组织</w:t>
            </w:r>
          </w:p>
        </w:tc>
      </w:tr>
      <w:tr w14:paraId="45C3D7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3BA1E3">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4</w:t>
            </w:r>
            <w:r>
              <w:rPr>
                <w:rFonts w:ascii="宋体" w:hAnsi="宋体"/>
                <w:kern w:val="0"/>
                <w:szCs w:val="21"/>
                <w:highlight w:val="none"/>
              </w:rPr>
              <w:t>.</w:t>
            </w:r>
            <w:r>
              <w:rPr>
                <w:rFonts w:hint="eastAsia" w:ascii="宋体" w:hAnsi="宋体"/>
                <w:kern w:val="0"/>
                <w:szCs w:val="21"/>
                <w:highlight w:val="none"/>
              </w:rPr>
              <w:t>4</w:t>
            </w:r>
          </w:p>
        </w:tc>
        <w:tc>
          <w:tcPr>
            <w:tcW w:w="1451" w:type="dxa"/>
            <w:vAlign w:val="center"/>
          </w:tcPr>
          <w:p w14:paraId="2697590D">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683" w:type="dxa"/>
            <w:vAlign w:val="center"/>
          </w:tcPr>
          <w:p w14:paraId="438FF451">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不召开</w:t>
            </w:r>
          </w:p>
        </w:tc>
      </w:tr>
      <w:tr w14:paraId="08385C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3F7505">
            <w:pPr>
              <w:snapToGrid w:val="0"/>
              <w:spacing w:line="400" w:lineRule="exact"/>
              <w:jc w:val="center"/>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5</w:t>
            </w:r>
          </w:p>
        </w:tc>
        <w:tc>
          <w:tcPr>
            <w:tcW w:w="1451" w:type="dxa"/>
            <w:vAlign w:val="center"/>
          </w:tcPr>
          <w:p w14:paraId="43A769E4">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683" w:type="dxa"/>
            <w:vAlign w:val="center"/>
          </w:tcPr>
          <w:p w14:paraId="09E96DFC">
            <w:pPr>
              <w:snapToGrid w:val="0"/>
              <w:spacing w:line="400" w:lineRule="exact"/>
              <w:ind w:firstLine="420" w:firstLineChars="200"/>
              <w:rPr>
                <w:highlight w:val="none"/>
              </w:rPr>
            </w:pPr>
            <w:r>
              <w:rPr>
                <w:highlight w:val="none"/>
              </w:rPr>
              <w:t>不允许</w:t>
            </w:r>
          </w:p>
        </w:tc>
      </w:tr>
      <w:tr w14:paraId="61D768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CA2B1D1">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p>
        </w:tc>
        <w:tc>
          <w:tcPr>
            <w:tcW w:w="1451" w:type="dxa"/>
            <w:vAlign w:val="center"/>
          </w:tcPr>
          <w:p w14:paraId="59AE1772">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rPr>
              <w:t>采购</w:t>
            </w:r>
            <w:r>
              <w:rPr>
                <w:rFonts w:ascii="宋体" w:hAnsi="宋体"/>
                <w:kern w:val="0"/>
                <w:szCs w:val="21"/>
                <w:highlight w:val="none"/>
              </w:rPr>
              <w:t>文件的其他材料</w:t>
            </w:r>
          </w:p>
        </w:tc>
        <w:tc>
          <w:tcPr>
            <w:tcW w:w="6683" w:type="dxa"/>
            <w:vAlign w:val="center"/>
          </w:tcPr>
          <w:p w14:paraId="1FE0A198">
            <w:pPr>
              <w:snapToGrid w:val="0"/>
              <w:spacing w:line="400" w:lineRule="exact"/>
              <w:ind w:firstLine="420" w:firstLineChars="200"/>
              <w:rPr>
                <w:rFonts w:ascii="宋体" w:hAnsi="宋体"/>
                <w:szCs w:val="21"/>
                <w:highlight w:val="none"/>
              </w:rPr>
            </w:pPr>
            <w:r>
              <w:rPr>
                <w:rFonts w:hint="eastAsia" w:ascii="宋体" w:hAnsi="宋体"/>
                <w:szCs w:val="21"/>
                <w:highlight w:val="none"/>
              </w:rPr>
              <w:t>采购</w:t>
            </w:r>
            <w:r>
              <w:rPr>
                <w:rFonts w:ascii="宋体" w:hAnsi="宋体"/>
                <w:szCs w:val="21"/>
                <w:highlight w:val="none"/>
              </w:rPr>
              <w:t>人发出的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14:paraId="44A7A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EDA44E7">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451" w:type="dxa"/>
            <w:tcBorders>
              <w:bottom w:val="single" w:color="auto" w:sz="4" w:space="0"/>
            </w:tcBorders>
            <w:vAlign w:val="center"/>
          </w:tcPr>
          <w:p w14:paraId="26FF243D">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文件提出</w:t>
            </w:r>
            <w:r>
              <w:rPr>
                <w:rFonts w:hint="eastAsia" w:ascii="宋体" w:hAnsi="宋体"/>
                <w:kern w:val="0"/>
                <w:szCs w:val="21"/>
                <w:highlight w:val="none"/>
              </w:rPr>
              <w:t>疑问</w:t>
            </w:r>
            <w:r>
              <w:rPr>
                <w:rFonts w:ascii="宋体" w:hAnsi="宋体"/>
                <w:kern w:val="0"/>
                <w:szCs w:val="21"/>
                <w:highlight w:val="none"/>
              </w:rPr>
              <w:t>的截止时间</w:t>
            </w:r>
          </w:p>
        </w:tc>
        <w:tc>
          <w:tcPr>
            <w:tcW w:w="6683" w:type="dxa"/>
            <w:vAlign w:val="center"/>
          </w:tcPr>
          <w:p w14:paraId="65FB229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投标人应仔细</w:t>
            </w:r>
            <w:r>
              <w:rPr>
                <w:rFonts w:hint="eastAsia" w:ascii="宋体" w:hAnsi="宋体"/>
                <w:kern w:val="0"/>
                <w:szCs w:val="21"/>
                <w:highlight w:val="none"/>
              </w:rPr>
              <w:t>阅读采购</w:t>
            </w:r>
            <w:r>
              <w:rPr>
                <w:rFonts w:ascii="宋体" w:hAnsi="宋体"/>
                <w:kern w:val="0"/>
                <w:szCs w:val="21"/>
                <w:highlight w:val="none"/>
              </w:rPr>
              <w:t>文件</w:t>
            </w:r>
            <w:r>
              <w:rPr>
                <w:rFonts w:hint="eastAsia" w:ascii="宋体" w:hAnsi="宋体"/>
                <w:kern w:val="0"/>
                <w:szCs w:val="21"/>
                <w:highlight w:val="none"/>
              </w:rPr>
              <w:t>及附件</w:t>
            </w:r>
            <w:r>
              <w:rPr>
                <w:rFonts w:ascii="宋体" w:hAnsi="宋体"/>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kern w:val="0"/>
                <w:szCs w:val="21"/>
                <w:highlight w:val="none"/>
              </w:rPr>
              <w:t>在采购公告规定的时间</w:t>
            </w:r>
            <w:r>
              <w:rPr>
                <w:rFonts w:ascii="宋体" w:hAnsi="宋体"/>
                <w:kern w:val="0"/>
                <w:szCs w:val="21"/>
                <w:highlight w:val="none"/>
              </w:rPr>
              <w:t>前</w:t>
            </w:r>
            <w:r>
              <w:rPr>
                <w:rFonts w:hint="eastAsia" w:ascii="宋体" w:hAnsi="宋体"/>
                <w:kern w:val="0"/>
                <w:szCs w:val="21"/>
                <w:highlight w:val="none"/>
              </w:rPr>
              <w:t>书面</w:t>
            </w:r>
            <w:r>
              <w:rPr>
                <w:rFonts w:ascii="宋体" w:hAnsi="宋体"/>
                <w:kern w:val="0"/>
                <w:szCs w:val="21"/>
                <w:highlight w:val="none"/>
              </w:rPr>
              <w:t>提交。</w:t>
            </w:r>
            <w:r>
              <w:rPr>
                <w:rFonts w:hint="eastAsia" w:ascii="宋体" w:hAnsi="宋体"/>
                <w:kern w:val="0"/>
                <w:szCs w:val="21"/>
                <w:highlight w:val="none"/>
              </w:rPr>
              <w:t>（提示：公告公示后第二天结束后，不再接收任何书面质疑）</w:t>
            </w:r>
          </w:p>
        </w:tc>
      </w:tr>
      <w:tr w14:paraId="4B62B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14:paraId="6B00B50E">
            <w:pPr>
              <w:snapToGrid w:val="0"/>
              <w:spacing w:line="400" w:lineRule="exact"/>
              <w:jc w:val="center"/>
              <w:rPr>
                <w:rFonts w:ascii="宋体" w:hAnsi="宋体"/>
                <w:kern w:val="0"/>
                <w:szCs w:val="21"/>
                <w:highlight w:val="none"/>
              </w:rPr>
            </w:pPr>
            <w:r>
              <w:rPr>
                <w:rFonts w:ascii="宋体" w:hAnsi="宋体"/>
                <w:kern w:val="0"/>
                <w:szCs w:val="21"/>
                <w:highlight w:val="none"/>
              </w:rPr>
              <w:t>2.2</w:t>
            </w:r>
          </w:p>
        </w:tc>
        <w:tc>
          <w:tcPr>
            <w:tcW w:w="1451" w:type="dxa"/>
            <w:tcBorders>
              <w:top w:val="single" w:color="auto" w:sz="4" w:space="0"/>
            </w:tcBorders>
            <w:vAlign w:val="center"/>
          </w:tcPr>
          <w:p w14:paraId="6955B052">
            <w:pPr>
              <w:snapToGrid w:val="0"/>
              <w:spacing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文件澄清的截止时间</w:t>
            </w:r>
          </w:p>
        </w:tc>
        <w:tc>
          <w:tcPr>
            <w:tcW w:w="6683" w:type="dxa"/>
            <w:vAlign w:val="center"/>
          </w:tcPr>
          <w:p w14:paraId="56199C36">
            <w:pPr>
              <w:snapToGrid w:val="0"/>
              <w:spacing w:line="400" w:lineRule="exact"/>
              <w:ind w:firstLine="420" w:firstLineChars="200"/>
              <w:rPr>
                <w:rFonts w:ascii="宋体" w:hAnsi="宋体"/>
                <w:snapToGrid w:val="0"/>
                <w:kern w:val="0"/>
                <w:szCs w:val="21"/>
                <w:highlight w:val="none"/>
              </w:rPr>
            </w:pPr>
            <w:r>
              <w:rPr>
                <w:rFonts w:hint="eastAsia" w:ascii="宋体" w:hAnsi="宋体"/>
                <w:szCs w:val="21"/>
                <w:highlight w:val="none"/>
              </w:rPr>
              <w:t>采购人应在采购公告公示第三天</w:t>
            </w:r>
            <w:r>
              <w:rPr>
                <w:rFonts w:ascii="宋体" w:hAnsi="宋体"/>
                <w:szCs w:val="21"/>
                <w:highlight w:val="none"/>
              </w:rPr>
              <w:t>，</w:t>
            </w:r>
            <w:r>
              <w:rPr>
                <w:rFonts w:ascii="宋体" w:hAnsi="宋体"/>
                <w:kern w:val="0"/>
                <w:szCs w:val="21"/>
                <w:highlight w:val="none"/>
              </w:rPr>
              <w:t>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kern w:val="0"/>
                <w:szCs w:val="21"/>
                <w:highlight w:val="none"/>
              </w:rPr>
              <w:t>发布</w:t>
            </w:r>
            <w:r>
              <w:rPr>
                <w:rFonts w:hint="eastAsia" w:ascii="宋体" w:hAnsi="宋体"/>
                <w:kern w:val="0"/>
                <w:szCs w:val="21"/>
                <w:highlight w:val="none"/>
              </w:rPr>
              <w:t>澄清</w:t>
            </w:r>
            <w:r>
              <w:rPr>
                <w:rFonts w:ascii="宋体" w:hAnsi="宋体"/>
                <w:kern w:val="0"/>
                <w:szCs w:val="21"/>
                <w:highlight w:val="none"/>
              </w:rPr>
              <w:t>。</w:t>
            </w:r>
          </w:p>
        </w:tc>
      </w:tr>
      <w:tr w14:paraId="35CD9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14:paraId="435B652B">
            <w:pPr>
              <w:snapToGrid w:val="0"/>
              <w:spacing w:line="400" w:lineRule="exact"/>
              <w:jc w:val="center"/>
              <w:rPr>
                <w:rFonts w:ascii="宋体" w:hAnsi="宋体"/>
                <w:kern w:val="0"/>
                <w:szCs w:val="21"/>
                <w:highlight w:val="none"/>
              </w:rPr>
            </w:pPr>
          </w:p>
        </w:tc>
        <w:tc>
          <w:tcPr>
            <w:tcW w:w="1451" w:type="dxa"/>
            <w:vAlign w:val="center"/>
          </w:tcPr>
          <w:p w14:paraId="5435147B">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683" w:type="dxa"/>
            <w:vAlign w:val="center"/>
          </w:tcPr>
          <w:p w14:paraId="31982173">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详见采购公告规定的投标截止时间2025年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7</w:t>
            </w:r>
            <w:r>
              <w:rPr>
                <w:rFonts w:hint="eastAsia" w:ascii="宋体" w:hAnsi="宋体"/>
                <w:szCs w:val="21"/>
                <w:highlight w:val="none"/>
              </w:rPr>
              <w:t>日</w:t>
            </w:r>
            <w:r>
              <w:rPr>
                <w:rFonts w:hint="eastAsia" w:ascii="宋体" w:hAnsi="宋体"/>
                <w:szCs w:val="21"/>
                <w:highlight w:val="none"/>
                <w:lang w:eastAsia="zh-CN"/>
              </w:rPr>
              <w:t>上</w:t>
            </w:r>
            <w:bookmarkStart w:id="2117" w:name="_GoBack"/>
            <w:bookmarkEnd w:id="2117"/>
            <w:r>
              <w:rPr>
                <w:rFonts w:hint="eastAsia" w:ascii="宋体" w:hAnsi="宋体"/>
                <w:szCs w:val="21"/>
                <w:highlight w:val="none"/>
              </w:rPr>
              <w:t>午</w:t>
            </w:r>
            <w:r>
              <w:rPr>
                <w:rFonts w:hint="eastAsia" w:ascii="宋体" w:hAnsi="宋体"/>
                <w:szCs w:val="21"/>
                <w:highlight w:val="none"/>
                <w:lang w:val="en-US" w:eastAsia="zh-CN"/>
              </w:rPr>
              <w:t>10</w:t>
            </w:r>
            <w:r>
              <w:rPr>
                <w:rFonts w:hint="eastAsia" w:ascii="宋体" w:hAnsi="宋体"/>
                <w:szCs w:val="21"/>
                <w:highlight w:val="none"/>
              </w:rPr>
              <w:t>点</w:t>
            </w:r>
            <w:r>
              <w:rPr>
                <w:rFonts w:hint="eastAsia" w:ascii="宋体" w:hAnsi="宋体"/>
                <w:szCs w:val="21"/>
                <w:highlight w:val="none"/>
                <w:lang w:val="en-US" w:eastAsia="zh-CN"/>
              </w:rPr>
              <w:t>00分</w:t>
            </w:r>
            <w:r>
              <w:rPr>
                <w:rFonts w:hint="eastAsia" w:ascii="宋体" w:hAnsi="宋体"/>
                <w:szCs w:val="21"/>
                <w:highlight w:val="none"/>
              </w:rPr>
              <w:t>。</w:t>
            </w:r>
          </w:p>
        </w:tc>
      </w:tr>
      <w:tr w14:paraId="6AAF2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5632BA9">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451" w:type="dxa"/>
            <w:vAlign w:val="center"/>
          </w:tcPr>
          <w:p w14:paraId="391717B3">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rPr>
              <w:t>采购</w:t>
            </w:r>
            <w:r>
              <w:rPr>
                <w:rFonts w:ascii="宋体" w:hAnsi="宋体"/>
                <w:kern w:val="0"/>
                <w:szCs w:val="21"/>
                <w:highlight w:val="none"/>
              </w:rPr>
              <w:t>人对</w:t>
            </w:r>
            <w:r>
              <w:rPr>
                <w:rFonts w:hint="eastAsia" w:ascii="宋体" w:hAnsi="宋体"/>
                <w:kern w:val="0"/>
                <w:szCs w:val="21"/>
                <w:highlight w:val="none"/>
              </w:rPr>
              <w:t>采购</w:t>
            </w:r>
            <w:r>
              <w:rPr>
                <w:rFonts w:ascii="宋体" w:hAnsi="宋体"/>
                <w:kern w:val="0"/>
                <w:szCs w:val="21"/>
                <w:highlight w:val="none"/>
              </w:rPr>
              <w:t>文件进行</w:t>
            </w:r>
            <w:r>
              <w:rPr>
                <w:rFonts w:hint="eastAsia" w:ascii="宋体" w:hAnsi="宋体"/>
                <w:kern w:val="0"/>
                <w:szCs w:val="21"/>
                <w:highlight w:val="none"/>
              </w:rPr>
              <w:t>修改</w:t>
            </w:r>
            <w:r>
              <w:rPr>
                <w:rFonts w:ascii="宋体" w:hAnsi="宋体"/>
                <w:kern w:val="0"/>
                <w:szCs w:val="21"/>
                <w:highlight w:val="none"/>
              </w:rPr>
              <w:t>的时间</w:t>
            </w:r>
          </w:p>
        </w:tc>
        <w:tc>
          <w:tcPr>
            <w:tcW w:w="6683" w:type="dxa"/>
            <w:vAlign w:val="center"/>
          </w:tcPr>
          <w:p w14:paraId="4437C4BC">
            <w:pPr>
              <w:snapToGrid w:val="0"/>
              <w:spacing w:line="400" w:lineRule="exact"/>
              <w:ind w:firstLine="420" w:firstLineChars="200"/>
              <w:rPr>
                <w:rFonts w:ascii="宋体" w:hAnsi="宋体"/>
                <w:szCs w:val="21"/>
                <w:highlight w:val="none"/>
              </w:rPr>
            </w:pPr>
            <w:r>
              <w:rPr>
                <w:rFonts w:ascii="宋体" w:hAnsi="宋体"/>
                <w:szCs w:val="21"/>
                <w:highlight w:val="none"/>
              </w:rPr>
              <w:t>/</w:t>
            </w:r>
          </w:p>
        </w:tc>
      </w:tr>
      <w:tr w14:paraId="1B12B9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93DAC41">
            <w:pPr>
              <w:snapToGrid w:val="0"/>
              <w:spacing w:line="400" w:lineRule="exact"/>
              <w:jc w:val="center"/>
              <w:rPr>
                <w:rFonts w:ascii="宋体" w:hAnsi="宋体"/>
                <w:kern w:val="0"/>
                <w:szCs w:val="21"/>
                <w:highlight w:val="none"/>
              </w:rPr>
            </w:pPr>
            <w:r>
              <w:rPr>
                <w:rFonts w:ascii="宋体" w:hAnsi="宋体"/>
                <w:kern w:val="0"/>
                <w:szCs w:val="21"/>
                <w:highlight w:val="none"/>
              </w:rPr>
              <w:t>2.2.4</w:t>
            </w:r>
          </w:p>
        </w:tc>
        <w:tc>
          <w:tcPr>
            <w:tcW w:w="1451" w:type="dxa"/>
            <w:vAlign w:val="center"/>
          </w:tcPr>
          <w:p w14:paraId="22E673A1">
            <w:pPr>
              <w:snapToGrid w:val="0"/>
              <w:spacing w:line="400" w:lineRule="exact"/>
              <w:jc w:val="center"/>
              <w:rPr>
                <w:rFonts w:ascii="宋体" w:hAnsi="宋体"/>
                <w:kern w:val="0"/>
                <w:szCs w:val="21"/>
                <w:highlight w:val="none"/>
              </w:rPr>
            </w:pPr>
            <w:r>
              <w:rPr>
                <w:rFonts w:ascii="宋体" w:hAnsi="宋体"/>
                <w:kern w:val="0"/>
                <w:szCs w:val="21"/>
                <w:highlight w:val="none"/>
              </w:rPr>
              <w:t>投标人对</w:t>
            </w:r>
            <w:r>
              <w:rPr>
                <w:rFonts w:hint="eastAsia" w:ascii="宋体" w:hAnsi="宋体"/>
                <w:kern w:val="0"/>
                <w:szCs w:val="21"/>
                <w:highlight w:val="none"/>
              </w:rPr>
              <w:t>采购</w:t>
            </w:r>
            <w:r>
              <w:rPr>
                <w:rFonts w:ascii="宋体" w:hAnsi="宋体"/>
                <w:kern w:val="0"/>
                <w:szCs w:val="21"/>
                <w:highlight w:val="none"/>
              </w:rPr>
              <w:t>文件及澄清修改提出异议的截止时间</w:t>
            </w:r>
          </w:p>
        </w:tc>
        <w:tc>
          <w:tcPr>
            <w:tcW w:w="6683" w:type="dxa"/>
            <w:vAlign w:val="center"/>
          </w:tcPr>
          <w:p w14:paraId="113FFF05">
            <w:pPr>
              <w:snapToGri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w:t>
            </w:r>
          </w:p>
        </w:tc>
      </w:tr>
      <w:tr w14:paraId="7BF15E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E37D0E8">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451" w:type="dxa"/>
            <w:vAlign w:val="center"/>
          </w:tcPr>
          <w:p w14:paraId="525FDDB4">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构成投标文件的其他材料</w:t>
            </w:r>
          </w:p>
        </w:tc>
        <w:tc>
          <w:tcPr>
            <w:tcW w:w="6683" w:type="dxa"/>
            <w:vAlign w:val="center"/>
          </w:tcPr>
          <w:p w14:paraId="516088F2">
            <w:pPr>
              <w:snapToGrid w:val="0"/>
              <w:spacing w:line="400" w:lineRule="exact"/>
              <w:ind w:firstLine="420" w:firstLineChars="200"/>
              <w:rPr>
                <w:rFonts w:ascii="宋体" w:hAnsi="宋体"/>
                <w:szCs w:val="21"/>
                <w:highlight w:val="none"/>
              </w:rPr>
            </w:pPr>
            <w:r>
              <w:rPr>
                <w:rFonts w:ascii="宋体" w:hAnsi="宋体"/>
                <w:szCs w:val="21"/>
                <w:highlight w:val="none"/>
              </w:rPr>
              <w:t>投标人的书面澄清、说明和补正（但不得改变投标文件的实质性内容）</w:t>
            </w:r>
          </w:p>
        </w:tc>
      </w:tr>
      <w:tr w14:paraId="409A6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0" w:hRule="atLeast"/>
          <w:jc w:val="center"/>
        </w:trPr>
        <w:tc>
          <w:tcPr>
            <w:tcW w:w="1240" w:type="dxa"/>
            <w:vAlign w:val="center"/>
          </w:tcPr>
          <w:p w14:paraId="5A7A43AC">
            <w:pPr>
              <w:snapToGrid w:val="0"/>
              <w:spacing w:line="400" w:lineRule="exact"/>
              <w:jc w:val="center"/>
              <w:rPr>
                <w:rFonts w:ascii="宋体" w:hAnsi="宋体"/>
                <w:kern w:val="0"/>
                <w:szCs w:val="21"/>
                <w:highlight w:val="none"/>
              </w:rPr>
            </w:pPr>
            <w:r>
              <w:rPr>
                <w:rFonts w:hint="eastAsia" w:ascii="宋体" w:hAnsi="宋体"/>
                <w:kern w:val="0"/>
                <w:szCs w:val="21"/>
                <w:highlight w:val="none"/>
              </w:rPr>
              <w:t>3.2</w:t>
            </w:r>
          </w:p>
        </w:tc>
        <w:tc>
          <w:tcPr>
            <w:tcW w:w="1451" w:type="dxa"/>
            <w:vAlign w:val="center"/>
          </w:tcPr>
          <w:p w14:paraId="2B689526">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683" w:type="dxa"/>
            <w:vAlign w:val="center"/>
          </w:tcPr>
          <w:p w14:paraId="1E2EA540">
            <w:pPr>
              <w:pStyle w:val="17"/>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cs="宋体"/>
                <w:szCs w:val="21"/>
                <w:highlight w:val="none"/>
                <w:lang w:eastAsia="zh-CN"/>
              </w:rPr>
              <w:t>采用总价包干形式进行报价，</w:t>
            </w:r>
            <w:r>
              <w:rPr>
                <w:rFonts w:hint="eastAsia" w:ascii="宋体" w:hAnsi="宋体" w:cs="宋体"/>
                <w:szCs w:val="21"/>
                <w:highlight w:val="none"/>
              </w:rPr>
              <w:t>投标人必须按</w:t>
            </w:r>
            <w:r>
              <w:rPr>
                <w:rFonts w:hint="eastAsia" w:ascii="宋体" w:hAnsi="宋体" w:cs="宋体"/>
                <w:szCs w:val="21"/>
                <w:highlight w:val="none"/>
                <w:lang w:eastAsia="zh-CN"/>
              </w:rPr>
              <w:t>招标人提供的总价下浮后</w:t>
            </w:r>
            <w:r>
              <w:rPr>
                <w:rFonts w:hint="eastAsia" w:ascii="宋体" w:hAnsi="宋体" w:cs="宋体"/>
                <w:szCs w:val="21"/>
                <w:highlight w:val="none"/>
              </w:rPr>
              <w:t>填报价格</w:t>
            </w:r>
            <w:r>
              <w:rPr>
                <w:rFonts w:hint="eastAsia" w:ascii="宋体" w:hAnsi="宋体" w:cs="宋体"/>
                <w:szCs w:val="21"/>
                <w:highlight w:val="none"/>
                <w:lang w:eastAsia="zh-CN"/>
              </w:rPr>
              <w:t>，</w:t>
            </w:r>
            <w:r>
              <w:rPr>
                <w:rFonts w:hint="eastAsia" w:ascii="宋体" w:hAnsi="宋体"/>
                <w:szCs w:val="21"/>
                <w:highlight w:val="none"/>
              </w:rPr>
              <w:t>否则交由评标委员会作否决投标处理。</w:t>
            </w:r>
          </w:p>
          <w:p w14:paraId="2858CDF5">
            <w:pPr>
              <w:pStyle w:val="17"/>
              <w:tabs>
                <w:tab w:val="left" w:pos="546"/>
                <w:tab w:val="left" w:pos="711"/>
              </w:tabs>
              <w:snapToGrid w:val="0"/>
              <w:spacing w:after="0" w:line="400" w:lineRule="exact"/>
              <w:ind w:firstLine="420" w:firstLineChars="200"/>
              <w:rPr>
                <w:rFonts w:ascii="宋体" w:hAnsi="宋体"/>
                <w:szCs w:val="21"/>
                <w:highlight w:val="none"/>
              </w:rPr>
            </w:pPr>
            <w:r>
              <w:rPr>
                <w:rFonts w:hint="eastAsia" w:ascii="宋体" w:hAnsi="宋体"/>
                <w:szCs w:val="21"/>
                <w:highlight w:val="none"/>
              </w:rPr>
              <w:t>本工程投标总报价最高限价最迟应于投标截止日2日前发布，投标人的投标总报价不得超过投标总报价最高限价，否则由评标委员会作否决投标处理。</w:t>
            </w:r>
          </w:p>
          <w:p w14:paraId="6EDD4630">
            <w:pPr>
              <w:pStyle w:val="17"/>
              <w:tabs>
                <w:tab w:val="left" w:pos="546"/>
                <w:tab w:val="left" w:pos="711"/>
              </w:tabs>
              <w:snapToGrid w:val="0"/>
              <w:spacing w:after="0" w:line="400" w:lineRule="exact"/>
              <w:ind w:firstLine="420" w:firstLineChars="200"/>
              <w:rPr>
                <w:szCs w:val="21"/>
                <w:highlight w:val="none"/>
              </w:rPr>
            </w:pPr>
            <w:r>
              <w:rPr>
                <w:rFonts w:hint="eastAsia" w:ascii="宋体" w:hAnsi="宋体"/>
                <w:szCs w:val="21"/>
                <w:highlight w:val="none"/>
              </w:rPr>
              <w:t>最高限价：</w:t>
            </w:r>
            <w:r>
              <w:rPr>
                <w:rFonts w:hint="eastAsia" w:ascii="宋体" w:hAnsi="宋体"/>
                <w:szCs w:val="21"/>
                <w:highlight w:val="none"/>
                <w:lang w:eastAsia="zh-CN"/>
              </w:rPr>
              <w:t>总价包干</w:t>
            </w:r>
            <w:r>
              <w:rPr>
                <w:rFonts w:hint="eastAsia" w:ascii="宋体" w:hAnsi="宋体"/>
                <w:szCs w:val="21"/>
                <w:highlight w:val="none"/>
              </w:rPr>
              <w:t>最高限价为</w:t>
            </w:r>
            <w:r>
              <w:rPr>
                <w:rFonts w:hint="eastAsia" w:ascii="宋体" w:hAnsi="宋体"/>
                <w:szCs w:val="21"/>
                <w:highlight w:val="none"/>
                <w:lang w:val="en-US" w:eastAsia="zh-CN"/>
              </w:rPr>
              <w:t>97.298921</w:t>
            </w:r>
            <w:r>
              <w:rPr>
                <w:rFonts w:hint="eastAsia" w:ascii="宋体" w:hAnsi="宋体"/>
                <w:szCs w:val="21"/>
                <w:highlight w:val="none"/>
              </w:rPr>
              <w:t>元</w:t>
            </w:r>
            <w:r>
              <w:rPr>
                <w:rFonts w:hint="eastAsia" w:ascii="宋体" w:hAnsi="宋体"/>
                <w:szCs w:val="21"/>
                <w:highlight w:val="none"/>
                <w:lang w:eastAsia="zh-CN"/>
              </w:rPr>
              <w:t>（含</w:t>
            </w:r>
            <w:r>
              <w:rPr>
                <w:rFonts w:hint="eastAsia" w:ascii="宋体" w:hAnsi="宋体"/>
                <w:szCs w:val="21"/>
                <w:highlight w:val="none"/>
              </w:rPr>
              <w:t>安全文明施工费</w:t>
            </w:r>
            <w:r>
              <w:rPr>
                <w:rFonts w:hint="eastAsia" w:ascii="宋体" w:hAnsi="宋体"/>
                <w:szCs w:val="21"/>
                <w:highlight w:val="none"/>
                <w:lang w:val="en-US" w:eastAsia="zh-CN"/>
              </w:rPr>
              <w:t>）</w:t>
            </w:r>
            <w:r>
              <w:rPr>
                <w:rFonts w:hint="eastAsia" w:ascii="宋体" w:hAnsi="宋体"/>
                <w:szCs w:val="21"/>
                <w:highlight w:val="none"/>
              </w:rPr>
              <w:t>。</w:t>
            </w:r>
          </w:p>
        </w:tc>
      </w:tr>
      <w:tr w14:paraId="1BC925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1FA5A1">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451" w:type="dxa"/>
            <w:vAlign w:val="center"/>
          </w:tcPr>
          <w:p w14:paraId="62BAA2B9">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683" w:type="dxa"/>
            <w:vAlign w:val="center"/>
          </w:tcPr>
          <w:p w14:paraId="172C1A8D">
            <w:pPr>
              <w:snapToGrid w:val="0"/>
              <w:spacing w:line="400" w:lineRule="exact"/>
              <w:ind w:firstLine="420" w:firstLineChars="200"/>
              <w:rPr>
                <w:rFonts w:ascii="宋体" w:hAnsi="宋体"/>
                <w:szCs w:val="21"/>
                <w:highlight w:val="none"/>
              </w:rPr>
            </w:pPr>
            <w:r>
              <w:rPr>
                <w:rFonts w:hint="eastAsia" w:ascii="宋体" w:hAnsi="宋体"/>
                <w:szCs w:val="21"/>
                <w:highlight w:val="none"/>
                <w:u w:val="single"/>
              </w:rPr>
              <w:t>15</w:t>
            </w:r>
            <w:r>
              <w:rPr>
                <w:rFonts w:ascii="宋体" w:hAnsi="宋体"/>
                <w:szCs w:val="21"/>
                <w:highlight w:val="none"/>
              </w:rPr>
              <w:t>日历天（从提交投标文件截止日起计算）</w:t>
            </w:r>
          </w:p>
        </w:tc>
      </w:tr>
      <w:tr w14:paraId="75E406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6EF585A">
            <w:pPr>
              <w:snapToGrid w:val="0"/>
              <w:spacing w:line="400" w:lineRule="exact"/>
              <w:jc w:val="center"/>
              <w:rPr>
                <w:rFonts w:ascii="宋体" w:hAnsi="宋体"/>
                <w:kern w:val="0"/>
                <w:szCs w:val="21"/>
                <w:highlight w:val="none"/>
              </w:rPr>
            </w:pPr>
            <w:r>
              <w:rPr>
                <w:rFonts w:ascii="宋体" w:hAnsi="宋体"/>
                <w:kern w:val="0"/>
                <w:szCs w:val="21"/>
                <w:highlight w:val="none"/>
              </w:rPr>
              <w:t>3.4</w:t>
            </w:r>
          </w:p>
        </w:tc>
        <w:tc>
          <w:tcPr>
            <w:tcW w:w="1451" w:type="dxa"/>
            <w:vAlign w:val="center"/>
          </w:tcPr>
          <w:p w14:paraId="3E53F0F6">
            <w:pPr>
              <w:snapToGrid w:val="0"/>
              <w:spacing w:line="400" w:lineRule="exact"/>
              <w:jc w:val="center"/>
              <w:rPr>
                <w:rFonts w:ascii="宋体" w:hAnsi="宋体"/>
                <w:kern w:val="0"/>
                <w:szCs w:val="21"/>
                <w:highlight w:val="none"/>
              </w:rPr>
            </w:pPr>
            <w:r>
              <w:rPr>
                <w:rFonts w:ascii="宋体" w:hAnsi="宋体"/>
                <w:kern w:val="0"/>
                <w:szCs w:val="21"/>
                <w:highlight w:val="none"/>
              </w:rPr>
              <w:t>投标保证金</w:t>
            </w:r>
          </w:p>
        </w:tc>
        <w:tc>
          <w:tcPr>
            <w:tcW w:w="6683" w:type="dxa"/>
            <w:vAlign w:val="center"/>
          </w:tcPr>
          <w:p w14:paraId="3114797D">
            <w:pPr>
              <w:snapToGrid w:val="0"/>
              <w:spacing w:line="400" w:lineRule="exact"/>
              <w:ind w:firstLine="420" w:firstLineChars="200"/>
              <w:jc w:val="left"/>
              <w:rPr>
                <w:rFonts w:ascii="宋体" w:hAnsi="宋体" w:cs="宋体"/>
                <w:kern w:val="0"/>
                <w:szCs w:val="21"/>
                <w:highlight w:val="none"/>
              </w:rPr>
            </w:pPr>
            <w:r>
              <w:rPr>
                <w:rFonts w:hint="eastAsia"/>
                <w:highlight w:val="none"/>
              </w:rPr>
              <w:t>/</w:t>
            </w:r>
          </w:p>
        </w:tc>
      </w:tr>
      <w:tr w14:paraId="5905E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ADA2AF">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451" w:type="dxa"/>
            <w:vAlign w:val="center"/>
          </w:tcPr>
          <w:p w14:paraId="272D0720">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14:paraId="24D2A16C">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683" w:type="dxa"/>
            <w:vAlign w:val="center"/>
          </w:tcPr>
          <w:p w14:paraId="6EF14EF9">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14:paraId="3E8082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01C75AA">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451" w:type="dxa"/>
            <w:vAlign w:val="center"/>
          </w:tcPr>
          <w:p w14:paraId="5E6C1550">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rPr>
              <w:t>投标文件格式要求</w:t>
            </w:r>
          </w:p>
        </w:tc>
        <w:tc>
          <w:tcPr>
            <w:tcW w:w="6683" w:type="dxa"/>
            <w:vAlign w:val="center"/>
          </w:tcPr>
          <w:p w14:paraId="1C8A2F49">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编制投标文件时不得对第八章“投标文件格式”的相应要素作实质性修改，否则视为重大偏差，由评标委员会作否决投标处理。</w:t>
            </w:r>
          </w:p>
        </w:tc>
      </w:tr>
      <w:tr w14:paraId="39DD2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B275FC3">
            <w:pPr>
              <w:snapToGrid w:val="0"/>
              <w:spacing w:line="400" w:lineRule="exact"/>
              <w:jc w:val="center"/>
              <w:rPr>
                <w:rFonts w:ascii="宋体" w:hAnsi="宋体"/>
                <w:kern w:val="0"/>
                <w:szCs w:val="21"/>
                <w:highlight w:val="none"/>
              </w:rPr>
            </w:pPr>
            <w:r>
              <w:rPr>
                <w:rFonts w:ascii="宋体" w:hAnsi="宋体"/>
                <w:kern w:val="0"/>
                <w:szCs w:val="21"/>
                <w:highlight w:val="none"/>
              </w:rPr>
              <w:t>3.7.2</w:t>
            </w:r>
          </w:p>
        </w:tc>
        <w:tc>
          <w:tcPr>
            <w:tcW w:w="1451" w:type="dxa"/>
            <w:vAlign w:val="center"/>
          </w:tcPr>
          <w:p w14:paraId="1ED2884C">
            <w:pPr>
              <w:snapToGrid w:val="0"/>
              <w:spacing w:line="400" w:lineRule="exact"/>
              <w:jc w:val="center"/>
              <w:rPr>
                <w:rFonts w:ascii="宋体" w:hAnsi="宋体"/>
                <w:kern w:val="0"/>
                <w:szCs w:val="21"/>
                <w:highlight w:val="none"/>
              </w:rPr>
            </w:pPr>
            <w:r>
              <w:rPr>
                <w:rFonts w:hint="eastAsia" w:ascii="宋体" w:hAnsi="宋体"/>
                <w:kern w:val="0"/>
                <w:szCs w:val="21"/>
                <w:highlight w:val="none"/>
              </w:rPr>
              <w:t>签字</w:t>
            </w:r>
            <w:r>
              <w:rPr>
                <w:rFonts w:ascii="宋体" w:hAnsi="宋体"/>
                <w:kern w:val="0"/>
                <w:szCs w:val="21"/>
                <w:highlight w:val="none"/>
              </w:rPr>
              <w:t>盖章要求</w:t>
            </w:r>
          </w:p>
        </w:tc>
        <w:tc>
          <w:tcPr>
            <w:tcW w:w="6683" w:type="dxa"/>
            <w:vAlign w:val="center"/>
          </w:tcPr>
          <w:p w14:paraId="17D73195">
            <w:pPr>
              <w:snapToGrid w:val="0"/>
              <w:spacing w:line="400" w:lineRule="exact"/>
              <w:ind w:firstLine="420" w:firstLineChars="200"/>
              <w:rPr>
                <w:rFonts w:ascii="宋体" w:hAnsi="宋体"/>
                <w:szCs w:val="21"/>
                <w:highlight w:val="none"/>
              </w:rPr>
            </w:pPr>
            <w:r>
              <w:rPr>
                <w:rFonts w:hint="eastAsia" w:ascii="宋体" w:hAnsi="宋体"/>
                <w:szCs w:val="21"/>
                <w:highlight w:val="none"/>
              </w:rPr>
              <w:t>投标文件应按第八章 投标文件格式要求法定代表人或其委托代理人</w:t>
            </w:r>
            <w:r>
              <w:rPr>
                <w:rFonts w:hint="eastAsia" w:ascii="宋体" w:hAnsi="宋体"/>
                <w:kern w:val="0"/>
                <w:szCs w:val="21"/>
                <w:highlight w:val="none"/>
              </w:rPr>
              <w:t>签字</w:t>
            </w:r>
            <w:r>
              <w:rPr>
                <w:rFonts w:hint="eastAsia" w:ascii="宋体" w:hAnsi="宋体"/>
                <w:szCs w:val="21"/>
                <w:highlight w:val="none"/>
              </w:rPr>
              <w:t>（或盖章）的须齐全。</w:t>
            </w:r>
          </w:p>
          <w:p w14:paraId="0FBC5DB6">
            <w:pPr>
              <w:snapToGrid w:val="0"/>
              <w:spacing w:line="400" w:lineRule="exact"/>
              <w:ind w:firstLine="420" w:firstLineChars="200"/>
              <w:rPr>
                <w:rFonts w:ascii="宋体" w:hAnsi="宋体"/>
                <w:szCs w:val="21"/>
                <w:highlight w:val="none"/>
              </w:rPr>
            </w:pPr>
            <w:r>
              <w:rPr>
                <w:rFonts w:hint="eastAsia" w:ascii="宋体" w:hAnsi="宋体"/>
                <w:szCs w:val="21"/>
                <w:highlight w:val="none"/>
              </w:rPr>
              <w:t>未按上述规定执行的，交由评标委员会作否决投标处理。</w:t>
            </w:r>
          </w:p>
        </w:tc>
      </w:tr>
      <w:tr w14:paraId="3DF37C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546E855">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451" w:type="dxa"/>
            <w:vAlign w:val="center"/>
          </w:tcPr>
          <w:p w14:paraId="7FC40000">
            <w:pPr>
              <w:snapToGrid w:val="0"/>
              <w:spacing w:line="400" w:lineRule="exact"/>
              <w:rPr>
                <w:rFonts w:ascii="宋体" w:hAnsi="宋体"/>
                <w:spacing w:val="-6"/>
                <w:kern w:val="0"/>
                <w:szCs w:val="21"/>
                <w:highlight w:val="none"/>
              </w:rPr>
            </w:pPr>
            <w:r>
              <w:rPr>
                <w:rFonts w:ascii="宋体" w:hAnsi="宋体"/>
                <w:spacing w:val="-6"/>
                <w:kern w:val="0"/>
                <w:szCs w:val="21"/>
                <w:highlight w:val="none"/>
              </w:rPr>
              <w:t>投标文件的份数</w:t>
            </w:r>
          </w:p>
        </w:tc>
        <w:tc>
          <w:tcPr>
            <w:tcW w:w="6683" w:type="dxa"/>
            <w:vAlign w:val="center"/>
          </w:tcPr>
          <w:p w14:paraId="6168C561">
            <w:pPr>
              <w:autoSpaceDE w:val="0"/>
              <w:autoSpaceDN w:val="0"/>
              <w:adjustRightInd w:val="0"/>
              <w:snapToGrid w:val="0"/>
              <w:spacing w:after="93" w:afterLines="30" w:line="400" w:lineRule="exact"/>
              <w:ind w:firstLine="420" w:firstLineChars="200"/>
              <w:rPr>
                <w:rFonts w:ascii="宋体" w:hAnsi="宋体"/>
                <w:i/>
                <w:kern w:val="0"/>
                <w:szCs w:val="21"/>
                <w:highlight w:val="none"/>
              </w:rPr>
            </w:pPr>
            <w:r>
              <w:rPr>
                <w:rFonts w:hint="eastAsia" w:ascii="宋体" w:hAnsi="宋体"/>
                <w:kern w:val="0"/>
                <w:szCs w:val="21"/>
                <w:highlight w:val="none"/>
              </w:rPr>
              <w:t>一份。</w:t>
            </w:r>
          </w:p>
        </w:tc>
      </w:tr>
      <w:tr w14:paraId="763A3E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14:paraId="21E6052B">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451" w:type="dxa"/>
            <w:vAlign w:val="center"/>
          </w:tcPr>
          <w:p w14:paraId="4F4BD914">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w:t>
            </w:r>
            <w:r>
              <w:rPr>
                <w:rFonts w:ascii="宋体" w:hAnsi="宋体"/>
                <w:kern w:val="0"/>
                <w:szCs w:val="21"/>
                <w:highlight w:val="none"/>
              </w:rPr>
              <w:t>要求</w:t>
            </w:r>
          </w:p>
        </w:tc>
        <w:tc>
          <w:tcPr>
            <w:tcW w:w="6683" w:type="dxa"/>
            <w:vAlign w:val="center"/>
          </w:tcPr>
          <w:p w14:paraId="3A6519D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2F6902D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48D6FD9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115FA88B">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0091CE4">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5D2EE41A">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（3）资格审查部分</w:t>
            </w:r>
          </w:p>
          <w:p w14:paraId="4FB9715F">
            <w:pPr>
              <w:adjustRightInd w:val="0"/>
              <w:snapToGrid w:val="0"/>
              <w:spacing w:line="400" w:lineRule="exact"/>
              <w:ind w:firstLine="420" w:firstLineChars="200"/>
              <w:rPr>
                <w:rStyle w:val="54"/>
                <w:highlight w:val="none"/>
              </w:rPr>
            </w:pPr>
            <w:r>
              <w:rPr>
                <w:rFonts w:hint="eastAsia" w:ascii="宋体" w:hAnsi="宋体"/>
                <w:szCs w:val="21"/>
                <w:highlight w:val="none"/>
              </w:rPr>
              <w:t>应按照第八章规定格式排版，并应编制目录。</w:t>
            </w:r>
          </w:p>
        </w:tc>
      </w:tr>
      <w:tr w14:paraId="26541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DEEAC1">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451" w:type="dxa"/>
            <w:vAlign w:val="center"/>
          </w:tcPr>
          <w:p w14:paraId="25443201">
            <w:pPr>
              <w:snapToGrid w:val="0"/>
              <w:spacing w:line="400" w:lineRule="exact"/>
              <w:jc w:val="center"/>
              <w:rPr>
                <w:rFonts w:ascii="宋体" w:hAnsi="宋体"/>
                <w:kern w:val="0"/>
                <w:szCs w:val="21"/>
                <w:highlight w:val="none"/>
              </w:rPr>
            </w:pPr>
            <w:r>
              <w:rPr>
                <w:rFonts w:hint="eastAsia" w:ascii="宋体" w:hAnsi="宋体"/>
                <w:kern w:val="0"/>
                <w:szCs w:val="21"/>
                <w:highlight w:val="none"/>
              </w:rPr>
              <w:t>编制要求</w:t>
            </w:r>
          </w:p>
        </w:tc>
        <w:tc>
          <w:tcPr>
            <w:tcW w:w="6683" w:type="dxa"/>
            <w:vAlign w:val="center"/>
          </w:tcPr>
          <w:p w14:paraId="43B58E88">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）投标人在编制投标文件时应当建立分级目录，并按照标签提示导入相关内容。</w:t>
            </w:r>
          </w:p>
          <w:p w14:paraId="3B3E0F0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2</w:t>
            </w:r>
            <w:r>
              <w:rPr>
                <w:rFonts w:hint="eastAsia" w:ascii="宋体" w:hAnsi="宋体"/>
                <w:szCs w:val="21"/>
                <w:highlight w:val="none"/>
              </w:rPr>
              <w:t>）按本章前附表第3.7.3项签字盖章要求进行投标文件的签署。</w:t>
            </w:r>
          </w:p>
          <w:p w14:paraId="358B4437">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具体要求：</w:t>
            </w:r>
          </w:p>
          <w:p w14:paraId="7DFD9EB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（1）投标函部分</w:t>
            </w:r>
          </w:p>
          <w:p w14:paraId="14015323">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361E17D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（2）经济部分</w:t>
            </w:r>
          </w:p>
          <w:p w14:paraId="5B4EED86">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p w14:paraId="2D18AC0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w:t>
            </w:r>
            <w:r>
              <w:rPr>
                <w:rFonts w:ascii="宋体" w:hAnsi="宋体"/>
                <w:szCs w:val="21"/>
                <w:highlight w:val="none"/>
              </w:rPr>
              <w:t>3</w:t>
            </w:r>
            <w:r>
              <w:rPr>
                <w:rFonts w:hint="eastAsia" w:ascii="宋体" w:hAnsi="宋体"/>
                <w:szCs w:val="21"/>
                <w:highlight w:val="none"/>
              </w:rPr>
              <w:t>）资格审查部分</w:t>
            </w:r>
          </w:p>
          <w:p w14:paraId="5BD5D68D">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应按照第八章规定格式排版，并应编制目录。</w:t>
            </w:r>
          </w:p>
        </w:tc>
      </w:tr>
      <w:tr w14:paraId="617397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ACA8B7D">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451" w:type="dxa"/>
            <w:vAlign w:val="center"/>
          </w:tcPr>
          <w:p w14:paraId="77EEE9B6">
            <w:pPr>
              <w:snapToGrid w:val="0"/>
              <w:spacing w:line="400" w:lineRule="exact"/>
              <w:jc w:val="center"/>
              <w:rPr>
                <w:rFonts w:ascii="宋体" w:hAnsi="宋体"/>
                <w:spacing w:val="-6"/>
                <w:kern w:val="0"/>
                <w:szCs w:val="21"/>
                <w:highlight w:val="none"/>
              </w:rPr>
            </w:pPr>
            <w:r>
              <w:rPr>
                <w:rFonts w:ascii="宋体" w:hAnsi="宋体"/>
                <w:spacing w:val="-6"/>
                <w:kern w:val="0"/>
                <w:szCs w:val="21"/>
                <w:highlight w:val="none"/>
              </w:rPr>
              <w:t>投标文件的密封</w:t>
            </w:r>
          </w:p>
        </w:tc>
        <w:tc>
          <w:tcPr>
            <w:tcW w:w="6683" w:type="dxa"/>
            <w:vAlign w:val="center"/>
          </w:tcPr>
          <w:p w14:paraId="2FF2509F">
            <w:pPr>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投标人应用“投标文件”袋单独封装，并在封口处加盖投标人单位法人章，同时“投标文件”袋应按本表第4.1.2项的规定写明相应内容。“投标文件”袋未按要求密封的，采购人应该拒收。</w:t>
            </w:r>
          </w:p>
        </w:tc>
      </w:tr>
      <w:tr w14:paraId="7294D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D7360C0">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451" w:type="dxa"/>
            <w:vAlign w:val="center"/>
          </w:tcPr>
          <w:p w14:paraId="0B30A397">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683" w:type="dxa"/>
            <w:vAlign w:val="center"/>
          </w:tcPr>
          <w:p w14:paraId="7BFB992E">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ascii="宋体" w:hAnsi="宋体"/>
                <w:szCs w:val="21"/>
                <w:highlight w:val="none"/>
              </w:rPr>
              <w:t xml:space="preserve"> </w:t>
            </w:r>
            <w:r>
              <w:rPr>
                <w:rFonts w:ascii="宋体" w:hAnsi="宋体"/>
                <w:kern w:val="0"/>
                <w:szCs w:val="21"/>
                <w:highlight w:val="none"/>
              </w:rPr>
              <w:t>“投标文件”袋封套上写明如下内容：</w:t>
            </w:r>
          </w:p>
          <w:p w14:paraId="0E754E49">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采购</w:t>
            </w:r>
            <w:r>
              <w:rPr>
                <w:rFonts w:ascii="宋体" w:hAnsi="宋体"/>
                <w:kern w:val="0"/>
                <w:szCs w:val="21"/>
                <w:highlight w:val="none"/>
              </w:rPr>
              <w:t>人名称：</w:t>
            </w:r>
            <w:r>
              <w:rPr>
                <w:rFonts w:hint="eastAsia" w:ascii="宋体" w:hAnsi="宋体"/>
                <w:kern w:val="0"/>
                <w:szCs w:val="21"/>
                <w:highlight w:val="none"/>
                <w:u w:val="single"/>
              </w:rPr>
              <w:t xml:space="preserve">            </w:t>
            </w:r>
          </w:p>
          <w:p w14:paraId="451072E7">
            <w:pPr>
              <w:snapToGrid w:val="0"/>
              <w:spacing w:line="400" w:lineRule="exact"/>
              <w:ind w:firstLine="420" w:firstLineChars="200"/>
              <w:rPr>
                <w:rFonts w:ascii="宋体" w:hAnsi="宋体"/>
                <w:kern w:val="0"/>
                <w:szCs w:val="21"/>
                <w:highlight w:val="none"/>
                <w:u w:val="single"/>
              </w:rPr>
            </w:pPr>
            <w:r>
              <w:rPr>
                <w:rFonts w:hint="eastAsia" w:ascii="宋体" w:hAnsi="宋体"/>
                <w:kern w:val="0"/>
                <w:szCs w:val="21"/>
                <w:highlight w:val="none"/>
              </w:rPr>
              <w:t>投标人名称：</w:t>
            </w:r>
            <w:r>
              <w:rPr>
                <w:rFonts w:hint="eastAsia" w:ascii="宋体" w:hAnsi="宋体"/>
                <w:kern w:val="0"/>
                <w:szCs w:val="21"/>
                <w:highlight w:val="none"/>
                <w:u w:val="single"/>
              </w:rPr>
              <w:t xml:space="preserve">            </w:t>
            </w:r>
          </w:p>
          <w:p w14:paraId="3EC6945F">
            <w:pPr>
              <w:snapToGrid w:val="0"/>
              <w:spacing w:line="400" w:lineRule="exact"/>
              <w:ind w:firstLine="420" w:firstLineChars="200"/>
              <w:rPr>
                <w:rFonts w:ascii="宋体" w:hAnsi="宋体"/>
                <w:kern w:val="0"/>
                <w:szCs w:val="21"/>
                <w:highlight w:val="none"/>
              </w:rPr>
            </w:pPr>
            <w:r>
              <w:rPr>
                <w:rFonts w:ascii="宋体" w:hAnsi="宋体"/>
                <w:kern w:val="0"/>
                <w:szCs w:val="21"/>
                <w:highlight w:val="none"/>
                <w:u w:val="single"/>
              </w:rPr>
              <w:t xml:space="preserve">                （项目名称）</w:t>
            </w:r>
            <w:r>
              <w:rPr>
                <w:rFonts w:ascii="宋体" w:hAnsi="宋体"/>
                <w:kern w:val="0"/>
                <w:szCs w:val="21"/>
                <w:highlight w:val="none"/>
              </w:rPr>
              <w:t>投标文件</w:t>
            </w:r>
          </w:p>
          <w:p w14:paraId="5786586D">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14:paraId="262A96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84672DD">
            <w:pPr>
              <w:snapToGrid w:val="0"/>
              <w:spacing w:line="400" w:lineRule="exact"/>
              <w:jc w:val="center"/>
              <w:rPr>
                <w:rFonts w:ascii="宋体" w:hAnsi="宋体"/>
                <w:kern w:val="0"/>
                <w:szCs w:val="21"/>
                <w:highlight w:val="none"/>
              </w:rPr>
            </w:pPr>
            <w:r>
              <w:rPr>
                <w:rFonts w:ascii="宋体" w:hAnsi="宋体"/>
                <w:kern w:val="0"/>
                <w:szCs w:val="21"/>
                <w:highlight w:val="none"/>
              </w:rPr>
              <w:t>4.2.1</w:t>
            </w:r>
          </w:p>
        </w:tc>
        <w:tc>
          <w:tcPr>
            <w:tcW w:w="1451" w:type="dxa"/>
            <w:vAlign w:val="center"/>
          </w:tcPr>
          <w:p w14:paraId="20E15976">
            <w:pPr>
              <w:snapToGrid w:val="0"/>
              <w:spacing w:line="400" w:lineRule="exact"/>
              <w:jc w:val="center"/>
              <w:rPr>
                <w:rFonts w:ascii="宋体" w:hAnsi="宋体"/>
                <w:kern w:val="0"/>
                <w:szCs w:val="21"/>
                <w:highlight w:val="none"/>
              </w:rPr>
            </w:pPr>
            <w:r>
              <w:rPr>
                <w:rFonts w:ascii="宋体" w:hAnsi="宋体"/>
                <w:kern w:val="0"/>
                <w:szCs w:val="21"/>
                <w:highlight w:val="none"/>
              </w:rPr>
              <w:t>递交投标文件地点</w:t>
            </w:r>
          </w:p>
        </w:tc>
        <w:tc>
          <w:tcPr>
            <w:tcW w:w="6683" w:type="dxa"/>
            <w:vAlign w:val="center"/>
          </w:tcPr>
          <w:p w14:paraId="4362E700">
            <w:pPr>
              <w:snapToGrid w:val="0"/>
              <w:spacing w:line="400" w:lineRule="exact"/>
              <w:ind w:firstLine="420" w:firstLineChars="200"/>
              <w:rPr>
                <w:rFonts w:ascii="宋体" w:hAnsi="宋体"/>
                <w:bCs/>
                <w:szCs w:val="21"/>
                <w:highlight w:val="none"/>
              </w:rPr>
            </w:pPr>
            <w:r>
              <w:rPr>
                <w:rFonts w:hint="eastAsia" w:ascii="宋体" w:hAnsi="宋体"/>
                <w:szCs w:val="21"/>
                <w:highlight w:val="none"/>
              </w:rPr>
              <w:t>重庆市南岸区茶园江桥路一号附1号1420办公室</w:t>
            </w:r>
          </w:p>
        </w:tc>
      </w:tr>
      <w:tr w14:paraId="3EF76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04E3611">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451" w:type="dxa"/>
            <w:vAlign w:val="center"/>
          </w:tcPr>
          <w:p w14:paraId="60272040">
            <w:pPr>
              <w:snapToGrid w:val="0"/>
              <w:spacing w:line="400" w:lineRule="exact"/>
              <w:jc w:val="center"/>
              <w:rPr>
                <w:rFonts w:ascii="宋体" w:hAnsi="宋体"/>
                <w:kern w:val="0"/>
                <w:szCs w:val="21"/>
                <w:highlight w:val="none"/>
              </w:rPr>
            </w:pPr>
            <w:r>
              <w:rPr>
                <w:rFonts w:ascii="宋体" w:hAnsi="宋体"/>
                <w:kern w:val="0"/>
                <w:szCs w:val="21"/>
                <w:highlight w:val="none"/>
              </w:rPr>
              <w:t>是否退还投标文件</w:t>
            </w:r>
          </w:p>
        </w:tc>
        <w:tc>
          <w:tcPr>
            <w:tcW w:w="6683" w:type="dxa"/>
            <w:vAlign w:val="center"/>
          </w:tcPr>
          <w:p w14:paraId="22F3CEA4">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否</w:t>
            </w:r>
          </w:p>
        </w:tc>
      </w:tr>
      <w:tr w14:paraId="7E07F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CDC8D2F">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451" w:type="dxa"/>
            <w:vAlign w:val="center"/>
          </w:tcPr>
          <w:p w14:paraId="75D283A5">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14:paraId="16000939">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683" w:type="dxa"/>
            <w:vAlign w:val="center"/>
          </w:tcPr>
          <w:p w14:paraId="7A05BDE1">
            <w:pPr>
              <w:snapToGrid w:val="0"/>
              <w:spacing w:line="400" w:lineRule="exact"/>
              <w:ind w:firstLine="420" w:firstLineChars="200"/>
              <w:rPr>
                <w:rFonts w:ascii="宋体" w:hAnsi="宋体"/>
                <w:szCs w:val="21"/>
                <w:highlight w:val="none"/>
              </w:rPr>
            </w:pPr>
            <w:r>
              <w:rPr>
                <w:rFonts w:ascii="宋体" w:hAnsi="宋体"/>
                <w:kern w:val="0"/>
                <w:szCs w:val="21"/>
                <w:highlight w:val="none"/>
              </w:rPr>
              <w:t>开标时间：：</w:t>
            </w:r>
            <w:r>
              <w:rPr>
                <w:rFonts w:hint="eastAsia" w:ascii="宋体" w:hAnsi="宋体"/>
                <w:szCs w:val="21"/>
                <w:highlight w:val="none"/>
              </w:rPr>
              <w:t>2</w:t>
            </w:r>
            <w:r>
              <w:rPr>
                <w:rFonts w:ascii="宋体" w:hAnsi="宋体"/>
                <w:szCs w:val="21"/>
                <w:highlight w:val="none"/>
              </w:rPr>
              <w:t>02</w:t>
            </w:r>
            <w:r>
              <w:rPr>
                <w:rFonts w:hint="eastAsia" w:ascii="宋体" w:hAnsi="宋体"/>
                <w:szCs w:val="21"/>
                <w:highlight w:val="none"/>
              </w:rPr>
              <w:t>5</w:t>
            </w:r>
            <w:r>
              <w:rPr>
                <w:rFonts w:ascii="宋体" w:hAnsi="宋体"/>
                <w:szCs w:val="21"/>
                <w:highlight w:val="none"/>
              </w:rPr>
              <w:t>年</w:t>
            </w:r>
            <w:r>
              <w:rPr>
                <w:rFonts w:hint="eastAsia" w:ascii="宋体" w:hAnsi="宋体"/>
                <w:szCs w:val="21"/>
                <w:highlight w:val="none"/>
                <w:lang w:val="en-US" w:eastAsia="zh-CN"/>
              </w:rPr>
              <w:t>7</w:t>
            </w:r>
            <w:r>
              <w:rPr>
                <w:rFonts w:hint="eastAsia" w:ascii="宋体" w:hAnsi="宋体"/>
                <w:color w:val="auto"/>
                <w:szCs w:val="21"/>
                <w:highlight w:val="none"/>
              </w:rPr>
              <w:t>月</w:t>
            </w:r>
            <w:r>
              <w:rPr>
                <w:rFonts w:hint="eastAsia" w:ascii="宋体" w:hAnsi="宋体"/>
                <w:color w:val="auto"/>
                <w:szCs w:val="21"/>
                <w:highlight w:val="none"/>
                <w:lang w:val="en-US" w:eastAsia="zh-CN"/>
              </w:rPr>
              <w:t>7</w:t>
            </w:r>
            <w:r>
              <w:rPr>
                <w:rFonts w:hint="eastAsia" w:ascii="宋体" w:hAnsi="宋体"/>
                <w:color w:val="auto"/>
                <w:szCs w:val="21"/>
                <w:highlight w:val="none"/>
              </w:rPr>
              <w:t>日</w:t>
            </w:r>
            <w:r>
              <w:rPr>
                <w:rFonts w:hint="eastAsia" w:ascii="宋体" w:hAnsi="宋体"/>
                <w:color w:val="auto"/>
                <w:szCs w:val="21"/>
                <w:highlight w:val="none"/>
                <w:lang w:eastAsia="zh-CN"/>
              </w:rPr>
              <w:t>上</w:t>
            </w:r>
            <w:r>
              <w:rPr>
                <w:rFonts w:hint="eastAsia" w:ascii="宋体" w:hAnsi="宋体"/>
                <w:color w:val="auto"/>
                <w:szCs w:val="21"/>
                <w:highlight w:val="none"/>
              </w:rPr>
              <w:t>午</w:t>
            </w:r>
            <w:r>
              <w:rPr>
                <w:rFonts w:hint="eastAsia" w:ascii="宋体" w:hAnsi="宋体"/>
                <w:color w:val="auto"/>
                <w:szCs w:val="21"/>
                <w:highlight w:val="none"/>
                <w:lang w:val="en-US" w:eastAsia="zh-CN"/>
              </w:rPr>
              <w:t>10</w:t>
            </w:r>
            <w:r>
              <w:rPr>
                <w:rFonts w:hint="eastAsia" w:ascii="宋体" w:hAnsi="宋体"/>
                <w:color w:val="auto"/>
                <w:szCs w:val="21"/>
                <w:highlight w:val="none"/>
              </w:rPr>
              <w:t>点</w:t>
            </w:r>
            <w:r>
              <w:rPr>
                <w:rFonts w:hint="eastAsia" w:ascii="宋体" w:hAnsi="宋体"/>
                <w:color w:val="auto"/>
                <w:szCs w:val="21"/>
                <w:highlight w:val="none"/>
                <w:lang w:val="en-US" w:eastAsia="zh-CN"/>
              </w:rPr>
              <w:t>0</w:t>
            </w:r>
            <w:r>
              <w:rPr>
                <w:rFonts w:hint="eastAsia" w:ascii="宋体" w:hAnsi="宋体"/>
                <w:color w:val="auto"/>
                <w:szCs w:val="21"/>
                <w:highlight w:val="none"/>
              </w:rPr>
              <w:t>0分</w:t>
            </w:r>
          </w:p>
          <w:p w14:paraId="64F8ECCF">
            <w:pPr>
              <w:snapToGrid w:val="0"/>
              <w:spacing w:line="400" w:lineRule="exact"/>
              <w:ind w:firstLine="420" w:firstLineChars="200"/>
              <w:rPr>
                <w:rFonts w:ascii="宋体" w:hAnsi="宋体"/>
                <w:bCs/>
                <w:szCs w:val="21"/>
                <w:highlight w:val="none"/>
              </w:rPr>
            </w:pPr>
            <w:r>
              <w:rPr>
                <w:rFonts w:ascii="宋体" w:hAnsi="宋体"/>
                <w:kern w:val="0"/>
                <w:szCs w:val="21"/>
                <w:highlight w:val="none"/>
              </w:rPr>
              <w:t>开标地点：</w:t>
            </w:r>
            <w:r>
              <w:rPr>
                <w:rFonts w:hint="eastAsia" w:ascii="宋体" w:hAnsi="宋体"/>
                <w:szCs w:val="21"/>
                <w:highlight w:val="none"/>
              </w:rPr>
              <w:t>重庆市南岸区茶园江桥路一号附1号1420办公室</w:t>
            </w:r>
          </w:p>
        </w:tc>
      </w:tr>
      <w:tr w14:paraId="04597B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3CA0383">
            <w:pPr>
              <w:snapToGrid w:val="0"/>
              <w:spacing w:line="400" w:lineRule="exact"/>
              <w:jc w:val="center"/>
              <w:rPr>
                <w:rFonts w:ascii="宋体" w:hAnsi="宋体"/>
                <w:kern w:val="0"/>
                <w:szCs w:val="21"/>
                <w:highlight w:val="none"/>
              </w:rPr>
            </w:pPr>
            <w:r>
              <w:rPr>
                <w:rFonts w:hint="eastAsia" w:ascii="宋体" w:hAnsi="宋体"/>
                <w:kern w:val="0"/>
                <w:szCs w:val="21"/>
                <w:highlight w:val="none"/>
              </w:rPr>
              <w:t>5.1.2</w:t>
            </w:r>
          </w:p>
        </w:tc>
        <w:tc>
          <w:tcPr>
            <w:tcW w:w="1451" w:type="dxa"/>
            <w:vAlign w:val="center"/>
          </w:tcPr>
          <w:p w14:paraId="723F18BD">
            <w:pPr>
              <w:snapToGrid w:val="0"/>
              <w:spacing w:line="400" w:lineRule="exact"/>
              <w:jc w:val="center"/>
              <w:rPr>
                <w:rFonts w:ascii="宋体" w:hAnsi="宋体"/>
                <w:kern w:val="0"/>
                <w:szCs w:val="21"/>
                <w:highlight w:val="none"/>
              </w:rPr>
            </w:pPr>
            <w:r>
              <w:rPr>
                <w:rFonts w:hint="eastAsia" w:ascii="宋体" w:hAnsi="宋体"/>
                <w:kern w:val="0"/>
                <w:szCs w:val="21"/>
                <w:highlight w:val="none"/>
              </w:rPr>
              <w:t>解密时间</w:t>
            </w:r>
          </w:p>
        </w:tc>
        <w:tc>
          <w:tcPr>
            <w:tcW w:w="6683" w:type="dxa"/>
            <w:vAlign w:val="center"/>
          </w:tcPr>
          <w:p w14:paraId="1E7AFCA1">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p>
        </w:tc>
      </w:tr>
      <w:tr w14:paraId="02573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B91280">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14:paraId="0C972744">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14:paraId="6059B5A8">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14:paraId="7985D804">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14:paraId="4793B56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14:paraId="1EC8139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14:paraId="5133C2DC">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14:paraId="4EE8543B">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14:paraId="6244967D">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14:paraId="5AB90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D804117">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14:paraId="682BCE6B">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14:paraId="61D4FA6B">
            <w:pPr>
              <w:autoSpaceDE w:val="0"/>
              <w:autoSpaceDN w:val="0"/>
              <w:adjustRightInd w:val="0"/>
              <w:snapToGrid w:val="0"/>
              <w:spacing w:line="400" w:lineRule="exact"/>
              <w:ind w:firstLine="436" w:firstLineChars="200"/>
              <w:rPr>
                <w:rFonts w:ascii="宋体" w:hAnsi="宋体"/>
                <w:kern w:val="0"/>
                <w:szCs w:val="21"/>
              </w:rPr>
            </w:pPr>
            <w:r>
              <w:rPr>
                <w:rFonts w:hint="eastAsia" w:ascii="宋体" w:hAnsi="宋体"/>
                <w:spacing w:val="4"/>
                <w:kern w:val="0"/>
                <w:szCs w:val="21"/>
              </w:rPr>
              <w:t>由招标人依法自行组建评标委员会。</w:t>
            </w:r>
          </w:p>
        </w:tc>
      </w:tr>
      <w:tr w14:paraId="1F33C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FB3C0CB">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14:paraId="25973BCF">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14:paraId="247AFBA9">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14:paraId="6B3162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53638F4">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14:paraId="5970BD4D">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14:paraId="5E0793CF">
            <w:pPr>
              <w:snapToGrid w:val="0"/>
              <w:spacing w:line="400" w:lineRule="exact"/>
              <w:ind w:firstLine="420" w:firstLineChars="200"/>
              <w:rPr>
                <w:rFonts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14:paraId="0A62A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5DD2D26">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14:paraId="3DAECB33">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14:paraId="68ED9653">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14:paraId="22569284">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14:paraId="49B16A47">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（1）履约担保的形式：现金或银行保函或现金+银行保函的组合；采用银行保函(仅限于全国性商业银行不含地方银行)形式的，保函必须为不可撤销且见索即付；</w:t>
            </w:r>
          </w:p>
          <w:p w14:paraId="5C63C46F">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14:paraId="10EDBDAC">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14:paraId="2AF7C100">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14:paraId="3786ED73">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14:paraId="1AF49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5E81A4B">
            <w:pPr>
              <w:snapToGrid w:val="0"/>
              <w:spacing w:line="400" w:lineRule="exact"/>
              <w:jc w:val="center"/>
              <w:rPr>
                <w:rFonts w:ascii="宋体" w:hAnsi="宋体"/>
                <w:kern w:val="0"/>
                <w:szCs w:val="21"/>
              </w:rPr>
            </w:pPr>
            <w:r>
              <w:rPr>
                <w:rFonts w:hint="eastAsia" w:ascii="宋体" w:hAnsi="宋体"/>
                <w:kern w:val="0"/>
                <w:szCs w:val="21"/>
              </w:rPr>
              <w:t>7.4</w:t>
            </w:r>
          </w:p>
        </w:tc>
        <w:tc>
          <w:tcPr>
            <w:tcW w:w="1451" w:type="dxa"/>
            <w:vAlign w:val="center"/>
          </w:tcPr>
          <w:p w14:paraId="65AA867D">
            <w:pPr>
              <w:snapToGrid w:val="0"/>
              <w:spacing w:line="400" w:lineRule="exact"/>
              <w:jc w:val="center"/>
              <w:rPr>
                <w:rFonts w:ascii="宋体" w:hAnsi="宋体"/>
                <w:kern w:val="0"/>
                <w:szCs w:val="21"/>
              </w:rPr>
            </w:pPr>
            <w:r>
              <w:rPr>
                <w:rFonts w:hint="eastAsia" w:ascii="宋体" w:hAnsi="宋体"/>
                <w:kern w:val="0"/>
                <w:szCs w:val="21"/>
              </w:rPr>
              <w:t>预付款的支付</w:t>
            </w:r>
          </w:p>
        </w:tc>
        <w:tc>
          <w:tcPr>
            <w:tcW w:w="6683" w:type="dxa"/>
            <w:vAlign w:val="center"/>
          </w:tcPr>
          <w:p w14:paraId="293CF597">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无</w:t>
            </w:r>
          </w:p>
        </w:tc>
      </w:tr>
      <w:tr w14:paraId="19583B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ACDCD0">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14:paraId="3961A636">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rPr>
              <w:t>采购的情形</w:t>
            </w:r>
          </w:p>
        </w:tc>
        <w:tc>
          <w:tcPr>
            <w:tcW w:w="6683" w:type="dxa"/>
            <w:vAlign w:val="center"/>
          </w:tcPr>
          <w:p w14:paraId="59A6E937">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14:paraId="1A7B4566">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14:paraId="49272DC1">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14:paraId="74C4623F">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14:paraId="0C595DF6">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14:paraId="7E7369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3C80BEF">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14:paraId="7ECD0811">
            <w:pPr>
              <w:snapToGrid w:val="0"/>
              <w:spacing w:line="400" w:lineRule="exact"/>
              <w:jc w:val="center"/>
            </w:pPr>
            <w:bookmarkStart w:id="80" w:name="_Toc430530434"/>
            <w:bookmarkStart w:id="81" w:name="_Toc509218709"/>
            <w:bookmarkStart w:id="82" w:name="_Toc13210670"/>
            <w:bookmarkStart w:id="83" w:name="_Toc16930431"/>
            <w:bookmarkStart w:id="84" w:name="_Toc536628250"/>
            <w:r>
              <w:rPr>
                <w:rFonts w:hint="eastAsia" w:ascii="宋体" w:hAnsi="宋体"/>
                <w:kern w:val="0"/>
                <w:szCs w:val="21"/>
              </w:rPr>
              <w:t>重新采购</w:t>
            </w:r>
            <w:r>
              <w:rPr>
                <w:rFonts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14:paraId="279D2FB7">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p>
        </w:tc>
      </w:tr>
      <w:tr w14:paraId="25767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4762C3">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14:paraId="374CDBBD">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14:paraId="24A9211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1、低价风险担保：中标价低于最高限价的85%时提供，如不按时足额提供，视为中标人放弃中标，采购人有权不退还其保证金，</w:t>
            </w:r>
            <w:r>
              <w:rPr>
                <w:rFonts w:hint="eastAsia"/>
              </w:rPr>
              <w:t>并报采购投标行政监督部门按照信用管理办法的规定处理，对中标人的不良行为直接记12分，纳入重点关注名单。</w:t>
            </w:r>
          </w:p>
          <w:p w14:paraId="24754BA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14:paraId="14E55AF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w:t>
            </w:r>
            <w:r>
              <w:rPr>
                <w:rFonts w:hint="eastAsia" w:ascii="宋体" w:hAnsi="宋体"/>
                <w:kern w:val="0"/>
                <w:szCs w:val="21"/>
                <w:lang w:eastAsia="zh-CN"/>
              </w:rPr>
              <w:t>采用</w:t>
            </w:r>
            <w:r>
              <w:rPr>
                <w:rFonts w:hint="eastAsia" w:ascii="宋体" w:hAnsi="宋体"/>
                <w:kern w:val="0"/>
                <w:szCs w:val="21"/>
              </w:rPr>
              <w:t>现金</w:t>
            </w:r>
            <w:r>
              <w:rPr>
                <w:rFonts w:hint="eastAsia" w:ascii="宋体" w:hAnsi="宋体"/>
                <w:kern w:val="0"/>
                <w:szCs w:val="21"/>
                <w:lang w:eastAsia="zh-CN"/>
              </w:rPr>
              <w:t>的形式。</w:t>
            </w:r>
          </w:p>
          <w:p w14:paraId="08853451">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14:paraId="4030A462">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w:t>
            </w:r>
            <w:r>
              <w:rPr>
                <w:rFonts w:hint="eastAsia" w:ascii="宋体" w:hAnsi="宋体"/>
                <w:kern w:val="0"/>
                <w:szCs w:val="21"/>
                <w:lang w:eastAsia="zh-CN"/>
              </w:rPr>
              <w:t>金</w:t>
            </w:r>
            <w:r>
              <w:rPr>
                <w:rFonts w:hint="eastAsia" w:ascii="宋体" w:hAnsi="宋体"/>
                <w:kern w:val="0"/>
                <w:szCs w:val="21"/>
              </w:rPr>
              <w:t>送达采购人的时间：</w:t>
            </w:r>
            <w:r>
              <w:rPr>
                <w:rFonts w:hint="eastAsia"/>
                <w:szCs w:val="21"/>
              </w:rPr>
              <w:t>从采购人低价风险担保书面通知送达拟中标人之日起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14:paraId="17D20159">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14:paraId="38A641B6">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14:paraId="393B0C06">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14:paraId="22481B13">
            <w:pPr>
              <w:widowControl/>
              <w:spacing w:line="400" w:lineRule="exact"/>
              <w:ind w:firstLine="420" w:firstLineChars="200"/>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14:paraId="5E972029">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14:paraId="3DEED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645584">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14:paraId="44EB4BD7">
            <w:pPr>
              <w:snapToGrid w:val="0"/>
              <w:spacing w:line="400" w:lineRule="exact"/>
              <w:jc w:val="center"/>
              <w:rPr>
                <w:rFonts w:ascii="宋体" w:hAnsi="宋体"/>
                <w:kern w:val="0"/>
                <w:szCs w:val="21"/>
              </w:rPr>
            </w:pPr>
            <w:r>
              <w:rPr>
                <w:rFonts w:hint="eastAsia" w:ascii="宋体" w:hAnsi="宋体"/>
                <w:kern w:val="0"/>
                <w:szCs w:val="21"/>
              </w:rPr>
              <w:t>关于对采购文件及投标争议的解释</w:t>
            </w:r>
          </w:p>
        </w:tc>
        <w:tc>
          <w:tcPr>
            <w:tcW w:w="6683" w:type="dxa"/>
            <w:vAlign w:val="center"/>
          </w:tcPr>
          <w:p w14:paraId="65058AFE">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14:paraId="590F80A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14:paraId="7F2F7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3095049">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14:paraId="4F1C0246">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14:paraId="65D5F9FB">
            <w:pPr>
              <w:spacing w:line="360" w:lineRule="auto"/>
              <w:ind w:firstLine="422" w:firstLineChars="200"/>
              <w:jc w:val="left"/>
              <w:rPr>
                <w:rFonts w:ascii="宋体" w:hAnsi="宋体"/>
                <w:b/>
                <w:bCs/>
                <w:szCs w:val="21"/>
                <w:highlight w:val="none"/>
              </w:rPr>
            </w:pPr>
            <w:r>
              <w:rPr>
                <w:rFonts w:hint="eastAsia" w:ascii="宋体" w:hAnsi="宋体"/>
                <w:b/>
                <w:bCs/>
                <w:kern w:val="0"/>
                <w:szCs w:val="21"/>
                <w:highlight w:val="none"/>
              </w:rPr>
              <w:t>1、</w:t>
            </w:r>
            <w:r>
              <w:rPr>
                <w:rFonts w:hint="eastAsia" w:ascii="宋体" w:hAnsi="宋体"/>
                <w:b/>
                <w:bCs/>
                <w:szCs w:val="21"/>
                <w:highlight w:val="none"/>
              </w:rPr>
              <w:t>进度款支付：</w:t>
            </w:r>
          </w:p>
          <w:p w14:paraId="6C1951D6">
            <w:pPr>
              <w:spacing w:line="360" w:lineRule="auto"/>
              <w:ind w:firstLine="420" w:firstLineChars="200"/>
              <w:jc w:val="left"/>
              <w:rPr>
                <w:highlight w:val="none"/>
              </w:rPr>
            </w:pPr>
            <w:r>
              <w:rPr>
                <w:rFonts w:hint="eastAsia"/>
                <w:highlight w:val="none"/>
              </w:rPr>
              <w:t>①安全文明施工费：合同签订后，发包人在开工前按签约合同价中安全文明施工费的50％支付承包人，用于现场安全文明施工建设，余下安全文明施工费按施工进度支付。</w:t>
            </w:r>
          </w:p>
          <w:p w14:paraId="5A286560">
            <w:pPr>
              <w:spacing w:line="360" w:lineRule="auto"/>
              <w:ind w:firstLine="420" w:firstLineChars="200"/>
              <w:jc w:val="left"/>
              <w:rPr>
                <w:highlight w:val="none"/>
              </w:rPr>
            </w:pPr>
            <w:r>
              <w:rPr>
                <w:rFonts w:hint="eastAsia"/>
                <w:highlight w:val="none"/>
              </w:rPr>
              <w:t>②</w:t>
            </w:r>
            <w:r>
              <w:rPr>
                <w:rFonts w:hint="eastAsia"/>
                <w:highlight w:val="none"/>
                <w:lang w:eastAsia="zh-CN"/>
              </w:rPr>
              <w:t>工程完工后，承包人需在</w:t>
            </w:r>
            <w:r>
              <w:rPr>
                <w:rFonts w:hint="eastAsia"/>
                <w:highlight w:val="none"/>
                <w:lang w:val="en-US" w:eastAsia="zh-CN"/>
              </w:rPr>
              <w:t>5个工作日内完成工程项目的验收并取得合格证明后，</w:t>
            </w:r>
            <w:r>
              <w:rPr>
                <w:rFonts w:hint="eastAsia"/>
                <w:highlight w:val="none"/>
                <w:lang w:eastAsia="zh-CN"/>
              </w:rPr>
              <w:t>发包人向承包人支付</w:t>
            </w:r>
            <w:r>
              <w:rPr>
                <w:rFonts w:hint="eastAsia"/>
                <w:highlight w:val="none"/>
              </w:rPr>
              <w:t>至</w:t>
            </w:r>
            <w:r>
              <w:rPr>
                <w:rFonts w:hint="eastAsia"/>
                <w:highlight w:val="none"/>
                <w:lang w:eastAsia="zh-CN"/>
              </w:rPr>
              <w:t>合同金额</w:t>
            </w:r>
            <w:r>
              <w:rPr>
                <w:rFonts w:hint="eastAsia"/>
                <w:highlight w:val="none"/>
              </w:rPr>
              <w:t>的97%；剩余3%作为质保金，待工程两年缺陷责任期期满后</w:t>
            </w:r>
            <w:r>
              <w:rPr>
                <w:rFonts w:hint="eastAsia"/>
                <w:highlight w:val="none"/>
                <w:lang w:eastAsia="zh-CN"/>
              </w:rPr>
              <w:t>无任何质量问题，且收到承包人书面申请后</w:t>
            </w:r>
            <w:r>
              <w:rPr>
                <w:rFonts w:hint="eastAsia"/>
                <w:highlight w:val="none"/>
                <w:lang w:val="en-US" w:eastAsia="zh-CN"/>
              </w:rPr>
              <w:t>30日内一次性</w:t>
            </w:r>
            <w:r>
              <w:rPr>
                <w:rFonts w:hint="eastAsia"/>
                <w:highlight w:val="none"/>
              </w:rPr>
              <w:t>付清剩余质保金（不计利息）。</w:t>
            </w:r>
          </w:p>
          <w:p w14:paraId="1241B7DF">
            <w:pPr>
              <w:pStyle w:val="17"/>
              <w:ind w:firstLine="422" w:firstLineChars="200"/>
              <w:rPr>
                <w:b/>
                <w:bCs/>
                <w:highlight w:val="none"/>
              </w:rPr>
            </w:pPr>
            <w:r>
              <w:rPr>
                <w:b/>
                <w:bCs/>
                <w:highlight w:val="none"/>
              </w:rPr>
              <w:t>2、</w:t>
            </w:r>
            <w:r>
              <w:rPr>
                <w:rFonts w:hint="eastAsia"/>
                <w:b/>
                <w:bCs/>
                <w:highlight w:val="none"/>
              </w:rPr>
              <w:t>审计费：</w:t>
            </w:r>
          </w:p>
          <w:p w14:paraId="636D2A5F">
            <w:pPr>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采购人只支付基本审计费，所有审减金额的效益费由投标人支付；按规定应由施工单位支付审减效益费的，审减效益费</w:t>
            </w:r>
            <w:r>
              <w:rPr>
                <w:rFonts w:ascii="宋体" w:hAnsi="宋体"/>
                <w:kern w:val="0"/>
                <w:szCs w:val="21"/>
                <w:highlight w:val="none"/>
              </w:rPr>
              <w:t>按渝价</w:t>
            </w:r>
            <w:r>
              <w:rPr>
                <w:rFonts w:hint="eastAsia" w:ascii="宋体" w:hAnsi="宋体"/>
                <w:kern w:val="0"/>
                <w:szCs w:val="21"/>
                <w:highlight w:val="none"/>
              </w:rPr>
              <w:t>【2013】428号</w:t>
            </w:r>
            <w:r>
              <w:rPr>
                <w:rFonts w:ascii="宋体" w:hAnsi="宋体"/>
                <w:kern w:val="0"/>
                <w:szCs w:val="21"/>
                <w:highlight w:val="none"/>
              </w:rPr>
              <w:t>文件中相关规定计算</w:t>
            </w:r>
            <w:r>
              <w:rPr>
                <w:rFonts w:hint="eastAsia" w:ascii="宋体" w:hAnsi="宋体"/>
                <w:kern w:val="0"/>
                <w:szCs w:val="21"/>
                <w:highlight w:val="none"/>
              </w:rPr>
              <w:t>。</w:t>
            </w:r>
          </w:p>
          <w:p w14:paraId="307D1A64">
            <w:pPr>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3F5D6224">
            <w:pPr>
              <w:spacing w:line="360" w:lineRule="auto"/>
              <w:ind w:firstLine="422" w:firstLineChars="200"/>
              <w:jc w:val="left"/>
              <w:rPr>
                <w:rFonts w:hint="eastAsia" w:ascii="宋体" w:hAnsi="宋体"/>
                <w:kern w:val="0"/>
                <w:szCs w:val="21"/>
                <w:highlight w:val="none"/>
                <w:lang w:val="en-US" w:eastAsia="zh-CN"/>
              </w:rPr>
            </w:pPr>
            <w:r>
              <w:rPr>
                <w:rFonts w:hint="eastAsia" w:ascii="宋体" w:hAnsi="宋体"/>
                <w:b/>
                <w:bCs/>
                <w:kern w:val="0"/>
                <w:szCs w:val="21"/>
                <w:highlight w:val="none"/>
                <w:lang w:val="en-US" w:eastAsia="zh-CN"/>
              </w:rPr>
              <w:t>3、结算原则：</w:t>
            </w:r>
            <w:r>
              <w:rPr>
                <w:rFonts w:hint="eastAsia" w:ascii="宋体" w:hAnsi="宋体"/>
                <w:kern w:val="0"/>
                <w:szCs w:val="21"/>
                <w:highlight w:val="none"/>
                <w:lang w:val="en-US" w:eastAsia="zh-CN"/>
              </w:rPr>
              <w:t>如施工过程中，因甲方原因造成重大变更，且变更测算金额超过合同签约价的±5%以上，另行签订补充协议；如变更测算金额小于等于合同签约价的±5%以下的，结算金额按合同签约价进行结算。</w:t>
            </w:r>
          </w:p>
          <w:p w14:paraId="5C7AD59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3.1变更测算金额按照以下原则执行： </w:t>
            </w:r>
          </w:p>
          <w:p w14:paraId="583F89D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3.1.1按《建设工程工程量清单计价规范》（GB50500-2013）、《重庆市房屋建筑与装饰工程计价定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1324AAB1">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3445594">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承包人报价浮动率按下列公式计算：承包人报价浮动率=（1-中标价/最高限价）×100%。 </w:t>
            </w:r>
          </w:p>
          <w:p w14:paraId="2C4FD78C">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（1）人工单价：人工费只计取基价，不调价差。 </w:t>
            </w:r>
          </w:p>
          <w:p w14:paraId="70A8B938">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（2）材料单价： </w:t>
            </w:r>
          </w:p>
          <w:p w14:paraId="29CF62EA">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①承包人投标报价中有的，按承包人投标报价中相同材料单价的最低值执行。 </w:t>
            </w:r>
          </w:p>
          <w:p w14:paraId="6F3B0FF4">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13924CA5">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③当期《重庆工程造价信息》和承包人投标报价没有的，由承包人申报、监理人会同跟审单位、发 包人根据市场行情认质核价确定。 </w:t>
            </w:r>
          </w:p>
          <w:p w14:paraId="1DFA857A">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4F6677A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（4）规费：按《重庆市建设工程费用定额》（CQFYDE-2018）费用标准进行计算。 </w:t>
            </w:r>
          </w:p>
          <w:p w14:paraId="2EDAE107">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 xml:space="preserve">（5）税金：包含增值税、城市维护建设税、教育费附加、地方教育附加以及环境保护税。其中增 值税按《重庆市建设工程费用定额》（CQFYDE-2018）规定及配套文件执行。 </w:t>
            </w:r>
          </w:p>
          <w:p w14:paraId="59C05E3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3.1.2无定额可套用的，由承包人会同监理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1A53750C">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3.9本项目不因市场价格的波动调整材料价格。</w:t>
            </w:r>
          </w:p>
          <w:p w14:paraId="220AD05D">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4.弃土场回填过程中应符合业主相关管理规定。严禁私自接收外来渣土。若经发现违者罚款10万元每车每次。累计3次业主有权解除合同并追究相关责任。</w:t>
            </w:r>
          </w:p>
          <w:p w14:paraId="2EB4A1FF">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5.材料的二次及多次转运，及转运方式综合考虑，无论采用人工转运、机械转运、二次转运及多次转运均不再另行记取费用，转运费用已包含在合同总价中。</w:t>
            </w:r>
          </w:p>
          <w:p w14:paraId="0EA2F92E">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6.红线内及红线外部分工程均已完工，本工程施工前需做专项方案，应对已完工程进行保护，如必须造成破坏的应提出申请，且保证破坏的范围、程度及造成的损失最小化，成品保护费用不再另行记取，已包含在合同总价中。</w:t>
            </w:r>
          </w:p>
          <w:p w14:paraId="4C3331DD">
            <w:pPr>
              <w:spacing w:line="360" w:lineRule="auto"/>
              <w:ind w:firstLine="420" w:firstLineChars="200"/>
              <w:jc w:val="left"/>
              <w:rPr>
                <w:rFonts w:hint="default" w:ascii="宋体" w:hAnsi="宋体"/>
                <w:kern w:val="0"/>
                <w:szCs w:val="21"/>
                <w:highlight w:val="none"/>
                <w:lang w:val="en-US" w:eastAsia="zh-CN"/>
              </w:rPr>
            </w:pPr>
            <w:r>
              <w:rPr>
                <w:rFonts w:hint="eastAsia" w:ascii="宋体" w:hAnsi="宋体"/>
                <w:kern w:val="0"/>
                <w:szCs w:val="21"/>
                <w:highlight w:val="none"/>
                <w:lang w:val="en-US" w:eastAsia="zh-CN"/>
              </w:rPr>
              <w:t>7.竣工验收后三个月内未提交结算资料，罚款5000元并下发资料提交的通知，通知下发后一个月内仍未提交资料，罚款10000元，同时业主单位有权按现有资料办理结算，所有损失由施工单位自行承担。</w:t>
            </w:r>
          </w:p>
        </w:tc>
      </w:tr>
      <w:tr w14:paraId="0E66EB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2A6666">
            <w:pPr>
              <w:snapToGrid w:val="0"/>
              <w:spacing w:line="400" w:lineRule="exact"/>
              <w:jc w:val="center"/>
              <w:rPr>
                <w:rFonts w:hint="default" w:ascii="宋体" w:hAnsi="宋体" w:eastAsia="宋体"/>
                <w:kern w:val="0"/>
                <w:szCs w:val="21"/>
                <w:lang w:val="en-US" w:eastAsia="zh-CN"/>
              </w:rPr>
            </w:pPr>
            <w:bookmarkStart w:id="85" w:name="_Toc224103317"/>
            <w:bookmarkStart w:id="86" w:name="_Toc277082552"/>
            <w:bookmarkStart w:id="87" w:name="_Toc287620685"/>
            <w:bookmarkStart w:id="88" w:name="_Toc287607746"/>
            <w:bookmarkStart w:id="89" w:name="_Toc430530435"/>
            <w:bookmarkStart w:id="90" w:name="_Toc200513126"/>
            <w:r>
              <w:rPr>
                <w:rFonts w:hint="eastAsia" w:ascii="宋体" w:hAnsi="宋体"/>
                <w:kern w:val="0"/>
                <w:szCs w:val="21"/>
                <w:lang w:val="en-US" w:eastAsia="zh-CN"/>
              </w:rPr>
              <w:t>10.10</w:t>
            </w:r>
          </w:p>
        </w:tc>
        <w:tc>
          <w:tcPr>
            <w:tcW w:w="1451" w:type="dxa"/>
            <w:vAlign w:val="center"/>
          </w:tcPr>
          <w:p w14:paraId="7816DAB2">
            <w:pPr>
              <w:snapToGrid w:val="0"/>
              <w:spacing w:line="400" w:lineRule="exact"/>
              <w:jc w:val="center"/>
              <w:rPr>
                <w:rFonts w:hint="eastAsia" w:ascii="宋体" w:hAnsi="宋体" w:eastAsia="宋体"/>
                <w:kern w:val="0"/>
                <w:szCs w:val="21"/>
                <w:lang w:eastAsia="zh-CN"/>
              </w:rPr>
            </w:pPr>
            <w:r>
              <w:rPr>
                <w:rFonts w:hint="eastAsia" w:ascii="宋体" w:hAnsi="宋体"/>
                <w:kern w:val="0"/>
                <w:szCs w:val="21"/>
                <w:lang w:eastAsia="zh-CN"/>
              </w:rPr>
              <w:t>特别说明</w:t>
            </w:r>
          </w:p>
        </w:tc>
        <w:tc>
          <w:tcPr>
            <w:tcW w:w="6683" w:type="dxa"/>
            <w:vAlign w:val="center"/>
          </w:tcPr>
          <w:p w14:paraId="27EABAF9">
            <w:pPr>
              <w:spacing w:line="360" w:lineRule="auto"/>
              <w:ind w:firstLine="420" w:firstLineChars="200"/>
              <w:jc w:val="left"/>
              <w:rPr>
                <w:rFonts w:hint="eastAsia" w:ascii="宋体" w:hAnsi="宋体"/>
                <w:kern w:val="0"/>
                <w:szCs w:val="21"/>
                <w:highlight w:val="none"/>
                <w:lang w:val="en-US" w:eastAsia="zh-CN"/>
              </w:rPr>
            </w:pPr>
            <w:r>
              <w:rPr>
                <w:rFonts w:hint="eastAsia" w:ascii="宋体" w:hAnsi="宋体"/>
                <w:kern w:val="0"/>
                <w:szCs w:val="21"/>
                <w:highlight w:val="none"/>
                <w:lang w:val="en-US" w:eastAsia="zh-CN"/>
              </w:rPr>
              <w:t>中标人必须按照项目业主或代理业主制定的相关管理办法执行。</w:t>
            </w:r>
          </w:p>
        </w:tc>
      </w:tr>
    </w:tbl>
    <w:p w14:paraId="355CE5B5">
      <w:pPr>
        <w:pStyle w:val="3"/>
        <w:spacing w:before="0" w:after="0" w:line="20" w:lineRule="exact"/>
        <w:rPr>
          <w:rFonts w:ascii="宋体" w:hAnsi="宋体"/>
          <w:b w:val="0"/>
          <w:snapToGrid w:val="0"/>
        </w:rPr>
      </w:pPr>
    </w:p>
    <w:p w14:paraId="5F74F7B0">
      <w:pPr>
        <w:pStyle w:val="3"/>
        <w:spacing w:before="0" w:after="0" w:line="200" w:lineRule="exact"/>
        <w:rPr>
          <w:rFonts w:ascii="宋体" w:hAnsi="宋体"/>
          <w:b w:val="0"/>
          <w:snapToGrid w:val="0"/>
        </w:rPr>
      </w:pPr>
      <w:r>
        <w:rPr>
          <w:rFonts w:ascii="宋体" w:hAnsi="宋体"/>
          <w:b w:val="0"/>
          <w:snapToGrid w:val="0"/>
        </w:rPr>
        <w:br w:type="page"/>
      </w:r>
    </w:p>
    <w:p w14:paraId="5B395CB6">
      <w:pPr>
        <w:pStyle w:val="3"/>
        <w:spacing w:before="0" w:after="0" w:line="360" w:lineRule="auto"/>
        <w:rPr>
          <w:rFonts w:ascii="宋体" w:hAnsi="宋体"/>
          <w:b w:val="0"/>
          <w:snapToGrid w:val="0"/>
        </w:rPr>
      </w:pPr>
      <w:bookmarkStart w:id="91" w:name="_Toc29380"/>
      <w:bookmarkStart w:id="92" w:name="_Toc509218710"/>
      <w:r>
        <w:rPr>
          <w:rFonts w:ascii="宋体" w:hAnsi="宋体"/>
          <w:b w:val="0"/>
          <w:snapToGrid w:val="0"/>
        </w:rPr>
        <w:t>1.  总则</w:t>
      </w:r>
      <w:bookmarkEnd w:id="85"/>
      <w:bookmarkEnd w:id="86"/>
      <w:bookmarkEnd w:id="87"/>
      <w:bookmarkEnd w:id="88"/>
      <w:bookmarkEnd w:id="89"/>
      <w:bookmarkEnd w:id="90"/>
      <w:bookmarkEnd w:id="91"/>
      <w:bookmarkEnd w:id="92"/>
    </w:p>
    <w:p w14:paraId="1C07B89D">
      <w:pPr>
        <w:pStyle w:val="4"/>
        <w:snapToGrid w:val="0"/>
        <w:spacing w:before="0" w:after="0" w:line="360" w:lineRule="auto"/>
        <w:rPr>
          <w:rFonts w:ascii="宋体" w:hAnsi="宋体"/>
          <w:b w:val="0"/>
          <w:snapToGrid w:val="0"/>
          <w:sz w:val="24"/>
          <w:szCs w:val="24"/>
        </w:rPr>
      </w:pPr>
      <w:bookmarkStart w:id="93" w:name="_Toc430530436"/>
      <w:bookmarkStart w:id="94" w:name="_Toc200513127"/>
      <w:bookmarkStart w:id="95" w:name="_Toc277082553"/>
      <w:bookmarkStart w:id="96" w:name="_Toc224103318"/>
      <w:bookmarkStart w:id="97" w:name="_Toc287607747"/>
      <w:bookmarkStart w:id="98" w:name="_Toc287620686"/>
      <w:bookmarkStart w:id="99" w:name="_Toc509218711"/>
      <w:bookmarkStart w:id="100" w:name="_Toc464"/>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14:paraId="55506A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14:paraId="3AEF61E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14:paraId="63ADCF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14:paraId="39DE983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14:paraId="69CD05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14:paraId="5EEEDFC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14:paraId="5344E4D6">
      <w:pPr>
        <w:pStyle w:val="4"/>
        <w:snapToGrid w:val="0"/>
        <w:spacing w:before="0" w:after="0" w:line="360" w:lineRule="auto"/>
        <w:rPr>
          <w:rFonts w:ascii="宋体" w:hAnsi="宋体"/>
          <w:b w:val="0"/>
          <w:snapToGrid w:val="0"/>
          <w:sz w:val="24"/>
          <w:szCs w:val="24"/>
        </w:rPr>
      </w:pPr>
      <w:bookmarkStart w:id="101" w:name="_Toc287620687"/>
      <w:bookmarkStart w:id="102" w:name="_Toc224103319"/>
      <w:bookmarkStart w:id="103" w:name="_Toc430530437"/>
      <w:bookmarkStart w:id="104" w:name="_Toc20757"/>
      <w:bookmarkStart w:id="105" w:name="_Toc277082554"/>
      <w:bookmarkStart w:id="106" w:name="_Toc509218712"/>
      <w:bookmarkStart w:id="107" w:name="_Toc287607748"/>
      <w:bookmarkStart w:id="108" w:name="_Toc200513128"/>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14:paraId="6B2FC76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14:paraId="2FCD7B4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14:paraId="19721EC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14:paraId="48265FCD">
      <w:pPr>
        <w:pStyle w:val="4"/>
        <w:snapToGrid w:val="0"/>
        <w:spacing w:before="0" w:after="0" w:line="360" w:lineRule="auto"/>
        <w:rPr>
          <w:rFonts w:ascii="宋体" w:hAnsi="宋体"/>
          <w:b w:val="0"/>
          <w:snapToGrid w:val="0"/>
          <w:sz w:val="24"/>
          <w:szCs w:val="24"/>
        </w:rPr>
      </w:pPr>
      <w:bookmarkStart w:id="109" w:name="_Toc224103320"/>
      <w:bookmarkStart w:id="110" w:name="_Toc254"/>
      <w:bookmarkStart w:id="111" w:name="_Toc287620688"/>
      <w:bookmarkStart w:id="112" w:name="_Toc277082555"/>
      <w:bookmarkStart w:id="113" w:name="_Toc287607749"/>
      <w:bookmarkStart w:id="114" w:name="_Toc509218713"/>
      <w:bookmarkStart w:id="115" w:name="_Toc430530438"/>
      <w:bookmarkStart w:id="116" w:name="_Toc200513129"/>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14:paraId="0C62E34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14:paraId="4D953D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14:paraId="6CF16A7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14:paraId="590A4172">
      <w:pPr>
        <w:pStyle w:val="4"/>
        <w:snapToGrid w:val="0"/>
        <w:spacing w:before="0" w:after="0" w:line="360" w:lineRule="auto"/>
        <w:rPr>
          <w:rFonts w:ascii="宋体" w:hAnsi="宋体"/>
          <w:b w:val="0"/>
          <w:snapToGrid w:val="0"/>
          <w:sz w:val="24"/>
          <w:szCs w:val="24"/>
        </w:rPr>
      </w:pPr>
      <w:bookmarkStart w:id="117" w:name="_Toc287620690"/>
      <w:bookmarkStart w:id="118" w:name="_Toc224103322"/>
      <w:bookmarkStart w:id="119" w:name="_Toc287607751"/>
      <w:bookmarkStart w:id="120" w:name="_Toc25787"/>
      <w:bookmarkStart w:id="121" w:name="_Toc200513131"/>
      <w:bookmarkStart w:id="122" w:name="_Toc509218715"/>
      <w:bookmarkStart w:id="123" w:name="_Toc430530440"/>
      <w:bookmarkStart w:id="124" w:name="_Toc277082557"/>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14:paraId="031BDA5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14:paraId="09F3C66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14:paraId="435CAA0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14:paraId="1BD58DF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14:paraId="1028B0B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14:paraId="3F671A5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14:paraId="27AC09E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14:paraId="6042878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14:paraId="5054644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14:paraId="414935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49F87D9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2BD3F6C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14:paraId="361A4D3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14:paraId="19076C3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3677F51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14:paraId="7A4EE73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14:paraId="406C514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14:paraId="35A9D28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14:paraId="6AB738B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14:paraId="524A9D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14:paraId="56AEA3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14:paraId="4CB3040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0175BD7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14:paraId="2B31F7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14:paraId="2BE27B24">
      <w:pPr>
        <w:pStyle w:val="4"/>
        <w:snapToGrid w:val="0"/>
        <w:spacing w:before="0" w:after="0" w:line="360" w:lineRule="auto"/>
        <w:rPr>
          <w:rFonts w:ascii="宋体" w:hAnsi="宋体"/>
          <w:b w:val="0"/>
          <w:snapToGrid w:val="0"/>
          <w:sz w:val="24"/>
          <w:szCs w:val="24"/>
        </w:rPr>
      </w:pPr>
      <w:bookmarkStart w:id="125" w:name="_Toc277082558"/>
      <w:bookmarkStart w:id="126" w:name="_Toc29714"/>
      <w:bookmarkStart w:id="127" w:name="_Toc200513132"/>
      <w:bookmarkStart w:id="128" w:name="_Toc287620691"/>
      <w:bookmarkStart w:id="129" w:name="_Toc224103323"/>
      <w:bookmarkStart w:id="130" w:name="_Toc430530441"/>
      <w:bookmarkStart w:id="131" w:name="_Toc287607752"/>
      <w:bookmarkStart w:id="132" w:name="_Toc509218716"/>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14:paraId="35FE09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14:paraId="4293A7A9">
      <w:pPr>
        <w:pStyle w:val="4"/>
        <w:snapToGrid w:val="0"/>
        <w:spacing w:before="0" w:after="0" w:line="360" w:lineRule="auto"/>
        <w:rPr>
          <w:rFonts w:ascii="宋体" w:hAnsi="宋体"/>
          <w:b w:val="0"/>
          <w:snapToGrid w:val="0"/>
          <w:sz w:val="24"/>
          <w:szCs w:val="24"/>
        </w:rPr>
      </w:pPr>
      <w:bookmarkStart w:id="133" w:name="_Toc509218717"/>
      <w:bookmarkStart w:id="134" w:name="_Toc224103324"/>
      <w:bookmarkStart w:id="135" w:name="_Toc430530442"/>
      <w:bookmarkStart w:id="136" w:name="_Toc200513133"/>
      <w:bookmarkStart w:id="137" w:name="_Toc287620692"/>
      <w:bookmarkStart w:id="138" w:name="_Toc277082559"/>
      <w:bookmarkStart w:id="139" w:name="_Toc287607753"/>
      <w:bookmarkStart w:id="140" w:name="_Toc9481"/>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14:paraId="43F27655">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14:paraId="2FD1FFB3">
      <w:pPr>
        <w:pStyle w:val="4"/>
        <w:snapToGrid w:val="0"/>
        <w:spacing w:before="0" w:after="0" w:line="360" w:lineRule="auto"/>
        <w:rPr>
          <w:rFonts w:ascii="宋体" w:hAnsi="宋体"/>
          <w:b w:val="0"/>
          <w:snapToGrid w:val="0"/>
          <w:sz w:val="24"/>
          <w:szCs w:val="24"/>
        </w:rPr>
      </w:pPr>
      <w:bookmarkStart w:id="141" w:name="_Toc15202"/>
      <w:bookmarkStart w:id="142" w:name="_Toc430530443"/>
      <w:bookmarkStart w:id="143" w:name="_Toc224103325"/>
      <w:bookmarkStart w:id="144" w:name="_Toc277082560"/>
      <w:bookmarkStart w:id="145" w:name="_Toc509218718"/>
      <w:bookmarkStart w:id="146" w:name="_Toc200513134"/>
      <w:bookmarkStart w:id="147" w:name="_Toc287620693"/>
      <w:bookmarkStart w:id="148" w:name="_Toc287607754"/>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14:paraId="0D532FF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14:paraId="082A1153">
      <w:pPr>
        <w:pStyle w:val="4"/>
        <w:snapToGrid w:val="0"/>
        <w:spacing w:before="0" w:after="0" w:line="360" w:lineRule="auto"/>
        <w:rPr>
          <w:rFonts w:ascii="宋体" w:hAnsi="宋体"/>
          <w:b w:val="0"/>
          <w:snapToGrid w:val="0"/>
          <w:sz w:val="24"/>
          <w:szCs w:val="24"/>
        </w:rPr>
      </w:pPr>
      <w:bookmarkStart w:id="149" w:name="_Toc287620694"/>
      <w:bookmarkStart w:id="150" w:name="_Toc287607755"/>
      <w:bookmarkStart w:id="151" w:name="_Toc509218719"/>
      <w:bookmarkStart w:id="152" w:name="_Toc430530444"/>
      <w:bookmarkStart w:id="153" w:name="_Toc27153"/>
      <w:bookmarkStart w:id="154" w:name="_Toc224103326"/>
      <w:bookmarkStart w:id="155" w:name="_Toc277082561"/>
      <w:bookmarkStart w:id="156" w:name="_Toc200513135"/>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14:paraId="26F0C4B9">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5F445545">
      <w:pPr>
        <w:pStyle w:val="4"/>
        <w:snapToGrid w:val="0"/>
        <w:spacing w:before="0" w:after="0" w:line="360" w:lineRule="auto"/>
        <w:rPr>
          <w:rFonts w:ascii="宋体" w:hAnsi="宋体"/>
          <w:b w:val="0"/>
          <w:snapToGrid w:val="0"/>
          <w:sz w:val="24"/>
          <w:szCs w:val="24"/>
        </w:rPr>
      </w:pPr>
      <w:bookmarkStart w:id="157" w:name="_Toc224103327"/>
      <w:bookmarkStart w:id="158" w:name="_Toc287620695"/>
      <w:bookmarkStart w:id="159" w:name="_Toc277082562"/>
      <w:bookmarkStart w:id="160" w:name="_Toc200513136"/>
      <w:bookmarkStart w:id="161" w:name="_Toc132"/>
      <w:bookmarkStart w:id="162" w:name="_Toc430530445"/>
      <w:bookmarkStart w:id="163" w:name="_Toc509218720"/>
      <w:bookmarkStart w:id="164" w:name="_Toc287607756"/>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14:paraId="3B191F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14:paraId="6DC7AAD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14:paraId="4079C9A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14:paraId="5CF04C6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14:paraId="1903330A">
      <w:pPr>
        <w:pStyle w:val="4"/>
        <w:snapToGrid w:val="0"/>
        <w:spacing w:before="0" w:after="0" w:line="360" w:lineRule="auto"/>
        <w:rPr>
          <w:rFonts w:ascii="宋体" w:hAnsi="宋体"/>
          <w:b w:val="0"/>
          <w:snapToGrid w:val="0"/>
          <w:sz w:val="24"/>
          <w:szCs w:val="24"/>
        </w:rPr>
      </w:pPr>
      <w:bookmarkStart w:id="165" w:name="_Toc11926"/>
      <w:bookmarkStart w:id="166" w:name="_Toc277082563"/>
      <w:bookmarkStart w:id="167" w:name="_Toc287620696"/>
      <w:bookmarkStart w:id="168" w:name="_Toc509218721"/>
      <w:bookmarkStart w:id="169" w:name="_Toc287607757"/>
      <w:bookmarkStart w:id="170" w:name="_Toc430530446"/>
      <w:bookmarkStart w:id="171" w:name="_Toc224103328"/>
      <w:bookmarkStart w:id="172" w:name="_Toc200513137"/>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14:paraId="77B6C6E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14:paraId="37D3E73A">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14:paraId="69440F4A">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14:paraId="692EC601">
      <w:pPr>
        <w:pStyle w:val="4"/>
        <w:snapToGrid w:val="0"/>
        <w:spacing w:before="0" w:after="0" w:line="360" w:lineRule="auto"/>
        <w:rPr>
          <w:rFonts w:ascii="宋体" w:hAnsi="宋体"/>
          <w:b w:val="0"/>
          <w:snapToGrid w:val="0"/>
          <w:sz w:val="24"/>
          <w:szCs w:val="24"/>
        </w:rPr>
      </w:pPr>
      <w:bookmarkStart w:id="173" w:name="_Toc277082564"/>
      <w:bookmarkStart w:id="174" w:name="_Toc509218722"/>
      <w:bookmarkStart w:id="175" w:name="_Toc1359"/>
      <w:bookmarkStart w:id="176" w:name="_Toc430530447"/>
      <w:bookmarkStart w:id="177" w:name="_Toc287607758"/>
      <w:bookmarkStart w:id="178" w:name="_Toc224103329"/>
      <w:bookmarkStart w:id="179" w:name="_Toc287620697"/>
      <w:bookmarkStart w:id="180" w:name="_Toc200513138"/>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14:paraId="6146F2BE">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14:paraId="1A6EA1EB">
      <w:pPr>
        <w:pStyle w:val="4"/>
        <w:snapToGrid w:val="0"/>
        <w:spacing w:before="0" w:after="0" w:line="360" w:lineRule="auto"/>
        <w:rPr>
          <w:rFonts w:ascii="宋体" w:hAnsi="宋体"/>
          <w:b w:val="0"/>
          <w:snapToGrid w:val="0"/>
          <w:sz w:val="24"/>
          <w:szCs w:val="24"/>
        </w:rPr>
      </w:pPr>
      <w:bookmarkStart w:id="181" w:name="_Toc32458"/>
      <w:bookmarkStart w:id="182" w:name="_Toc287620698"/>
      <w:bookmarkStart w:id="183" w:name="_Toc200513139"/>
      <w:bookmarkStart w:id="184" w:name="_Toc509218723"/>
      <w:bookmarkStart w:id="185" w:name="_Toc287607759"/>
      <w:bookmarkStart w:id="186" w:name="_Toc430530448"/>
      <w:bookmarkStart w:id="187" w:name="_Toc224103330"/>
      <w:bookmarkStart w:id="188" w:name="_Toc277082565"/>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14:paraId="6183C1F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14:paraId="65EA3D25">
      <w:pPr>
        <w:pStyle w:val="3"/>
        <w:spacing w:before="0" w:after="0" w:line="360" w:lineRule="auto"/>
        <w:rPr>
          <w:rFonts w:ascii="宋体" w:hAnsi="宋体"/>
          <w:b w:val="0"/>
          <w:snapToGrid w:val="0"/>
        </w:rPr>
      </w:pPr>
      <w:bookmarkStart w:id="189" w:name="_Toc224103331"/>
      <w:bookmarkStart w:id="190" w:name="_Toc287620699"/>
      <w:bookmarkStart w:id="191" w:name="_Toc509218724"/>
      <w:bookmarkStart w:id="192" w:name="_Toc287607760"/>
      <w:bookmarkStart w:id="193" w:name="_Toc430530449"/>
      <w:bookmarkStart w:id="194" w:name="_Toc30737"/>
      <w:bookmarkStart w:id="195" w:name="_Toc200513140"/>
      <w:bookmarkStart w:id="196" w:name="_Toc277082566"/>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14:paraId="49C1F279">
      <w:pPr>
        <w:pStyle w:val="4"/>
        <w:snapToGrid w:val="0"/>
        <w:spacing w:before="0" w:after="0" w:line="360" w:lineRule="auto"/>
        <w:rPr>
          <w:rFonts w:ascii="宋体" w:hAnsi="宋体"/>
          <w:b w:val="0"/>
          <w:snapToGrid w:val="0"/>
          <w:sz w:val="24"/>
          <w:szCs w:val="24"/>
        </w:rPr>
      </w:pPr>
      <w:bookmarkStart w:id="197" w:name="_Toc200513141"/>
      <w:bookmarkStart w:id="198" w:name="_Toc32517"/>
      <w:bookmarkStart w:id="199" w:name="_Toc509218725"/>
      <w:bookmarkStart w:id="200" w:name="_Toc287607761"/>
      <w:bookmarkStart w:id="201" w:name="_Toc287620700"/>
      <w:bookmarkStart w:id="202" w:name="_Toc430530450"/>
      <w:bookmarkStart w:id="203" w:name="_Toc277082567"/>
      <w:bookmarkStart w:id="204" w:name="_Toc224103332"/>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14:paraId="088013F3">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14:paraId="32837E8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14:paraId="2760E2D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14:paraId="7D8514A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33B77F8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74D451F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730FE7B2">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0BEF7BC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0550B69E">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14:paraId="6E053AF4">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14:paraId="211B461F">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14:paraId="08C560FF">
      <w:pPr>
        <w:pStyle w:val="3"/>
        <w:spacing w:before="0" w:after="0" w:line="360" w:lineRule="auto"/>
        <w:rPr>
          <w:rFonts w:ascii="宋体" w:hAnsi="宋体"/>
          <w:b w:val="0"/>
          <w:snapToGrid w:val="0"/>
        </w:rPr>
      </w:pPr>
      <w:bookmarkStart w:id="205" w:name="_Toc509218728"/>
      <w:bookmarkStart w:id="206" w:name="_Toc430530453"/>
      <w:bookmarkStart w:id="207" w:name="_Toc277082570"/>
      <w:bookmarkStart w:id="208" w:name="_Toc200513144"/>
      <w:bookmarkStart w:id="209" w:name="_Toc287607764"/>
      <w:bookmarkStart w:id="210" w:name="_Toc13895"/>
      <w:bookmarkStart w:id="211" w:name="_Toc287620703"/>
      <w:bookmarkStart w:id="212" w:name="_Toc224103335"/>
      <w:r>
        <w:rPr>
          <w:rFonts w:ascii="宋体" w:hAnsi="宋体"/>
          <w:b w:val="0"/>
          <w:snapToGrid w:val="0"/>
        </w:rPr>
        <w:t>3.  投标文件</w:t>
      </w:r>
      <w:bookmarkEnd w:id="205"/>
      <w:bookmarkEnd w:id="206"/>
      <w:bookmarkEnd w:id="207"/>
      <w:bookmarkEnd w:id="208"/>
      <w:bookmarkEnd w:id="209"/>
      <w:bookmarkEnd w:id="210"/>
      <w:bookmarkEnd w:id="211"/>
      <w:bookmarkEnd w:id="212"/>
    </w:p>
    <w:p w14:paraId="73416468">
      <w:pPr>
        <w:pStyle w:val="4"/>
        <w:snapToGrid w:val="0"/>
        <w:spacing w:before="0" w:after="0" w:line="360" w:lineRule="auto"/>
        <w:rPr>
          <w:rFonts w:ascii="宋体" w:hAnsi="宋体"/>
          <w:b w:val="0"/>
          <w:snapToGrid w:val="0"/>
          <w:sz w:val="24"/>
          <w:szCs w:val="24"/>
        </w:rPr>
      </w:pPr>
      <w:bookmarkStart w:id="213" w:name="_Toc25335"/>
      <w:bookmarkStart w:id="214" w:name="_Toc200513145"/>
      <w:bookmarkStart w:id="215" w:name="_Toc509218729"/>
      <w:bookmarkStart w:id="216" w:name="_Toc287607765"/>
      <w:bookmarkStart w:id="217" w:name="_Toc430530454"/>
      <w:bookmarkStart w:id="218" w:name="_Toc287620704"/>
      <w:bookmarkStart w:id="219" w:name="_Toc224103336"/>
      <w:bookmarkStart w:id="220" w:name="_Toc277082571"/>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14:paraId="1479331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14:paraId="528899AE">
      <w:pPr>
        <w:spacing w:line="360" w:lineRule="auto"/>
        <w:ind w:firstLine="420" w:firstLineChars="200"/>
        <w:rPr>
          <w:rFonts w:ascii="宋体" w:hAnsi="宋体"/>
        </w:rPr>
      </w:pPr>
      <w:r>
        <w:rPr>
          <w:rFonts w:hint="eastAsia" w:ascii="宋体" w:hAnsi="宋体"/>
        </w:rPr>
        <w:t>3.1.1.1投标函部分</w:t>
      </w:r>
    </w:p>
    <w:p w14:paraId="43062205">
      <w:pPr>
        <w:spacing w:line="360" w:lineRule="auto"/>
        <w:ind w:firstLine="420" w:firstLineChars="200"/>
        <w:rPr>
          <w:rFonts w:ascii="宋体" w:hAnsi="宋体"/>
        </w:rPr>
      </w:pPr>
      <w:r>
        <w:rPr>
          <w:rFonts w:hint="eastAsia" w:ascii="宋体" w:hAnsi="宋体"/>
        </w:rPr>
        <w:t>（1）投标函</w:t>
      </w:r>
    </w:p>
    <w:p w14:paraId="1BFDAFE8">
      <w:pPr>
        <w:spacing w:line="360" w:lineRule="auto"/>
        <w:ind w:firstLine="420" w:firstLineChars="200"/>
        <w:rPr>
          <w:rFonts w:ascii="宋体" w:hAnsi="宋体"/>
        </w:rPr>
      </w:pPr>
      <w:r>
        <w:rPr>
          <w:rFonts w:hint="eastAsia" w:ascii="宋体" w:hAnsi="宋体"/>
        </w:rPr>
        <w:t>（2）投标函附录</w:t>
      </w:r>
    </w:p>
    <w:p w14:paraId="4BAC7585">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16FF765C">
      <w:pPr>
        <w:spacing w:line="360" w:lineRule="auto"/>
        <w:ind w:firstLine="420" w:firstLineChars="200"/>
        <w:rPr>
          <w:rFonts w:ascii="宋体" w:hAnsi="宋体"/>
        </w:rPr>
      </w:pPr>
      <w:r>
        <w:rPr>
          <w:rFonts w:hint="eastAsia" w:ascii="宋体" w:hAnsi="宋体"/>
        </w:rPr>
        <w:t>（4）低价风险担保缴纳承诺书（如有）</w:t>
      </w:r>
    </w:p>
    <w:p w14:paraId="3897B80B">
      <w:pPr>
        <w:spacing w:line="360" w:lineRule="auto"/>
        <w:ind w:firstLine="420" w:firstLineChars="200"/>
        <w:rPr>
          <w:rFonts w:ascii="宋体" w:hAnsi="宋体"/>
        </w:rPr>
      </w:pPr>
      <w:r>
        <w:rPr>
          <w:rFonts w:hint="eastAsia" w:ascii="宋体" w:hAnsi="宋体"/>
        </w:rPr>
        <w:t>（5）联合体协议书（如有）</w:t>
      </w:r>
    </w:p>
    <w:p w14:paraId="7538974B">
      <w:pPr>
        <w:spacing w:line="360" w:lineRule="auto"/>
        <w:ind w:firstLine="420" w:firstLineChars="200"/>
        <w:rPr>
          <w:rFonts w:ascii="宋体" w:hAnsi="宋体"/>
        </w:rPr>
      </w:pPr>
      <w:r>
        <w:rPr>
          <w:rFonts w:hint="eastAsia" w:ascii="宋体" w:hAnsi="宋体"/>
        </w:rPr>
        <w:t>3.1.1.2经济部分</w:t>
      </w:r>
    </w:p>
    <w:p w14:paraId="63DFF82B">
      <w:pPr>
        <w:spacing w:line="360" w:lineRule="auto"/>
        <w:ind w:firstLine="420" w:firstLineChars="200"/>
        <w:rPr>
          <w:rFonts w:ascii="宋体" w:hAnsi="宋体"/>
        </w:rPr>
      </w:pPr>
      <w:r>
        <w:rPr>
          <w:rFonts w:hint="eastAsia" w:ascii="宋体" w:hAnsi="宋体"/>
        </w:rPr>
        <w:t>（1）已标价工程量清单</w:t>
      </w:r>
    </w:p>
    <w:p w14:paraId="4C8CFC7B">
      <w:pPr>
        <w:spacing w:line="360" w:lineRule="auto"/>
        <w:ind w:firstLine="420" w:firstLineChars="200"/>
        <w:rPr>
          <w:rFonts w:ascii="宋体" w:hAnsi="宋体"/>
        </w:rPr>
      </w:pPr>
      <w:r>
        <w:rPr>
          <w:rFonts w:hint="eastAsia" w:ascii="宋体" w:hAnsi="宋体"/>
        </w:rPr>
        <w:t>3.1.1.3技术部分（不设置技术方案评审的不设此部分）</w:t>
      </w:r>
    </w:p>
    <w:p w14:paraId="300722D3">
      <w:pPr>
        <w:spacing w:line="360" w:lineRule="auto"/>
        <w:ind w:firstLine="420" w:firstLineChars="200"/>
        <w:rPr>
          <w:rFonts w:ascii="宋体" w:hAnsi="宋体"/>
        </w:rPr>
      </w:pPr>
      <w:r>
        <w:rPr>
          <w:rFonts w:hint="eastAsia" w:ascii="宋体" w:hAnsi="宋体"/>
        </w:rPr>
        <w:t>3.1.1.4资格审查部分</w:t>
      </w:r>
    </w:p>
    <w:p w14:paraId="3FCA4D87">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2AAABC2F">
      <w:pPr>
        <w:spacing w:line="360" w:lineRule="auto"/>
        <w:ind w:firstLine="420" w:firstLineChars="200"/>
        <w:rPr>
          <w:rFonts w:ascii="宋体" w:hAnsi="宋体"/>
        </w:rPr>
      </w:pPr>
      <w:r>
        <w:rPr>
          <w:rFonts w:hint="eastAsia" w:ascii="宋体" w:hAnsi="宋体"/>
        </w:rPr>
        <w:t>（2）联合体协议书（如有）</w:t>
      </w:r>
    </w:p>
    <w:p w14:paraId="42B345E8">
      <w:pPr>
        <w:spacing w:line="360" w:lineRule="auto"/>
        <w:ind w:firstLine="420" w:firstLineChars="200"/>
        <w:rPr>
          <w:rFonts w:ascii="宋体" w:hAnsi="宋体"/>
        </w:rPr>
      </w:pPr>
      <w:r>
        <w:rPr>
          <w:rFonts w:hint="eastAsia" w:ascii="宋体" w:hAnsi="宋体"/>
        </w:rPr>
        <w:t>（3）投标人基本情况表</w:t>
      </w:r>
    </w:p>
    <w:p w14:paraId="79A2AE91">
      <w:pPr>
        <w:spacing w:line="360" w:lineRule="auto"/>
        <w:ind w:firstLine="420" w:firstLineChars="200"/>
        <w:rPr>
          <w:rFonts w:ascii="宋体" w:hAnsi="宋体"/>
        </w:rPr>
      </w:pPr>
      <w:r>
        <w:rPr>
          <w:rFonts w:hint="eastAsia" w:ascii="宋体" w:hAnsi="宋体"/>
        </w:rPr>
        <w:t>（4）项目管理机构</w:t>
      </w:r>
    </w:p>
    <w:p w14:paraId="19B62CC6">
      <w:pPr>
        <w:spacing w:line="360" w:lineRule="auto"/>
        <w:ind w:firstLine="420" w:firstLineChars="200"/>
        <w:rPr>
          <w:rFonts w:ascii="宋体" w:hAnsi="宋体"/>
        </w:rPr>
      </w:pPr>
      <w:r>
        <w:rPr>
          <w:rFonts w:hint="eastAsia" w:ascii="宋体" w:hAnsi="宋体"/>
        </w:rPr>
        <w:t>（5）近年财务状况表</w:t>
      </w:r>
    </w:p>
    <w:p w14:paraId="16F0F39B">
      <w:pPr>
        <w:spacing w:line="360" w:lineRule="auto"/>
        <w:ind w:firstLine="420" w:firstLineChars="200"/>
        <w:rPr>
          <w:rFonts w:ascii="宋体" w:hAnsi="宋体"/>
        </w:rPr>
      </w:pPr>
      <w:r>
        <w:rPr>
          <w:rFonts w:hint="eastAsia" w:ascii="宋体" w:hAnsi="宋体"/>
        </w:rPr>
        <w:t>（6）类似项目情况表</w:t>
      </w:r>
    </w:p>
    <w:p w14:paraId="5B585DCC">
      <w:pPr>
        <w:spacing w:line="360" w:lineRule="auto"/>
        <w:ind w:firstLine="420" w:firstLineChars="200"/>
        <w:rPr>
          <w:rFonts w:ascii="宋体" w:hAnsi="宋体"/>
        </w:rPr>
      </w:pPr>
      <w:r>
        <w:rPr>
          <w:rFonts w:hint="eastAsia" w:ascii="宋体" w:hAnsi="宋体"/>
        </w:rPr>
        <w:t>（7）承诺</w:t>
      </w:r>
    </w:p>
    <w:p w14:paraId="6FBE3036">
      <w:pPr>
        <w:spacing w:line="360" w:lineRule="auto"/>
        <w:ind w:firstLine="420" w:firstLineChars="200"/>
        <w:rPr>
          <w:rFonts w:ascii="宋体" w:hAnsi="宋体"/>
        </w:rPr>
      </w:pPr>
      <w:r>
        <w:rPr>
          <w:rFonts w:hint="eastAsia" w:ascii="宋体" w:hAnsi="宋体"/>
        </w:rPr>
        <w:t>（8）其他资料</w:t>
      </w:r>
    </w:p>
    <w:p w14:paraId="25AED25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14:paraId="62B78821">
      <w:pPr>
        <w:pStyle w:val="4"/>
        <w:snapToGrid w:val="0"/>
        <w:spacing w:before="0" w:after="0" w:line="360" w:lineRule="auto"/>
        <w:rPr>
          <w:rFonts w:ascii="宋体" w:hAnsi="宋体"/>
          <w:b w:val="0"/>
          <w:snapToGrid w:val="0"/>
          <w:sz w:val="24"/>
          <w:szCs w:val="24"/>
        </w:rPr>
      </w:pPr>
      <w:bookmarkStart w:id="221" w:name="_Toc224103337"/>
      <w:bookmarkStart w:id="222" w:name="_Toc287607766"/>
      <w:bookmarkStart w:id="223" w:name="_Toc200513146"/>
      <w:bookmarkStart w:id="224" w:name="_Toc430530455"/>
      <w:bookmarkStart w:id="225" w:name="_Toc6572"/>
      <w:bookmarkStart w:id="226" w:name="_Toc509218730"/>
      <w:bookmarkStart w:id="227" w:name="_Toc277082572"/>
      <w:bookmarkStart w:id="228" w:name="_Toc287620705"/>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14:paraId="330A469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14:paraId="29254F8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14:paraId="49E4E942">
      <w:pPr>
        <w:pStyle w:val="4"/>
        <w:snapToGrid w:val="0"/>
        <w:spacing w:before="0" w:after="0" w:line="360" w:lineRule="auto"/>
        <w:rPr>
          <w:rFonts w:ascii="宋体" w:hAnsi="宋体"/>
          <w:b w:val="0"/>
          <w:snapToGrid w:val="0"/>
          <w:sz w:val="24"/>
          <w:szCs w:val="24"/>
        </w:rPr>
      </w:pPr>
      <w:bookmarkStart w:id="229" w:name="_Toc287620706"/>
      <w:bookmarkStart w:id="230" w:name="_Toc224103338"/>
      <w:bookmarkStart w:id="231" w:name="_Toc5556"/>
      <w:bookmarkStart w:id="232" w:name="_Toc430530456"/>
      <w:bookmarkStart w:id="233" w:name="_Toc509218731"/>
      <w:bookmarkStart w:id="234" w:name="_Toc287607767"/>
      <w:bookmarkStart w:id="235" w:name="_Toc277082573"/>
      <w:bookmarkStart w:id="236" w:name="_Toc200513147"/>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14:paraId="0FC38F1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14:paraId="6EBD5F2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14:paraId="4EA2444D">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4F11AAAC">
      <w:pPr>
        <w:pStyle w:val="4"/>
        <w:keepNext w:val="0"/>
        <w:keepLines w:val="0"/>
        <w:snapToGrid w:val="0"/>
        <w:spacing w:before="0" w:after="0" w:line="360" w:lineRule="auto"/>
        <w:rPr>
          <w:rFonts w:ascii="宋体" w:hAnsi="宋体"/>
          <w:b w:val="0"/>
          <w:snapToGrid w:val="0"/>
          <w:sz w:val="24"/>
          <w:szCs w:val="24"/>
        </w:rPr>
      </w:pPr>
      <w:bookmarkStart w:id="237" w:name="_Toc287620709"/>
      <w:bookmarkStart w:id="238" w:name="_Toc430530459"/>
      <w:bookmarkStart w:id="239" w:name="_Toc287607770"/>
      <w:bookmarkStart w:id="240" w:name="_Toc224103341"/>
      <w:bookmarkStart w:id="241" w:name="_Toc509218734"/>
      <w:bookmarkStart w:id="242" w:name="_Toc18052"/>
      <w:bookmarkStart w:id="243" w:name="_Toc20051315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14:paraId="0DA7D901">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14:paraId="5C2BC1C9">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14:paraId="013556C1">
      <w:pPr>
        <w:pStyle w:val="4"/>
        <w:snapToGrid w:val="0"/>
        <w:spacing w:before="0" w:after="0" w:line="360" w:lineRule="auto"/>
        <w:rPr>
          <w:rFonts w:ascii="宋体" w:hAnsi="宋体"/>
          <w:b w:val="0"/>
          <w:snapToGrid w:val="0"/>
          <w:sz w:val="24"/>
          <w:szCs w:val="24"/>
        </w:rPr>
      </w:pPr>
      <w:bookmarkStart w:id="245" w:name="_Toc287607772"/>
      <w:bookmarkStart w:id="246" w:name="_Toc26108"/>
      <w:bookmarkStart w:id="247" w:name="_Toc200513152"/>
      <w:bookmarkStart w:id="248" w:name="_Toc287620711"/>
      <w:bookmarkStart w:id="249" w:name="_Toc277082578"/>
      <w:bookmarkStart w:id="250" w:name="_Toc430530461"/>
      <w:bookmarkStart w:id="251" w:name="_Toc224103343"/>
      <w:bookmarkStart w:id="252" w:name="_Toc509218736"/>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14:paraId="581A475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14:paraId="73BEAAC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14:paraId="1773F7A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14:paraId="03300C61">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14:paraId="7D14855F">
      <w:pPr>
        <w:pStyle w:val="3"/>
        <w:keepNext w:val="0"/>
        <w:keepLines w:val="0"/>
        <w:spacing w:before="0" w:after="0" w:line="360" w:lineRule="auto"/>
        <w:rPr>
          <w:rFonts w:ascii="宋体" w:hAnsi="宋体"/>
          <w:b w:val="0"/>
          <w:snapToGrid w:val="0"/>
        </w:rPr>
      </w:pPr>
      <w:bookmarkStart w:id="253" w:name="_Toc287620712"/>
      <w:bookmarkStart w:id="254" w:name="_Toc509218737"/>
      <w:bookmarkStart w:id="255" w:name="_Toc224103344"/>
      <w:bookmarkStart w:id="256" w:name="_Toc277082579"/>
      <w:bookmarkStart w:id="257" w:name="_Toc430530462"/>
      <w:bookmarkStart w:id="258" w:name="_Toc287607773"/>
      <w:bookmarkStart w:id="259" w:name="_Toc200513153"/>
      <w:bookmarkStart w:id="260" w:name="_Toc456"/>
      <w:r>
        <w:rPr>
          <w:rFonts w:ascii="宋体" w:hAnsi="宋体"/>
          <w:b w:val="0"/>
          <w:snapToGrid w:val="0"/>
        </w:rPr>
        <w:t>4.  投标</w:t>
      </w:r>
      <w:bookmarkEnd w:id="253"/>
      <w:bookmarkEnd w:id="254"/>
      <w:bookmarkEnd w:id="255"/>
      <w:bookmarkEnd w:id="256"/>
      <w:bookmarkEnd w:id="257"/>
      <w:bookmarkEnd w:id="258"/>
      <w:bookmarkEnd w:id="259"/>
      <w:bookmarkEnd w:id="260"/>
    </w:p>
    <w:p w14:paraId="6DE9E574">
      <w:pPr>
        <w:pStyle w:val="4"/>
        <w:keepNext w:val="0"/>
        <w:keepLines w:val="0"/>
        <w:snapToGrid w:val="0"/>
        <w:spacing w:before="0" w:after="0" w:line="360" w:lineRule="auto"/>
        <w:rPr>
          <w:rFonts w:ascii="宋体" w:hAnsi="宋体"/>
          <w:b w:val="0"/>
          <w:snapToGrid w:val="0"/>
          <w:sz w:val="24"/>
          <w:szCs w:val="24"/>
        </w:rPr>
      </w:pPr>
      <w:bookmarkStart w:id="261" w:name="_Toc430530463"/>
      <w:bookmarkStart w:id="262" w:name="_Toc287607774"/>
      <w:bookmarkStart w:id="263" w:name="_Toc287620713"/>
      <w:bookmarkStart w:id="264" w:name="_Toc30188"/>
      <w:bookmarkStart w:id="265" w:name="_Toc277082580"/>
      <w:bookmarkStart w:id="266" w:name="_Toc200513154"/>
      <w:bookmarkStart w:id="267" w:name="_Toc224103345"/>
      <w:bookmarkStart w:id="268" w:name="_Toc509218738"/>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14:paraId="7F64DAA5">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14:paraId="462E710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14:paraId="70BFB9ED">
      <w:pPr>
        <w:pStyle w:val="4"/>
        <w:keepNext w:val="0"/>
        <w:keepLines w:val="0"/>
        <w:snapToGrid w:val="0"/>
        <w:spacing w:before="0" w:after="0" w:line="360" w:lineRule="auto"/>
        <w:rPr>
          <w:rFonts w:ascii="宋体" w:hAnsi="宋体"/>
          <w:b w:val="0"/>
          <w:snapToGrid w:val="0"/>
          <w:sz w:val="24"/>
          <w:szCs w:val="24"/>
        </w:rPr>
      </w:pPr>
      <w:bookmarkStart w:id="270" w:name="_Toc287620714"/>
      <w:bookmarkStart w:id="271" w:name="_Toc287607775"/>
      <w:bookmarkStart w:id="272" w:name="_Toc224103346"/>
      <w:bookmarkStart w:id="273" w:name="_Toc509218739"/>
      <w:bookmarkStart w:id="274" w:name="_Toc3927"/>
      <w:bookmarkStart w:id="275" w:name="_Toc430530464"/>
      <w:bookmarkStart w:id="276" w:name="_Toc277082581"/>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14:paraId="1679DC8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14:paraId="28BE64D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14:paraId="4373535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14:paraId="2EA223C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14:paraId="687EEF64">
      <w:pPr>
        <w:pStyle w:val="3"/>
        <w:keepNext w:val="0"/>
        <w:keepLines w:val="0"/>
        <w:spacing w:before="0" w:after="0" w:line="360" w:lineRule="auto"/>
        <w:rPr>
          <w:rFonts w:ascii="宋体" w:hAnsi="宋体"/>
          <w:b w:val="0"/>
          <w:snapToGrid w:val="0"/>
        </w:rPr>
      </w:pPr>
      <w:bookmarkStart w:id="277" w:name="_Toc430530466"/>
      <w:bookmarkStart w:id="278" w:name="_Toc277082583"/>
      <w:bookmarkStart w:id="279" w:name="_Toc287607777"/>
      <w:bookmarkStart w:id="280" w:name="_Toc200513157"/>
      <w:bookmarkStart w:id="281" w:name="_Toc224103348"/>
      <w:bookmarkStart w:id="282" w:name="_Toc509218741"/>
      <w:bookmarkStart w:id="283" w:name="_Toc31220"/>
      <w:bookmarkStart w:id="284" w:name="_Toc287620716"/>
      <w:r>
        <w:rPr>
          <w:rFonts w:ascii="宋体" w:hAnsi="宋体"/>
          <w:b w:val="0"/>
          <w:snapToGrid w:val="0"/>
        </w:rPr>
        <w:t>5.  开标</w:t>
      </w:r>
      <w:bookmarkEnd w:id="277"/>
      <w:bookmarkEnd w:id="278"/>
      <w:bookmarkEnd w:id="279"/>
      <w:bookmarkEnd w:id="280"/>
      <w:bookmarkEnd w:id="281"/>
      <w:bookmarkEnd w:id="282"/>
      <w:bookmarkEnd w:id="283"/>
      <w:bookmarkEnd w:id="284"/>
    </w:p>
    <w:p w14:paraId="083F9F12">
      <w:pPr>
        <w:pStyle w:val="4"/>
        <w:keepNext w:val="0"/>
        <w:keepLines w:val="0"/>
        <w:snapToGrid w:val="0"/>
        <w:spacing w:before="0" w:after="0" w:line="360" w:lineRule="auto"/>
        <w:rPr>
          <w:rFonts w:ascii="宋体" w:hAnsi="宋体"/>
          <w:b w:val="0"/>
          <w:snapToGrid w:val="0"/>
          <w:sz w:val="24"/>
          <w:szCs w:val="24"/>
        </w:rPr>
      </w:pPr>
      <w:bookmarkStart w:id="285" w:name="_Toc9150"/>
      <w:bookmarkStart w:id="286" w:name="_Toc287607778"/>
      <w:bookmarkStart w:id="287" w:name="_Toc430530467"/>
      <w:bookmarkStart w:id="288" w:name="_Toc287620717"/>
      <w:bookmarkStart w:id="289" w:name="_Toc509218742"/>
      <w:bookmarkStart w:id="290" w:name="_Toc200513158"/>
      <w:bookmarkStart w:id="291" w:name="_Toc277082584"/>
      <w:bookmarkStart w:id="292" w:name="_Toc224103349"/>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14:paraId="565DB3A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14:paraId="35710E24">
      <w:pPr>
        <w:pStyle w:val="4"/>
        <w:keepNext w:val="0"/>
        <w:keepLines w:val="0"/>
        <w:snapToGrid w:val="0"/>
        <w:spacing w:before="0" w:after="0" w:line="360" w:lineRule="auto"/>
        <w:rPr>
          <w:rFonts w:ascii="宋体" w:hAnsi="宋体"/>
          <w:b w:val="0"/>
          <w:snapToGrid w:val="0"/>
          <w:sz w:val="24"/>
          <w:szCs w:val="24"/>
        </w:rPr>
      </w:pPr>
      <w:bookmarkStart w:id="293" w:name="_Toc430530468"/>
      <w:bookmarkStart w:id="294" w:name="_Toc200513159"/>
      <w:bookmarkStart w:id="295" w:name="_Toc287620718"/>
      <w:bookmarkStart w:id="296" w:name="_Toc277082585"/>
      <w:bookmarkStart w:id="297" w:name="_Toc287607779"/>
      <w:bookmarkStart w:id="298" w:name="_Toc224103350"/>
      <w:bookmarkStart w:id="299" w:name="_Toc11554"/>
      <w:bookmarkStart w:id="300" w:name="_Toc509218743"/>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14:paraId="4671E052">
      <w:pPr>
        <w:autoSpaceDE w:val="0"/>
        <w:autoSpaceDN w:val="0"/>
        <w:adjustRightInd w:val="0"/>
        <w:snapToGrid w:val="0"/>
        <w:spacing w:line="360" w:lineRule="auto"/>
        <w:ind w:firstLine="420" w:firstLineChars="200"/>
        <w:rPr>
          <w:rFonts w:ascii="宋体" w:hAnsi="宋体"/>
          <w:szCs w:val="21"/>
        </w:rPr>
      </w:pPr>
      <w:bookmarkStart w:id="301" w:name="_Toc277082586"/>
      <w:bookmarkStart w:id="302" w:name="_Toc287620719"/>
      <w:bookmarkStart w:id="303" w:name="_Toc200513160"/>
      <w:bookmarkStart w:id="304" w:name="_Toc224103351"/>
      <w:bookmarkStart w:id="305" w:name="_Toc287607780"/>
      <w:r>
        <w:rPr>
          <w:rFonts w:ascii="宋体" w:hAnsi="宋体"/>
          <w:szCs w:val="21"/>
        </w:rPr>
        <w:t>详见投标人须知前附表第5.2款开标程序。</w:t>
      </w:r>
    </w:p>
    <w:p w14:paraId="40B4964B">
      <w:pPr>
        <w:pStyle w:val="4"/>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14:paraId="2BBC2113">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14:paraId="1D7108BF">
      <w:pPr>
        <w:pStyle w:val="3"/>
        <w:keepNext w:val="0"/>
        <w:keepLines w:val="0"/>
        <w:spacing w:before="0" w:after="0" w:line="360" w:lineRule="auto"/>
        <w:rPr>
          <w:rFonts w:ascii="宋体" w:hAnsi="宋体"/>
          <w:b w:val="0"/>
          <w:snapToGrid w:val="0"/>
        </w:rPr>
      </w:pPr>
      <w:bookmarkStart w:id="307" w:name="_Toc32069"/>
      <w:bookmarkStart w:id="308" w:name="_Toc430530469"/>
      <w:bookmarkStart w:id="309" w:name="_Toc509218744"/>
      <w:r>
        <w:rPr>
          <w:rFonts w:ascii="宋体" w:hAnsi="宋体"/>
          <w:b w:val="0"/>
          <w:snapToGrid w:val="0"/>
        </w:rPr>
        <w:t>6.  评标</w:t>
      </w:r>
      <w:bookmarkEnd w:id="301"/>
      <w:bookmarkEnd w:id="302"/>
      <w:bookmarkEnd w:id="303"/>
      <w:bookmarkEnd w:id="304"/>
      <w:bookmarkEnd w:id="305"/>
      <w:bookmarkEnd w:id="307"/>
      <w:bookmarkEnd w:id="308"/>
      <w:bookmarkEnd w:id="309"/>
    </w:p>
    <w:p w14:paraId="6F9E49E0">
      <w:pPr>
        <w:pStyle w:val="4"/>
        <w:keepNext w:val="0"/>
        <w:keepLines w:val="0"/>
        <w:snapToGrid w:val="0"/>
        <w:spacing w:before="0" w:after="0" w:line="360" w:lineRule="auto"/>
        <w:rPr>
          <w:rFonts w:ascii="宋体" w:hAnsi="宋体"/>
          <w:b w:val="0"/>
          <w:snapToGrid w:val="0"/>
          <w:sz w:val="24"/>
          <w:szCs w:val="24"/>
        </w:rPr>
      </w:pPr>
      <w:bookmarkStart w:id="310" w:name="_Toc224103352"/>
      <w:bookmarkStart w:id="311" w:name="_Toc287620720"/>
      <w:bookmarkStart w:id="312" w:name="_Toc430530470"/>
      <w:bookmarkStart w:id="313" w:name="_Toc277082587"/>
      <w:bookmarkStart w:id="314" w:name="_Toc22494"/>
      <w:bookmarkStart w:id="315" w:name="_Toc287607781"/>
      <w:bookmarkStart w:id="316" w:name="_Toc509218745"/>
      <w:bookmarkStart w:id="317" w:name="_Toc200513161"/>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14:paraId="2E891D51">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14:paraId="0EB77E13">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ascii="Calibri" w:hAnsi="Calibri" w:eastAsia="宋体" w:cs="宋体"/>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14:paraId="5B32373A">
      <w:pPr>
        <w:pStyle w:val="4"/>
        <w:snapToGrid w:val="0"/>
        <w:spacing w:before="0" w:after="0" w:line="360" w:lineRule="auto"/>
        <w:rPr>
          <w:rFonts w:ascii="宋体" w:hAnsi="宋体"/>
          <w:b w:val="0"/>
          <w:snapToGrid w:val="0"/>
          <w:sz w:val="24"/>
          <w:szCs w:val="24"/>
        </w:rPr>
      </w:pPr>
      <w:bookmarkStart w:id="318" w:name="_Toc509218746"/>
      <w:bookmarkStart w:id="319" w:name="_Toc224103353"/>
      <w:bookmarkStart w:id="320" w:name="_Toc430530471"/>
      <w:bookmarkStart w:id="321" w:name="_Toc287607782"/>
      <w:bookmarkStart w:id="322" w:name="_Toc287620721"/>
      <w:bookmarkStart w:id="323" w:name="_Toc29897"/>
      <w:bookmarkStart w:id="324" w:name="_Toc200513162"/>
      <w:bookmarkStart w:id="325" w:name="_Toc277082588"/>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14:paraId="4C5D96E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7C2F2539">
      <w:pPr>
        <w:pStyle w:val="4"/>
        <w:snapToGrid w:val="0"/>
        <w:spacing w:before="0" w:after="0" w:line="360" w:lineRule="auto"/>
        <w:rPr>
          <w:rFonts w:ascii="宋体" w:hAnsi="宋体"/>
          <w:b w:val="0"/>
          <w:snapToGrid w:val="0"/>
          <w:sz w:val="24"/>
          <w:szCs w:val="24"/>
        </w:rPr>
      </w:pPr>
      <w:bookmarkStart w:id="326" w:name="_Toc277082589"/>
      <w:bookmarkStart w:id="327" w:name="_Toc200513163"/>
      <w:bookmarkStart w:id="328" w:name="_Toc287607783"/>
      <w:bookmarkStart w:id="329" w:name="_Toc287620722"/>
      <w:bookmarkStart w:id="330" w:name="_Toc20628"/>
      <w:bookmarkStart w:id="331" w:name="_Toc224103354"/>
      <w:bookmarkStart w:id="332" w:name="_Toc509218747"/>
      <w:bookmarkStart w:id="333" w:name="_Toc430530472"/>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14:paraId="5A75139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14:paraId="21B20D9C">
      <w:pPr>
        <w:pStyle w:val="3"/>
        <w:spacing w:before="0" w:after="0" w:line="360" w:lineRule="auto"/>
        <w:rPr>
          <w:rFonts w:ascii="宋体" w:hAnsi="宋体"/>
          <w:b w:val="0"/>
          <w:snapToGrid w:val="0"/>
        </w:rPr>
      </w:pPr>
      <w:bookmarkStart w:id="334" w:name="_Toc224103355"/>
      <w:bookmarkStart w:id="335" w:name="_Toc430530473"/>
      <w:bookmarkStart w:id="336" w:name="_Toc509218748"/>
      <w:bookmarkStart w:id="337" w:name="_Toc15230"/>
      <w:bookmarkStart w:id="338" w:name="_Toc200513164"/>
      <w:bookmarkStart w:id="339" w:name="_Toc287620723"/>
      <w:bookmarkStart w:id="340" w:name="_Toc277082590"/>
      <w:bookmarkStart w:id="341" w:name="_Toc287607784"/>
      <w:r>
        <w:rPr>
          <w:rFonts w:ascii="宋体" w:hAnsi="宋体"/>
          <w:b w:val="0"/>
          <w:snapToGrid w:val="0"/>
        </w:rPr>
        <w:t>7.  合同授予</w:t>
      </w:r>
      <w:bookmarkEnd w:id="334"/>
      <w:bookmarkEnd w:id="335"/>
      <w:bookmarkEnd w:id="336"/>
      <w:bookmarkEnd w:id="337"/>
      <w:bookmarkEnd w:id="338"/>
      <w:bookmarkEnd w:id="339"/>
      <w:bookmarkEnd w:id="340"/>
      <w:bookmarkEnd w:id="341"/>
    </w:p>
    <w:p w14:paraId="7738EC57">
      <w:pPr>
        <w:pStyle w:val="4"/>
        <w:snapToGrid w:val="0"/>
        <w:spacing w:before="0" w:after="0" w:line="360" w:lineRule="auto"/>
        <w:rPr>
          <w:rFonts w:ascii="宋体" w:hAnsi="宋体"/>
          <w:b w:val="0"/>
          <w:snapToGrid w:val="0"/>
          <w:sz w:val="24"/>
          <w:szCs w:val="24"/>
        </w:rPr>
      </w:pPr>
      <w:bookmarkStart w:id="342" w:name="_Toc430530474"/>
      <w:bookmarkStart w:id="343" w:name="_Toc509218749"/>
      <w:bookmarkStart w:id="344" w:name="_Toc287607785"/>
      <w:bookmarkStart w:id="345" w:name="_Toc277082591"/>
      <w:bookmarkStart w:id="346" w:name="_Toc32274"/>
      <w:bookmarkStart w:id="347" w:name="_Toc287620724"/>
      <w:bookmarkStart w:id="348" w:name="_Toc224103356"/>
      <w:bookmarkStart w:id="349" w:name="_Toc200513165"/>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14:paraId="7590881C">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14:paraId="1BC53FA3">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14:paraId="75F0A7E9">
      <w:pPr>
        <w:pStyle w:val="4"/>
        <w:snapToGrid w:val="0"/>
        <w:spacing w:before="0" w:after="0" w:line="360" w:lineRule="auto"/>
        <w:rPr>
          <w:rFonts w:ascii="宋体" w:hAnsi="宋体"/>
          <w:b w:val="0"/>
          <w:snapToGrid w:val="0"/>
          <w:sz w:val="24"/>
          <w:szCs w:val="24"/>
        </w:rPr>
      </w:pPr>
      <w:bookmarkStart w:id="350" w:name="_Toc430530475"/>
      <w:bookmarkStart w:id="351" w:name="_Toc509218750"/>
      <w:bookmarkStart w:id="352" w:name="_Toc29133"/>
      <w:r>
        <w:rPr>
          <w:rFonts w:ascii="宋体" w:hAnsi="宋体"/>
          <w:b w:val="0"/>
          <w:snapToGrid w:val="0"/>
          <w:sz w:val="24"/>
          <w:szCs w:val="24"/>
        </w:rPr>
        <w:t>7.2  中标公示及中标通知</w:t>
      </w:r>
      <w:bookmarkEnd w:id="350"/>
      <w:bookmarkEnd w:id="351"/>
      <w:bookmarkEnd w:id="352"/>
    </w:p>
    <w:p w14:paraId="45188733">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3750E7B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14:paraId="4C2F1405">
      <w:pPr>
        <w:pStyle w:val="4"/>
        <w:snapToGrid w:val="0"/>
        <w:spacing w:before="0" w:after="0" w:line="360" w:lineRule="auto"/>
        <w:rPr>
          <w:rFonts w:ascii="宋体" w:hAnsi="宋体"/>
          <w:b w:val="0"/>
          <w:snapToGrid w:val="0"/>
          <w:sz w:val="24"/>
          <w:szCs w:val="24"/>
        </w:rPr>
      </w:pPr>
      <w:bookmarkStart w:id="353" w:name="_Toc287607787"/>
      <w:bookmarkStart w:id="354" w:name="_Toc224103358"/>
      <w:bookmarkStart w:id="355" w:name="_Toc277082593"/>
      <w:bookmarkStart w:id="356" w:name="_Toc430530476"/>
      <w:bookmarkStart w:id="357" w:name="_Toc21475"/>
      <w:bookmarkStart w:id="358" w:name="_Toc287620726"/>
      <w:bookmarkStart w:id="359" w:name="_Toc509218751"/>
      <w:bookmarkStart w:id="360" w:name="_Toc20051316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14:paraId="57F268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14:paraId="5F19A33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40B4EB3">
      <w:pPr>
        <w:pStyle w:val="4"/>
        <w:snapToGrid w:val="0"/>
        <w:spacing w:before="0" w:after="0" w:line="360" w:lineRule="auto"/>
        <w:rPr>
          <w:rFonts w:ascii="宋体" w:hAnsi="宋体"/>
          <w:b w:val="0"/>
          <w:snapToGrid w:val="0"/>
          <w:sz w:val="24"/>
          <w:szCs w:val="24"/>
        </w:rPr>
      </w:pPr>
      <w:bookmarkStart w:id="361" w:name="_Toc224103359"/>
      <w:bookmarkStart w:id="362" w:name="_Toc200513168"/>
      <w:bookmarkStart w:id="363" w:name="_Toc430530477"/>
      <w:bookmarkStart w:id="364" w:name="_Toc277082594"/>
      <w:bookmarkStart w:id="365" w:name="_Toc509218752"/>
      <w:bookmarkStart w:id="366" w:name="_Toc287607788"/>
      <w:bookmarkStart w:id="367" w:name="_Toc26300"/>
      <w:bookmarkStart w:id="368" w:name="_Toc287620727"/>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14:paraId="029F4EFD">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6FEE0B9">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14:paraId="0E6402D3">
      <w:pPr>
        <w:pStyle w:val="3"/>
        <w:spacing w:before="0" w:after="0" w:line="360" w:lineRule="auto"/>
        <w:rPr>
          <w:rFonts w:ascii="宋体" w:hAnsi="宋体"/>
          <w:b w:val="0"/>
          <w:snapToGrid w:val="0"/>
        </w:rPr>
      </w:pPr>
      <w:bookmarkStart w:id="369" w:name="_Toc430530478"/>
      <w:bookmarkStart w:id="370" w:name="_Toc28692"/>
      <w:bookmarkStart w:id="371" w:name="_Toc224103360"/>
      <w:bookmarkStart w:id="372" w:name="_Toc287620728"/>
      <w:bookmarkStart w:id="373" w:name="_Toc200513169"/>
      <w:bookmarkStart w:id="374" w:name="_Toc277082595"/>
      <w:bookmarkStart w:id="375" w:name="_Toc287607789"/>
      <w:bookmarkStart w:id="376" w:name="_Toc509218753"/>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14:paraId="42B10290">
      <w:pPr>
        <w:pStyle w:val="4"/>
        <w:snapToGrid w:val="0"/>
        <w:spacing w:before="0" w:after="0" w:line="360" w:lineRule="auto"/>
        <w:rPr>
          <w:rFonts w:ascii="宋体" w:hAnsi="宋体"/>
          <w:b w:val="0"/>
          <w:snapToGrid w:val="0"/>
          <w:sz w:val="24"/>
          <w:szCs w:val="24"/>
        </w:rPr>
      </w:pPr>
      <w:bookmarkStart w:id="377" w:name="_Toc200513170"/>
      <w:bookmarkStart w:id="378" w:name="_Toc287620729"/>
      <w:bookmarkStart w:id="379" w:name="_Toc287607790"/>
      <w:bookmarkStart w:id="380" w:name="_Toc277082596"/>
      <w:bookmarkStart w:id="381" w:name="_Toc224103361"/>
      <w:bookmarkStart w:id="382" w:name="_Toc509218754"/>
      <w:bookmarkStart w:id="383" w:name="_Toc430530479"/>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14:paraId="39A12F0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14:paraId="047C40B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14:paraId="057FAA3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16ED004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14:paraId="799D22C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11D91F9E">
      <w:pPr>
        <w:pStyle w:val="4"/>
        <w:snapToGrid w:val="0"/>
        <w:spacing w:before="0" w:after="0" w:line="360" w:lineRule="auto"/>
        <w:rPr>
          <w:rFonts w:ascii="宋体" w:hAnsi="宋体"/>
          <w:b w:val="0"/>
          <w:snapToGrid w:val="0"/>
          <w:sz w:val="24"/>
          <w:szCs w:val="24"/>
        </w:rPr>
      </w:pPr>
      <w:bookmarkStart w:id="385" w:name="_Toc430530480"/>
      <w:bookmarkStart w:id="386" w:name="_Toc509218755"/>
      <w:bookmarkStart w:id="387" w:name="_Toc200513171"/>
      <w:bookmarkStart w:id="388" w:name="_Toc277082597"/>
      <w:bookmarkStart w:id="389" w:name="_Toc287607791"/>
      <w:bookmarkStart w:id="390" w:name="_Toc248"/>
      <w:bookmarkStart w:id="391" w:name="_Toc287620730"/>
      <w:bookmarkStart w:id="392" w:name="_Toc224103362"/>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14:paraId="725E0FA3">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14:paraId="084281B7">
      <w:pPr>
        <w:pStyle w:val="17"/>
      </w:pPr>
    </w:p>
    <w:p w14:paraId="15E14628"/>
    <w:p w14:paraId="71743E8C">
      <w:pPr>
        <w:pStyle w:val="17"/>
      </w:pPr>
    </w:p>
    <w:p w14:paraId="4B340E59"/>
    <w:p w14:paraId="75DFFD1D">
      <w:pPr>
        <w:pStyle w:val="17"/>
      </w:pPr>
    </w:p>
    <w:p w14:paraId="4CF6927F"/>
    <w:p w14:paraId="35D64629">
      <w:pPr>
        <w:pStyle w:val="17"/>
      </w:pPr>
    </w:p>
    <w:p w14:paraId="478A0B1C"/>
    <w:p w14:paraId="744F0E85">
      <w:pPr>
        <w:pStyle w:val="17"/>
      </w:pPr>
    </w:p>
    <w:p w14:paraId="01DE55AA"/>
    <w:p w14:paraId="188B1EA9">
      <w:pPr>
        <w:pStyle w:val="17"/>
      </w:pPr>
    </w:p>
    <w:p w14:paraId="189A5D31"/>
    <w:p w14:paraId="6885044E">
      <w:pPr>
        <w:pStyle w:val="17"/>
      </w:pPr>
    </w:p>
    <w:p w14:paraId="17D47BCB"/>
    <w:p w14:paraId="03927465">
      <w:pPr>
        <w:pStyle w:val="17"/>
      </w:pPr>
    </w:p>
    <w:p w14:paraId="67768542"/>
    <w:p w14:paraId="7BF91740">
      <w:pPr>
        <w:pStyle w:val="17"/>
      </w:pPr>
    </w:p>
    <w:p w14:paraId="141753BA"/>
    <w:p w14:paraId="4AC4A55B">
      <w:pPr>
        <w:pStyle w:val="17"/>
      </w:pPr>
    </w:p>
    <w:p w14:paraId="0E160AEE"/>
    <w:p w14:paraId="130B3A03">
      <w:pPr>
        <w:pStyle w:val="17"/>
      </w:pPr>
    </w:p>
    <w:p w14:paraId="3413A26F"/>
    <w:p w14:paraId="452D61D5">
      <w:pPr>
        <w:pStyle w:val="17"/>
      </w:pPr>
    </w:p>
    <w:p w14:paraId="4A3A9249">
      <w:pPr>
        <w:pStyle w:val="2"/>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14:paraId="047EBCF9">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14:paraId="4A57C6D5">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D5FF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1DA84490">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14:paraId="13730D39">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14:paraId="0DEF2B07">
            <w:pPr>
              <w:spacing w:line="400" w:lineRule="exact"/>
              <w:jc w:val="center"/>
              <w:rPr>
                <w:rFonts w:ascii="宋体" w:hAnsi="宋体"/>
                <w:b/>
                <w:kern w:val="0"/>
              </w:rPr>
            </w:pPr>
            <w:r>
              <w:rPr>
                <w:rFonts w:ascii="宋体" w:hAnsi="宋体"/>
                <w:b/>
                <w:kern w:val="0"/>
              </w:rPr>
              <w:t>评审标准</w:t>
            </w:r>
          </w:p>
        </w:tc>
      </w:tr>
      <w:tr w14:paraId="4AC03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6A8D036D">
            <w:pPr>
              <w:pStyle w:val="106"/>
              <w:spacing w:line="400" w:lineRule="exact"/>
              <w:ind w:firstLine="420"/>
              <w:rPr>
                <w:rFonts w:hint="eastAsia"/>
                <w:sz w:val="21"/>
                <w:szCs w:val="21"/>
              </w:rPr>
            </w:pPr>
            <w:r>
              <w:rPr>
                <w:sz w:val="21"/>
                <w:szCs w:val="21"/>
              </w:rPr>
              <w:t>1</w:t>
            </w:r>
          </w:p>
        </w:tc>
        <w:tc>
          <w:tcPr>
            <w:tcW w:w="1560" w:type="dxa"/>
            <w:tcBorders>
              <w:left w:val="single" w:color="auto" w:sz="4" w:space="0"/>
            </w:tcBorders>
            <w:vAlign w:val="center"/>
          </w:tcPr>
          <w:p w14:paraId="45623B2A">
            <w:pPr>
              <w:pStyle w:val="106"/>
              <w:spacing w:line="400" w:lineRule="exact"/>
              <w:ind w:firstLine="0" w:firstLineChars="0"/>
              <w:jc w:val="center"/>
              <w:rPr>
                <w:rFonts w:hint="eastAsia"/>
                <w:sz w:val="21"/>
                <w:szCs w:val="21"/>
              </w:rPr>
            </w:pPr>
            <w:r>
              <w:rPr>
                <w:rFonts w:hint="eastAsia"/>
                <w:sz w:val="21"/>
                <w:szCs w:val="21"/>
              </w:rPr>
              <w:t>评标办法</w:t>
            </w:r>
          </w:p>
        </w:tc>
        <w:tc>
          <w:tcPr>
            <w:tcW w:w="6882" w:type="dxa"/>
            <w:gridSpan w:val="2"/>
            <w:vAlign w:val="center"/>
          </w:tcPr>
          <w:p w14:paraId="43BCEE00">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14:paraId="44CFA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78138AB7">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4E33E160">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045A76C4">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14:paraId="56077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6E69B3FF">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584B4991">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2450D784">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14:paraId="6F10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9FEDAE7">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14:paraId="675DFFF5">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23F4A3E5">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61D4D8BD">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1F4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5FC3EC2">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AE726C9">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5BDF56C">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47A811B1">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0373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4A2809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D03326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6F73A54F">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255EA536">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2B20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3556310">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CA80E4B">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C8459E7">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14:paraId="37DFB79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04732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2DA2FB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3E32E7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927A19B">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14:paraId="587AD9FA">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7FC2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7876AF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5B22189A">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0066BF0C">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29489002">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168E9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A6F25F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717E0D1F">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A1D759E">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7C46A455">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871A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C4544A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0C3E9B3">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2857618">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1E22878">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14:paraId="7D06F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315C956">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52D345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38203BE8">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14:paraId="071D0123">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14:paraId="384BA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69A6D080">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14:paraId="64F82356">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417EA965">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14:paraId="0D0A22F2">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14:paraId="6A8FF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4FE5F9C">
            <w:pPr>
              <w:spacing w:line="400" w:lineRule="exact"/>
              <w:jc w:val="center"/>
              <w:rPr>
                <w:rFonts w:ascii="宋体" w:hAnsi="宋体"/>
                <w:b/>
                <w:kern w:val="0"/>
              </w:rPr>
            </w:pPr>
          </w:p>
        </w:tc>
        <w:tc>
          <w:tcPr>
            <w:tcW w:w="1560" w:type="dxa"/>
            <w:vMerge w:val="continue"/>
            <w:tcBorders>
              <w:left w:val="single" w:color="auto" w:sz="4" w:space="0"/>
            </w:tcBorders>
            <w:vAlign w:val="center"/>
          </w:tcPr>
          <w:p w14:paraId="5AE5542D">
            <w:pPr>
              <w:spacing w:line="400" w:lineRule="exact"/>
              <w:jc w:val="center"/>
              <w:rPr>
                <w:rFonts w:ascii="宋体" w:hAnsi="宋体"/>
                <w:b/>
                <w:kern w:val="0"/>
              </w:rPr>
            </w:pPr>
          </w:p>
        </w:tc>
        <w:tc>
          <w:tcPr>
            <w:tcW w:w="2267" w:type="dxa"/>
            <w:tcBorders>
              <w:right w:val="single" w:color="auto" w:sz="4" w:space="0"/>
            </w:tcBorders>
            <w:vAlign w:val="center"/>
          </w:tcPr>
          <w:p w14:paraId="7A38184D">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281BC5E9">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14:paraId="34886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14:paraId="047E0861">
            <w:pPr>
              <w:spacing w:line="400" w:lineRule="exact"/>
              <w:jc w:val="center"/>
              <w:rPr>
                <w:rFonts w:ascii="宋体" w:hAnsi="宋体"/>
                <w:b/>
                <w:kern w:val="0"/>
              </w:rPr>
            </w:pPr>
          </w:p>
        </w:tc>
        <w:tc>
          <w:tcPr>
            <w:tcW w:w="1560" w:type="dxa"/>
            <w:vMerge w:val="continue"/>
            <w:tcBorders>
              <w:left w:val="single" w:color="auto" w:sz="4" w:space="0"/>
            </w:tcBorders>
            <w:vAlign w:val="center"/>
          </w:tcPr>
          <w:p w14:paraId="54ACA3AA">
            <w:pPr>
              <w:spacing w:line="400" w:lineRule="exact"/>
              <w:jc w:val="center"/>
              <w:rPr>
                <w:rFonts w:ascii="宋体" w:hAnsi="宋体"/>
                <w:b/>
                <w:kern w:val="0"/>
              </w:rPr>
            </w:pPr>
          </w:p>
        </w:tc>
        <w:tc>
          <w:tcPr>
            <w:tcW w:w="2267" w:type="dxa"/>
            <w:tcBorders>
              <w:right w:val="single" w:color="auto" w:sz="4" w:space="0"/>
            </w:tcBorders>
            <w:vAlign w:val="center"/>
          </w:tcPr>
          <w:p w14:paraId="765BB259">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39AB5156">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14:paraId="58066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EB1026F">
            <w:pPr>
              <w:spacing w:line="400" w:lineRule="exact"/>
              <w:jc w:val="center"/>
              <w:rPr>
                <w:rFonts w:ascii="宋体" w:hAnsi="宋体"/>
                <w:b/>
                <w:kern w:val="0"/>
              </w:rPr>
            </w:pPr>
          </w:p>
        </w:tc>
        <w:tc>
          <w:tcPr>
            <w:tcW w:w="1560" w:type="dxa"/>
            <w:vMerge w:val="continue"/>
            <w:tcBorders>
              <w:left w:val="single" w:color="auto" w:sz="4" w:space="0"/>
            </w:tcBorders>
            <w:vAlign w:val="center"/>
          </w:tcPr>
          <w:p w14:paraId="7FA46920">
            <w:pPr>
              <w:spacing w:line="400" w:lineRule="exact"/>
              <w:jc w:val="center"/>
              <w:rPr>
                <w:rFonts w:ascii="宋体" w:hAnsi="宋体"/>
                <w:b/>
                <w:kern w:val="0"/>
              </w:rPr>
            </w:pPr>
          </w:p>
        </w:tc>
        <w:tc>
          <w:tcPr>
            <w:tcW w:w="2267" w:type="dxa"/>
            <w:tcBorders>
              <w:right w:val="single" w:color="auto" w:sz="4" w:space="0"/>
            </w:tcBorders>
            <w:vAlign w:val="center"/>
          </w:tcPr>
          <w:p w14:paraId="132B1040">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433E8978">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14:paraId="28CEC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5635635D">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14:paraId="33CEC7E7">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14:paraId="4E6FD1A9">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62B4A80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14:paraId="2903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A25121E">
            <w:pPr>
              <w:spacing w:line="400" w:lineRule="exact"/>
              <w:jc w:val="center"/>
              <w:rPr>
                <w:rFonts w:ascii="宋体" w:hAnsi="宋体"/>
                <w:kern w:val="0"/>
              </w:rPr>
            </w:pPr>
          </w:p>
        </w:tc>
        <w:tc>
          <w:tcPr>
            <w:tcW w:w="1560" w:type="dxa"/>
            <w:vMerge w:val="continue"/>
            <w:tcBorders>
              <w:left w:val="single" w:color="auto" w:sz="4" w:space="0"/>
            </w:tcBorders>
            <w:vAlign w:val="center"/>
          </w:tcPr>
          <w:p w14:paraId="41AB3C1E">
            <w:pPr>
              <w:spacing w:line="400" w:lineRule="exact"/>
              <w:jc w:val="center"/>
              <w:rPr>
                <w:rFonts w:ascii="宋体" w:hAnsi="宋体"/>
                <w:kern w:val="0"/>
              </w:rPr>
            </w:pPr>
          </w:p>
        </w:tc>
        <w:tc>
          <w:tcPr>
            <w:tcW w:w="2267" w:type="dxa"/>
            <w:tcBorders>
              <w:right w:val="single" w:color="auto" w:sz="4" w:space="0"/>
            </w:tcBorders>
            <w:vAlign w:val="center"/>
          </w:tcPr>
          <w:p w14:paraId="6C2764B2">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42B371BE">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14:paraId="35211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F2EF0C3">
            <w:pPr>
              <w:spacing w:line="400" w:lineRule="exact"/>
              <w:jc w:val="center"/>
              <w:rPr>
                <w:rFonts w:ascii="宋体" w:hAnsi="宋体"/>
                <w:kern w:val="0"/>
              </w:rPr>
            </w:pPr>
          </w:p>
        </w:tc>
        <w:tc>
          <w:tcPr>
            <w:tcW w:w="1560" w:type="dxa"/>
            <w:vMerge w:val="continue"/>
            <w:tcBorders>
              <w:left w:val="single" w:color="auto" w:sz="4" w:space="0"/>
            </w:tcBorders>
            <w:vAlign w:val="center"/>
          </w:tcPr>
          <w:p w14:paraId="0625B89D">
            <w:pPr>
              <w:spacing w:line="400" w:lineRule="exact"/>
              <w:jc w:val="center"/>
              <w:rPr>
                <w:rFonts w:ascii="宋体" w:hAnsi="宋体"/>
                <w:kern w:val="0"/>
              </w:rPr>
            </w:pPr>
          </w:p>
        </w:tc>
        <w:tc>
          <w:tcPr>
            <w:tcW w:w="2267" w:type="dxa"/>
            <w:tcBorders>
              <w:right w:val="single" w:color="auto" w:sz="4" w:space="0"/>
            </w:tcBorders>
            <w:vAlign w:val="center"/>
          </w:tcPr>
          <w:p w14:paraId="1FCD40D5">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21ECE438">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符合第四章“合同条款及格式”规定，投标文件不应附有采购人不能接受的条件。</w:t>
            </w:r>
          </w:p>
        </w:tc>
      </w:tr>
      <w:tr w14:paraId="0A44A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E28AC7">
            <w:pPr>
              <w:spacing w:line="400" w:lineRule="exact"/>
              <w:jc w:val="center"/>
              <w:rPr>
                <w:rFonts w:ascii="宋体" w:hAnsi="宋体"/>
                <w:kern w:val="0"/>
              </w:rPr>
            </w:pPr>
          </w:p>
        </w:tc>
        <w:tc>
          <w:tcPr>
            <w:tcW w:w="1560" w:type="dxa"/>
            <w:vMerge w:val="continue"/>
            <w:tcBorders>
              <w:left w:val="single" w:color="auto" w:sz="4" w:space="0"/>
            </w:tcBorders>
            <w:vAlign w:val="center"/>
          </w:tcPr>
          <w:p w14:paraId="66310C24">
            <w:pPr>
              <w:spacing w:line="400" w:lineRule="exact"/>
              <w:jc w:val="center"/>
              <w:rPr>
                <w:rFonts w:ascii="宋体" w:hAnsi="宋体"/>
                <w:kern w:val="0"/>
              </w:rPr>
            </w:pPr>
          </w:p>
        </w:tc>
        <w:tc>
          <w:tcPr>
            <w:tcW w:w="2267" w:type="dxa"/>
            <w:tcBorders>
              <w:right w:val="single" w:color="auto" w:sz="4" w:space="0"/>
            </w:tcBorders>
            <w:vAlign w:val="center"/>
          </w:tcPr>
          <w:p w14:paraId="615F0033">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14:paraId="1EBC780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14:paraId="387E3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02994EDF">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14:paraId="6BBA450F">
            <w:pPr>
              <w:spacing w:line="400" w:lineRule="exact"/>
              <w:jc w:val="center"/>
              <w:rPr>
                <w:rFonts w:ascii="宋体" w:hAnsi="宋体"/>
                <w:kern w:val="0"/>
              </w:rPr>
            </w:pPr>
          </w:p>
        </w:tc>
        <w:tc>
          <w:tcPr>
            <w:tcW w:w="2267" w:type="dxa"/>
            <w:tcBorders>
              <w:right w:val="single" w:color="auto" w:sz="4" w:space="0"/>
            </w:tcBorders>
            <w:vAlign w:val="center"/>
          </w:tcPr>
          <w:p w14:paraId="3DDD2227">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64643274">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14:paraId="6B23C4EF">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14:paraId="3C566C23">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14:paraId="6F4DB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1CE0811D">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14:paraId="28460B23">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14:paraId="4CC52B05">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14:paraId="1B43A47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14:paraId="0FDE4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F323A70">
            <w:pPr>
              <w:spacing w:line="400" w:lineRule="exact"/>
              <w:jc w:val="center"/>
              <w:rPr>
                <w:rFonts w:ascii="宋体" w:hAnsi="宋体"/>
                <w:kern w:val="0"/>
              </w:rPr>
            </w:pPr>
          </w:p>
        </w:tc>
        <w:tc>
          <w:tcPr>
            <w:tcW w:w="1560" w:type="dxa"/>
            <w:vMerge w:val="continue"/>
            <w:tcBorders>
              <w:left w:val="single" w:color="auto" w:sz="4" w:space="0"/>
            </w:tcBorders>
            <w:vAlign w:val="center"/>
          </w:tcPr>
          <w:p w14:paraId="365A889B">
            <w:pPr>
              <w:spacing w:line="400" w:lineRule="exact"/>
              <w:jc w:val="center"/>
              <w:rPr>
                <w:rFonts w:ascii="宋体" w:hAnsi="宋体"/>
                <w:kern w:val="0"/>
              </w:rPr>
            </w:pPr>
          </w:p>
        </w:tc>
        <w:tc>
          <w:tcPr>
            <w:tcW w:w="2267" w:type="dxa"/>
            <w:tcBorders>
              <w:right w:val="single" w:color="auto" w:sz="4" w:space="0"/>
            </w:tcBorders>
            <w:vAlign w:val="center"/>
          </w:tcPr>
          <w:p w14:paraId="508EBD8A">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14:paraId="0CAEEB72">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14:paraId="5128D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26C73EE">
            <w:pPr>
              <w:spacing w:line="400" w:lineRule="exact"/>
              <w:jc w:val="center"/>
              <w:rPr>
                <w:rFonts w:ascii="宋体" w:hAnsi="宋体"/>
                <w:kern w:val="0"/>
              </w:rPr>
            </w:pPr>
          </w:p>
        </w:tc>
        <w:tc>
          <w:tcPr>
            <w:tcW w:w="1560" w:type="dxa"/>
            <w:vMerge w:val="continue"/>
            <w:tcBorders>
              <w:left w:val="single" w:color="auto" w:sz="4" w:space="0"/>
            </w:tcBorders>
            <w:vAlign w:val="center"/>
          </w:tcPr>
          <w:p w14:paraId="3491298E">
            <w:pPr>
              <w:spacing w:line="400" w:lineRule="exact"/>
              <w:jc w:val="center"/>
              <w:rPr>
                <w:rFonts w:ascii="宋体" w:hAnsi="宋体"/>
                <w:kern w:val="0"/>
              </w:rPr>
            </w:pPr>
          </w:p>
        </w:tc>
        <w:tc>
          <w:tcPr>
            <w:tcW w:w="2267" w:type="dxa"/>
            <w:tcBorders>
              <w:right w:val="single" w:color="auto" w:sz="4" w:space="0"/>
            </w:tcBorders>
            <w:vAlign w:val="center"/>
          </w:tcPr>
          <w:p w14:paraId="00876C0B">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6A1EC0AE">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14:paraId="5B1A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4A65ED">
            <w:pPr>
              <w:spacing w:line="400" w:lineRule="exact"/>
              <w:jc w:val="center"/>
              <w:rPr>
                <w:rFonts w:ascii="宋体" w:hAnsi="宋体"/>
                <w:kern w:val="0"/>
              </w:rPr>
            </w:pPr>
          </w:p>
        </w:tc>
        <w:tc>
          <w:tcPr>
            <w:tcW w:w="1560" w:type="dxa"/>
            <w:vMerge w:val="continue"/>
            <w:tcBorders>
              <w:left w:val="single" w:color="auto" w:sz="4" w:space="0"/>
            </w:tcBorders>
            <w:vAlign w:val="center"/>
          </w:tcPr>
          <w:p w14:paraId="4B87A480">
            <w:pPr>
              <w:spacing w:line="400" w:lineRule="exact"/>
              <w:jc w:val="center"/>
              <w:rPr>
                <w:rFonts w:ascii="宋体" w:hAnsi="宋体"/>
                <w:kern w:val="0"/>
              </w:rPr>
            </w:pPr>
          </w:p>
        </w:tc>
        <w:tc>
          <w:tcPr>
            <w:tcW w:w="2267" w:type="dxa"/>
            <w:tcBorders>
              <w:right w:val="single" w:color="auto" w:sz="4" w:space="0"/>
            </w:tcBorders>
            <w:vAlign w:val="center"/>
          </w:tcPr>
          <w:p w14:paraId="6898007F">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48F4FFB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14:paraId="613C9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D52DFD9">
            <w:pPr>
              <w:spacing w:line="400" w:lineRule="exact"/>
              <w:jc w:val="center"/>
              <w:rPr>
                <w:rFonts w:ascii="宋体" w:hAnsi="宋体"/>
                <w:kern w:val="0"/>
              </w:rPr>
            </w:pPr>
          </w:p>
        </w:tc>
        <w:tc>
          <w:tcPr>
            <w:tcW w:w="1560" w:type="dxa"/>
            <w:vMerge w:val="continue"/>
            <w:tcBorders>
              <w:left w:val="single" w:color="auto" w:sz="4" w:space="0"/>
            </w:tcBorders>
            <w:vAlign w:val="center"/>
          </w:tcPr>
          <w:p w14:paraId="795C8B12">
            <w:pPr>
              <w:spacing w:line="400" w:lineRule="exact"/>
              <w:jc w:val="center"/>
              <w:rPr>
                <w:rFonts w:ascii="宋体" w:hAnsi="宋体"/>
                <w:kern w:val="0"/>
              </w:rPr>
            </w:pPr>
          </w:p>
        </w:tc>
        <w:tc>
          <w:tcPr>
            <w:tcW w:w="2267" w:type="dxa"/>
            <w:tcBorders>
              <w:right w:val="single" w:color="auto" w:sz="4" w:space="0"/>
            </w:tcBorders>
            <w:vAlign w:val="center"/>
          </w:tcPr>
          <w:p w14:paraId="1BFF2B77">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14:paraId="30DB3CFA">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14:paraId="1AC98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C5C42BE">
            <w:pPr>
              <w:spacing w:line="400" w:lineRule="exact"/>
              <w:jc w:val="center"/>
              <w:rPr>
                <w:rFonts w:ascii="宋体" w:hAnsi="宋体"/>
                <w:kern w:val="0"/>
              </w:rPr>
            </w:pPr>
          </w:p>
        </w:tc>
        <w:tc>
          <w:tcPr>
            <w:tcW w:w="1560" w:type="dxa"/>
            <w:vMerge w:val="continue"/>
            <w:tcBorders>
              <w:left w:val="single" w:color="auto" w:sz="4" w:space="0"/>
            </w:tcBorders>
            <w:vAlign w:val="center"/>
          </w:tcPr>
          <w:p w14:paraId="4070B489">
            <w:pPr>
              <w:spacing w:line="400" w:lineRule="exact"/>
              <w:jc w:val="center"/>
              <w:rPr>
                <w:rFonts w:ascii="宋体" w:hAnsi="宋体"/>
                <w:kern w:val="0"/>
              </w:rPr>
            </w:pPr>
          </w:p>
        </w:tc>
        <w:tc>
          <w:tcPr>
            <w:tcW w:w="2267" w:type="dxa"/>
            <w:tcBorders>
              <w:right w:val="single" w:color="auto" w:sz="4" w:space="0"/>
            </w:tcBorders>
            <w:vAlign w:val="center"/>
          </w:tcPr>
          <w:p w14:paraId="73694DDD">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6A5FF5D0">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14:paraId="3FE2698F">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2.投标总报价不得高于采购人公布的投标总报价最高限价。</w:t>
            </w:r>
          </w:p>
          <w:p w14:paraId="29FEC42D">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14:paraId="120C8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44F465">
            <w:pPr>
              <w:spacing w:line="400" w:lineRule="exact"/>
              <w:jc w:val="center"/>
              <w:rPr>
                <w:rFonts w:ascii="宋体" w:hAnsi="宋体"/>
                <w:kern w:val="0"/>
              </w:rPr>
            </w:pPr>
          </w:p>
        </w:tc>
        <w:tc>
          <w:tcPr>
            <w:tcW w:w="1560" w:type="dxa"/>
            <w:vMerge w:val="continue"/>
            <w:tcBorders>
              <w:left w:val="single" w:color="auto" w:sz="4" w:space="0"/>
            </w:tcBorders>
            <w:vAlign w:val="center"/>
          </w:tcPr>
          <w:p w14:paraId="537412AD">
            <w:pPr>
              <w:spacing w:line="400" w:lineRule="exact"/>
              <w:jc w:val="center"/>
              <w:rPr>
                <w:rFonts w:ascii="宋体" w:hAnsi="宋体"/>
                <w:kern w:val="0"/>
              </w:rPr>
            </w:pPr>
          </w:p>
        </w:tc>
        <w:tc>
          <w:tcPr>
            <w:tcW w:w="2267" w:type="dxa"/>
            <w:tcBorders>
              <w:right w:val="single" w:color="auto" w:sz="4" w:space="0"/>
            </w:tcBorders>
            <w:vAlign w:val="center"/>
          </w:tcPr>
          <w:p w14:paraId="549EA5E4">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62865E7E">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暂列金额、暂估价、安全文明施工费等暂定金额必须按照采购文件给定的金额填报。</w:t>
            </w:r>
          </w:p>
        </w:tc>
      </w:tr>
      <w:tr w14:paraId="5C7D1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C176AAF">
            <w:pPr>
              <w:spacing w:line="400" w:lineRule="exact"/>
              <w:jc w:val="center"/>
              <w:rPr>
                <w:rFonts w:ascii="宋体" w:hAnsi="宋体"/>
                <w:kern w:val="0"/>
              </w:rPr>
            </w:pPr>
          </w:p>
        </w:tc>
        <w:tc>
          <w:tcPr>
            <w:tcW w:w="1560" w:type="dxa"/>
            <w:vMerge w:val="continue"/>
            <w:tcBorders>
              <w:left w:val="single" w:color="auto" w:sz="4" w:space="0"/>
            </w:tcBorders>
            <w:vAlign w:val="center"/>
          </w:tcPr>
          <w:p w14:paraId="2BB1BB5D">
            <w:pPr>
              <w:spacing w:line="400" w:lineRule="exact"/>
              <w:jc w:val="center"/>
              <w:rPr>
                <w:rFonts w:ascii="宋体" w:hAnsi="宋体"/>
                <w:kern w:val="0"/>
              </w:rPr>
            </w:pPr>
          </w:p>
        </w:tc>
        <w:tc>
          <w:tcPr>
            <w:tcW w:w="2267" w:type="dxa"/>
            <w:tcBorders>
              <w:right w:val="single" w:color="auto" w:sz="4" w:space="0"/>
            </w:tcBorders>
            <w:vAlign w:val="center"/>
          </w:tcPr>
          <w:p w14:paraId="29F581C5">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7AAC4FFD">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只能有一个有效报价。在采购文件没有规定的情况下，不得提交选择性报价。</w:t>
            </w:r>
          </w:p>
        </w:tc>
      </w:tr>
      <w:tr w14:paraId="79D8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805D70">
            <w:pPr>
              <w:spacing w:line="400" w:lineRule="exact"/>
              <w:jc w:val="center"/>
              <w:rPr>
                <w:rFonts w:ascii="宋体" w:hAnsi="宋体"/>
                <w:kern w:val="0"/>
              </w:rPr>
            </w:pPr>
          </w:p>
        </w:tc>
        <w:tc>
          <w:tcPr>
            <w:tcW w:w="1560" w:type="dxa"/>
            <w:vMerge w:val="continue"/>
            <w:tcBorders>
              <w:left w:val="single" w:color="auto" w:sz="4" w:space="0"/>
            </w:tcBorders>
            <w:vAlign w:val="center"/>
          </w:tcPr>
          <w:p w14:paraId="1D4F26C4">
            <w:pPr>
              <w:spacing w:line="400" w:lineRule="exact"/>
              <w:jc w:val="center"/>
              <w:rPr>
                <w:rFonts w:ascii="宋体" w:hAnsi="宋体"/>
                <w:kern w:val="0"/>
              </w:rPr>
            </w:pPr>
          </w:p>
        </w:tc>
        <w:tc>
          <w:tcPr>
            <w:tcW w:w="2267" w:type="dxa"/>
            <w:tcBorders>
              <w:right w:val="single" w:color="auto" w:sz="4" w:space="0"/>
            </w:tcBorders>
            <w:vAlign w:val="center"/>
          </w:tcPr>
          <w:p w14:paraId="3AC41660">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1D7324C3">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14:paraId="5C310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094600CD">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14:paraId="15733A84">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14:paraId="0DAD455B">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14:paraId="4BF285E8">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14:paraId="02C0FBDB">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44CA9DD0">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14:paraId="44145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77A3E24">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5FF216AC">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14:paraId="38AC511D">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14:paraId="720B25D5">
      <w:pPr>
        <w:pStyle w:val="3"/>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14:paraId="216611B2">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14:paraId="62FF79AB">
      <w:pPr>
        <w:pStyle w:val="3"/>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14:paraId="62A4EC8E">
      <w:pPr>
        <w:pStyle w:val="4"/>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14:paraId="63B14CFC">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14:paraId="4CF0C317">
      <w:pPr>
        <w:pStyle w:val="4"/>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14:paraId="0DD468CD">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14:paraId="3A3FB43A">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14:paraId="3D477667">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14:paraId="0E6D3C3E">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2F1B1BAC">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76111522">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14:paraId="13AE366B">
      <w:pPr>
        <w:pStyle w:val="3"/>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14:paraId="70274D15">
      <w:pPr>
        <w:pStyle w:val="4"/>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14:paraId="4029FAA6">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4D4BCE78">
      <w:pPr>
        <w:pStyle w:val="4"/>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14:paraId="3129E720">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14:paraId="546AAF65">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14:paraId="52752933">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14:paraId="47B6CA14">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14:paraId="40F30C30">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193836CC">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14:paraId="4263FE48">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14:paraId="45E27B1F">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14:paraId="03032C2F">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14:paraId="46BF963D">
      <w:pPr>
        <w:pStyle w:val="4"/>
        <w:spacing w:before="0" w:after="0" w:line="360" w:lineRule="auto"/>
        <w:rPr>
          <w:rFonts w:ascii="宋体" w:hAnsi="宋体" w:cs="宋体"/>
          <w:sz w:val="21"/>
          <w:szCs w:val="21"/>
        </w:rPr>
      </w:pPr>
      <w:bookmarkStart w:id="403" w:name="_Toc26291"/>
      <w:bookmarkStart w:id="404" w:name="_Toc479262406"/>
      <w:bookmarkStart w:id="405" w:name="_Toc484465184"/>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14:paraId="0E6AE9EF">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14:paraId="3B6F6208">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14:paraId="3DD83B22">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59F1AF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5F3BCB2B">
            <w:pPr>
              <w:spacing w:line="400" w:lineRule="exact"/>
              <w:jc w:val="center"/>
              <w:rPr>
                <w:rFonts w:ascii="宋体" w:hAnsi="宋体"/>
                <w:b/>
                <w:szCs w:val="21"/>
              </w:rPr>
            </w:pPr>
            <w:r>
              <w:rPr>
                <w:rFonts w:ascii="宋体" w:hAnsi="宋体"/>
                <w:b/>
                <w:szCs w:val="21"/>
              </w:rPr>
              <w:t>章节号</w:t>
            </w:r>
          </w:p>
        </w:tc>
        <w:tc>
          <w:tcPr>
            <w:tcW w:w="1515" w:type="dxa"/>
            <w:vAlign w:val="center"/>
          </w:tcPr>
          <w:p w14:paraId="5B37992C">
            <w:pPr>
              <w:spacing w:line="400" w:lineRule="exact"/>
              <w:jc w:val="center"/>
              <w:rPr>
                <w:rFonts w:ascii="宋体" w:hAnsi="宋体"/>
                <w:b/>
                <w:szCs w:val="21"/>
              </w:rPr>
            </w:pPr>
            <w:r>
              <w:rPr>
                <w:rFonts w:ascii="宋体" w:hAnsi="宋体"/>
                <w:b/>
                <w:szCs w:val="21"/>
              </w:rPr>
              <w:t>条款名称</w:t>
            </w:r>
          </w:p>
        </w:tc>
        <w:tc>
          <w:tcPr>
            <w:tcW w:w="6333" w:type="dxa"/>
            <w:vAlign w:val="center"/>
          </w:tcPr>
          <w:p w14:paraId="3E1D93F7">
            <w:pPr>
              <w:spacing w:line="400" w:lineRule="exact"/>
              <w:jc w:val="center"/>
              <w:rPr>
                <w:rFonts w:ascii="宋体" w:hAnsi="宋体"/>
                <w:b/>
                <w:szCs w:val="21"/>
              </w:rPr>
            </w:pPr>
            <w:r>
              <w:rPr>
                <w:rFonts w:ascii="宋体" w:hAnsi="宋体"/>
                <w:b/>
                <w:szCs w:val="21"/>
              </w:rPr>
              <w:t>否决投标条件</w:t>
            </w:r>
          </w:p>
        </w:tc>
      </w:tr>
      <w:tr w14:paraId="6D5890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14:paraId="2069B865">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14:paraId="6C5997CB">
            <w:pPr>
              <w:spacing w:line="400" w:lineRule="exact"/>
              <w:jc w:val="center"/>
              <w:rPr>
                <w:rFonts w:ascii="宋体" w:hAnsi="宋体"/>
                <w:szCs w:val="21"/>
              </w:rPr>
            </w:pPr>
            <w:r>
              <w:rPr>
                <w:rFonts w:hint="eastAsia" w:ascii="宋体" w:hAnsi="宋体"/>
                <w:szCs w:val="21"/>
              </w:rPr>
              <w:t>技术方案评审</w:t>
            </w:r>
          </w:p>
          <w:p w14:paraId="47E95483">
            <w:pPr>
              <w:spacing w:line="400" w:lineRule="exact"/>
              <w:jc w:val="center"/>
              <w:rPr>
                <w:rFonts w:ascii="宋体" w:hAnsi="宋体"/>
                <w:szCs w:val="21"/>
              </w:rPr>
            </w:pPr>
            <w:r>
              <w:rPr>
                <w:rFonts w:hint="eastAsia" w:ascii="宋体" w:hAnsi="宋体"/>
                <w:szCs w:val="21"/>
              </w:rPr>
              <w:t>（如有）</w:t>
            </w:r>
          </w:p>
        </w:tc>
        <w:tc>
          <w:tcPr>
            <w:tcW w:w="6333" w:type="dxa"/>
            <w:vAlign w:val="center"/>
          </w:tcPr>
          <w:p w14:paraId="4E5EE55D">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14:paraId="2FEC32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7B1DC492">
            <w:pPr>
              <w:spacing w:line="400" w:lineRule="exact"/>
              <w:jc w:val="center"/>
              <w:rPr>
                <w:rFonts w:ascii="宋体" w:hAnsi="宋体"/>
                <w:szCs w:val="21"/>
              </w:rPr>
            </w:pPr>
          </w:p>
        </w:tc>
        <w:tc>
          <w:tcPr>
            <w:tcW w:w="1515" w:type="dxa"/>
            <w:vMerge w:val="restart"/>
            <w:tcBorders>
              <w:top w:val="single" w:color="auto" w:sz="4" w:space="0"/>
            </w:tcBorders>
            <w:vAlign w:val="center"/>
          </w:tcPr>
          <w:p w14:paraId="7760559F">
            <w:pPr>
              <w:spacing w:line="400" w:lineRule="exact"/>
              <w:jc w:val="center"/>
              <w:rPr>
                <w:rFonts w:ascii="宋体" w:hAnsi="宋体"/>
                <w:szCs w:val="21"/>
              </w:rPr>
            </w:pPr>
            <w:r>
              <w:rPr>
                <w:rFonts w:hint="eastAsia" w:ascii="宋体" w:hAnsi="宋体"/>
                <w:szCs w:val="21"/>
              </w:rPr>
              <w:t>资格评审</w:t>
            </w:r>
          </w:p>
        </w:tc>
        <w:tc>
          <w:tcPr>
            <w:tcW w:w="6333" w:type="dxa"/>
            <w:vAlign w:val="center"/>
          </w:tcPr>
          <w:p w14:paraId="4EA25BD2">
            <w:pPr>
              <w:spacing w:line="400" w:lineRule="exact"/>
              <w:ind w:firstLine="420" w:firstLineChars="200"/>
              <w:rPr>
                <w:rFonts w:ascii="宋体" w:hAnsi="宋体"/>
                <w:szCs w:val="21"/>
              </w:rPr>
            </w:pPr>
            <w:r>
              <w:rPr>
                <w:rFonts w:hint="eastAsia" w:ascii="宋体" w:hAnsi="宋体"/>
                <w:szCs w:val="21"/>
              </w:rPr>
              <w:t>A-2投标人的营业执照及安全生产条件须满足投标人须知前附表第1.4.1项第1条的要求，否则由评标委员会作否决投标处理。</w:t>
            </w:r>
          </w:p>
        </w:tc>
      </w:tr>
      <w:tr w14:paraId="7972C2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43BEC29D">
            <w:pPr>
              <w:spacing w:line="400" w:lineRule="exact"/>
              <w:jc w:val="center"/>
              <w:rPr>
                <w:rFonts w:ascii="宋体" w:hAnsi="宋体"/>
                <w:szCs w:val="21"/>
              </w:rPr>
            </w:pPr>
          </w:p>
        </w:tc>
        <w:tc>
          <w:tcPr>
            <w:tcW w:w="1515" w:type="dxa"/>
            <w:vMerge w:val="continue"/>
            <w:vAlign w:val="center"/>
          </w:tcPr>
          <w:p w14:paraId="08CFAD34">
            <w:pPr>
              <w:spacing w:line="400" w:lineRule="exact"/>
              <w:jc w:val="center"/>
              <w:rPr>
                <w:rFonts w:ascii="宋体" w:hAnsi="宋体"/>
                <w:szCs w:val="21"/>
              </w:rPr>
            </w:pPr>
          </w:p>
        </w:tc>
        <w:tc>
          <w:tcPr>
            <w:tcW w:w="6333" w:type="dxa"/>
            <w:vAlign w:val="center"/>
          </w:tcPr>
          <w:p w14:paraId="341FEB7F">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14:paraId="407B7B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8AC64E7">
            <w:pPr>
              <w:spacing w:line="400" w:lineRule="exact"/>
              <w:jc w:val="center"/>
              <w:rPr>
                <w:rFonts w:ascii="宋体" w:hAnsi="宋体"/>
                <w:szCs w:val="21"/>
              </w:rPr>
            </w:pPr>
          </w:p>
        </w:tc>
        <w:tc>
          <w:tcPr>
            <w:tcW w:w="1515" w:type="dxa"/>
            <w:vMerge w:val="continue"/>
            <w:vAlign w:val="center"/>
          </w:tcPr>
          <w:p w14:paraId="747676D2">
            <w:pPr>
              <w:spacing w:line="400" w:lineRule="exact"/>
              <w:jc w:val="center"/>
              <w:rPr>
                <w:rFonts w:ascii="宋体" w:hAnsi="宋体"/>
                <w:szCs w:val="21"/>
              </w:rPr>
            </w:pPr>
          </w:p>
        </w:tc>
        <w:tc>
          <w:tcPr>
            <w:tcW w:w="6333" w:type="dxa"/>
            <w:vAlign w:val="center"/>
          </w:tcPr>
          <w:p w14:paraId="11B06EBA">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14:paraId="5D7D7B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9AF80A">
            <w:pPr>
              <w:spacing w:line="400" w:lineRule="exact"/>
              <w:jc w:val="center"/>
              <w:rPr>
                <w:rFonts w:ascii="宋体" w:hAnsi="宋体"/>
                <w:szCs w:val="21"/>
              </w:rPr>
            </w:pPr>
          </w:p>
        </w:tc>
        <w:tc>
          <w:tcPr>
            <w:tcW w:w="1515" w:type="dxa"/>
            <w:vMerge w:val="continue"/>
            <w:vAlign w:val="center"/>
          </w:tcPr>
          <w:p w14:paraId="3645114B">
            <w:pPr>
              <w:spacing w:line="400" w:lineRule="exact"/>
              <w:jc w:val="center"/>
              <w:rPr>
                <w:rFonts w:ascii="宋体" w:hAnsi="宋体"/>
                <w:szCs w:val="21"/>
              </w:rPr>
            </w:pPr>
          </w:p>
        </w:tc>
        <w:tc>
          <w:tcPr>
            <w:tcW w:w="6333" w:type="dxa"/>
            <w:vAlign w:val="center"/>
          </w:tcPr>
          <w:p w14:paraId="3564CF57">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14:paraId="3D5C50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31039450">
            <w:pPr>
              <w:spacing w:line="400" w:lineRule="exact"/>
              <w:jc w:val="center"/>
              <w:rPr>
                <w:rFonts w:ascii="宋体" w:hAnsi="宋体"/>
                <w:szCs w:val="21"/>
              </w:rPr>
            </w:pPr>
          </w:p>
        </w:tc>
        <w:tc>
          <w:tcPr>
            <w:tcW w:w="1515" w:type="dxa"/>
            <w:vMerge w:val="continue"/>
            <w:vAlign w:val="center"/>
          </w:tcPr>
          <w:p w14:paraId="0529AA2C">
            <w:pPr>
              <w:spacing w:line="400" w:lineRule="exact"/>
              <w:jc w:val="center"/>
              <w:rPr>
                <w:rFonts w:ascii="宋体" w:hAnsi="宋体"/>
                <w:szCs w:val="21"/>
              </w:rPr>
            </w:pPr>
          </w:p>
        </w:tc>
        <w:tc>
          <w:tcPr>
            <w:tcW w:w="6333" w:type="dxa"/>
            <w:vAlign w:val="center"/>
          </w:tcPr>
          <w:p w14:paraId="1B6F2388">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投标人的其他要求须满足投标人须知前附表第1.4.1项第</w:t>
            </w:r>
            <w:r>
              <w:rPr>
                <w:rFonts w:hint="eastAsia" w:ascii="宋体" w:hAnsi="宋体"/>
                <w:szCs w:val="21"/>
                <w:lang w:val="en-US" w:eastAsia="zh-CN"/>
              </w:rPr>
              <w:t>5</w:t>
            </w:r>
            <w:r>
              <w:rPr>
                <w:rFonts w:hint="eastAsia" w:ascii="宋体" w:hAnsi="宋体"/>
                <w:szCs w:val="21"/>
              </w:rPr>
              <w:t>条的要求，否则由评标委员会作否决投标处理。</w:t>
            </w:r>
          </w:p>
        </w:tc>
      </w:tr>
      <w:tr w14:paraId="66C6D1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559AD504">
            <w:pPr>
              <w:spacing w:line="400" w:lineRule="exact"/>
              <w:jc w:val="center"/>
              <w:rPr>
                <w:rFonts w:ascii="宋体" w:hAnsi="宋体"/>
                <w:szCs w:val="21"/>
              </w:rPr>
            </w:pPr>
          </w:p>
        </w:tc>
        <w:tc>
          <w:tcPr>
            <w:tcW w:w="1515" w:type="dxa"/>
            <w:vMerge w:val="continue"/>
            <w:vAlign w:val="center"/>
          </w:tcPr>
          <w:p w14:paraId="11A266A8">
            <w:pPr>
              <w:spacing w:line="400" w:lineRule="exact"/>
              <w:jc w:val="center"/>
              <w:rPr>
                <w:rFonts w:ascii="宋体" w:hAnsi="宋体"/>
                <w:szCs w:val="21"/>
              </w:rPr>
            </w:pPr>
          </w:p>
        </w:tc>
        <w:tc>
          <w:tcPr>
            <w:tcW w:w="6333" w:type="dxa"/>
            <w:vAlign w:val="center"/>
          </w:tcPr>
          <w:p w14:paraId="77A8665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若有联合体投标人，则：</w:t>
            </w:r>
          </w:p>
          <w:p w14:paraId="3E60F0D9">
            <w:pPr>
              <w:spacing w:line="400" w:lineRule="exact"/>
              <w:ind w:firstLine="420" w:firstLineChars="200"/>
              <w:rPr>
                <w:rFonts w:ascii="宋体" w:hAnsi="宋体"/>
                <w:szCs w:val="21"/>
              </w:rPr>
            </w:pPr>
            <w:r>
              <w:rPr>
                <w:rFonts w:hint="eastAsia" w:ascii="宋体" w:hAnsi="宋体"/>
                <w:szCs w:val="21"/>
              </w:rPr>
              <w:t>（1）联合体各方应按照采购文件提供的格式签订联合体协议书，明确联合体牵头人和各方权利义务；</w:t>
            </w:r>
          </w:p>
          <w:p w14:paraId="182D3589">
            <w:pPr>
              <w:spacing w:line="400" w:lineRule="exact"/>
              <w:ind w:firstLine="420" w:firstLineChars="200"/>
              <w:rPr>
                <w:rFonts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14:paraId="41F60B0F">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14:paraId="4CB035B3">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14:paraId="00950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5B93C4">
            <w:pPr>
              <w:spacing w:line="400" w:lineRule="exact"/>
              <w:jc w:val="center"/>
              <w:rPr>
                <w:rFonts w:ascii="宋体" w:hAnsi="宋体"/>
                <w:szCs w:val="21"/>
              </w:rPr>
            </w:pPr>
          </w:p>
        </w:tc>
        <w:tc>
          <w:tcPr>
            <w:tcW w:w="1515" w:type="dxa"/>
            <w:vMerge w:val="restart"/>
            <w:vAlign w:val="center"/>
          </w:tcPr>
          <w:p w14:paraId="25624EFB">
            <w:pPr>
              <w:spacing w:line="400" w:lineRule="exact"/>
              <w:jc w:val="center"/>
              <w:rPr>
                <w:rFonts w:ascii="宋体" w:hAnsi="宋体"/>
                <w:szCs w:val="21"/>
              </w:rPr>
            </w:pPr>
            <w:r>
              <w:rPr>
                <w:rFonts w:hint="eastAsia" w:ascii="宋体" w:hAnsi="宋体"/>
                <w:szCs w:val="21"/>
              </w:rPr>
              <w:t>形式评审</w:t>
            </w:r>
          </w:p>
        </w:tc>
        <w:tc>
          <w:tcPr>
            <w:tcW w:w="6333" w:type="dxa"/>
          </w:tcPr>
          <w:p w14:paraId="30B06B11">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778AF3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71AAC79">
            <w:pPr>
              <w:spacing w:line="400" w:lineRule="exact"/>
              <w:jc w:val="center"/>
              <w:rPr>
                <w:rFonts w:ascii="宋体" w:hAnsi="宋体"/>
                <w:szCs w:val="21"/>
              </w:rPr>
            </w:pPr>
          </w:p>
        </w:tc>
        <w:tc>
          <w:tcPr>
            <w:tcW w:w="1515" w:type="dxa"/>
            <w:vMerge w:val="continue"/>
            <w:vAlign w:val="center"/>
          </w:tcPr>
          <w:p w14:paraId="57157468">
            <w:pPr>
              <w:spacing w:line="400" w:lineRule="exact"/>
              <w:jc w:val="center"/>
              <w:rPr>
                <w:rFonts w:ascii="宋体" w:hAnsi="宋体"/>
                <w:szCs w:val="21"/>
              </w:rPr>
            </w:pPr>
          </w:p>
        </w:tc>
        <w:tc>
          <w:tcPr>
            <w:tcW w:w="6333" w:type="dxa"/>
          </w:tcPr>
          <w:p w14:paraId="40E3AE84">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14:paraId="4C799067">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14:paraId="6C09CA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945816">
            <w:pPr>
              <w:spacing w:line="400" w:lineRule="exact"/>
              <w:jc w:val="center"/>
              <w:rPr>
                <w:rFonts w:ascii="宋体" w:hAnsi="宋体"/>
                <w:szCs w:val="21"/>
              </w:rPr>
            </w:pPr>
          </w:p>
        </w:tc>
        <w:tc>
          <w:tcPr>
            <w:tcW w:w="1515" w:type="dxa"/>
            <w:vMerge w:val="continue"/>
            <w:vAlign w:val="center"/>
          </w:tcPr>
          <w:p w14:paraId="11583FBA">
            <w:pPr>
              <w:spacing w:line="400" w:lineRule="exact"/>
              <w:jc w:val="center"/>
              <w:rPr>
                <w:rFonts w:ascii="宋体" w:hAnsi="宋体"/>
                <w:szCs w:val="21"/>
              </w:rPr>
            </w:pPr>
          </w:p>
        </w:tc>
        <w:tc>
          <w:tcPr>
            <w:tcW w:w="6333" w:type="dxa"/>
          </w:tcPr>
          <w:p w14:paraId="5E2BECCB">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10</w:t>
            </w:r>
            <w:r>
              <w:rPr>
                <w:rFonts w:hint="eastAsia" w:ascii="宋体" w:hAnsi="宋体"/>
                <w:szCs w:val="21"/>
              </w:rPr>
              <w:t>联合体参与投标的应提交联合体协议书，并明确联合体牵头人。在联合体协议中须明确由联合体牵头人委派委托代理人，否则由评标委员会作否决投标处理。</w:t>
            </w:r>
          </w:p>
        </w:tc>
      </w:tr>
      <w:tr w14:paraId="4017BB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CDB2C48">
            <w:pPr>
              <w:spacing w:line="400" w:lineRule="exact"/>
              <w:jc w:val="center"/>
              <w:rPr>
                <w:rFonts w:ascii="宋体" w:hAnsi="宋体"/>
                <w:szCs w:val="21"/>
              </w:rPr>
            </w:pPr>
          </w:p>
        </w:tc>
        <w:tc>
          <w:tcPr>
            <w:tcW w:w="1515" w:type="dxa"/>
            <w:vMerge w:val="continue"/>
            <w:vAlign w:val="center"/>
          </w:tcPr>
          <w:p w14:paraId="537D00BB">
            <w:pPr>
              <w:spacing w:line="400" w:lineRule="exact"/>
              <w:jc w:val="center"/>
              <w:rPr>
                <w:rFonts w:ascii="宋体" w:hAnsi="宋体"/>
                <w:szCs w:val="21"/>
              </w:rPr>
            </w:pPr>
          </w:p>
        </w:tc>
        <w:tc>
          <w:tcPr>
            <w:tcW w:w="6333" w:type="dxa"/>
          </w:tcPr>
          <w:p w14:paraId="0004C69F">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1</w:t>
            </w:r>
            <w:r>
              <w:rPr>
                <w:rFonts w:hint="eastAsia" w:ascii="宋体" w:hAnsi="宋体"/>
                <w:szCs w:val="21"/>
              </w:rPr>
              <w:t>第八章 投标文件格式（不含投标函部分）要求法定代表人或其委托代理人签字（或盖章）的须齐全，否则由评标委员会作否决投标处理。</w:t>
            </w:r>
          </w:p>
          <w:p w14:paraId="34F13B3F">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14:paraId="3ADEC0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15C0824">
            <w:pPr>
              <w:spacing w:line="400" w:lineRule="exact"/>
              <w:jc w:val="center"/>
              <w:rPr>
                <w:rFonts w:ascii="宋体" w:hAnsi="宋体"/>
                <w:szCs w:val="21"/>
              </w:rPr>
            </w:pPr>
          </w:p>
        </w:tc>
        <w:tc>
          <w:tcPr>
            <w:tcW w:w="1515" w:type="dxa"/>
            <w:vMerge w:val="continue"/>
            <w:vAlign w:val="center"/>
          </w:tcPr>
          <w:p w14:paraId="1FB93B6E">
            <w:pPr>
              <w:spacing w:line="400" w:lineRule="exact"/>
              <w:jc w:val="center"/>
              <w:rPr>
                <w:rFonts w:ascii="宋体" w:hAnsi="宋体"/>
                <w:szCs w:val="21"/>
              </w:rPr>
            </w:pPr>
          </w:p>
        </w:tc>
        <w:tc>
          <w:tcPr>
            <w:tcW w:w="6333" w:type="dxa"/>
          </w:tcPr>
          <w:p w14:paraId="2A4B1AC8">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14:paraId="55E374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027362">
            <w:pPr>
              <w:spacing w:line="400" w:lineRule="exact"/>
              <w:jc w:val="center"/>
              <w:rPr>
                <w:rFonts w:ascii="宋体" w:hAnsi="宋体"/>
                <w:szCs w:val="21"/>
              </w:rPr>
            </w:pPr>
          </w:p>
        </w:tc>
        <w:tc>
          <w:tcPr>
            <w:tcW w:w="1515" w:type="dxa"/>
            <w:vMerge w:val="restart"/>
            <w:vAlign w:val="center"/>
          </w:tcPr>
          <w:p w14:paraId="09811F68">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14:paraId="22367895">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3</w:t>
            </w:r>
            <w:r>
              <w:rPr>
                <w:rFonts w:hint="eastAsia" w:ascii="宋体" w:hAnsi="宋体"/>
                <w:szCs w:val="21"/>
              </w:rPr>
              <w:t>投标内容符合第二章“投标人须知”第1.3.1项规定，否则由评标委员会作否决投标处理。</w:t>
            </w:r>
          </w:p>
        </w:tc>
      </w:tr>
      <w:tr w14:paraId="571D95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14:paraId="500FFBFD">
            <w:pPr>
              <w:spacing w:line="400" w:lineRule="exact"/>
              <w:jc w:val="center"/>
              <w:rPr>
                <w:rFonts w:ascii="宋体" w:hAnsi="宋体"/>
                <w:szCs w:val="21"/>
              </w:rPr>
            </w:pPr>
          </w:p>
        </w:tc>
        <w:tc>
          <w:tcPr>
            <w:tcW w:w="1515" w:type="dxa"/>
            <w:vMerge w:val="continue"/>
            <w:vAlign w:val="center"/>
          </w:tcPr>
          <w:p w14:paraId="4AC1654C">
            <w:pPr>
              <w:spacing w:line="400" w:lineRule="exact"/>
              <w:jc w:val="center"/>
              <w:rPr>
                <w:rFonts w:ascii="宋体" w:hAnsi="宋体"/>
                <w:szCs w:val="21"/>
              </w:rPr>
            </w:pPr>
          </w:p>
        </w:tc>
        <w:tc>
          <w:tcPr>
            <w:tcW w:w="6333" w:type="dxa"/>
            <w:vAlign w:val="center"/>
          </w:tcPr>
          <w:p w14:paraId="29A5E7CD">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14:paraId="2D5268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13889B3">
            <w:pPr>
              <w:spacing w:line="400" w:lineRule="exact"/>
              <w:jc w:val="center"/>
              <w:rPr>
                <w:rFonts w:ascii="宋体" w:hAnsi="宋体"/>
                <w:szCs w:val="21"/>
              </w:rPr>
            </w:pPr>
          </w:p>
        </w:tc>
        <w:tc>
          <w:tcPr>
            <w:tcW w:w="1515" w:type="dxa"/>
            <w:vMerge w:val="continue"/>
            <w:vAlign w:val="center"/>
          </w:tcPr>
          <w:p w14:paraId="1ACD3ABA">
            <w:pPr>
              <w:spacing w:line="400" w:lineRule="exact"/>
              <w:jc w:val="center"/>
              <w:rPr>
                <w:rFonts w:ascii="宋体" w:hAnsi="宋体"/>
                <w:szCs w:val="21"/>
              </w:rPr>
            </w:pPr>
          </w:p>
        </w:tc>
        <w:tc>
          <w:tcPr>
            <w:tcW w:w="6333" w:type="dxa"/>
            <w:vAlign w:val="center"/>
          </w:tcPr>
          <w:p w14:paraId="2D3AADFD">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15</w:t>
            </w:r>
            <w:r>
              <w:rPr>
                <w:rFonts w:hint="eastAsia" w:ascii="宋体" w:hAnsi="宋体"/>
                <w:szCs w:val="21"/>
              </w:rPr>
              <w:t>符合第七章“技术标准和要求”规定。否则由评标委员会作否决投标处理（如有）。（由投标人承诺，承诺书格式详见第八章投标文件格式。）</w:t>
            </w:r>
          </w:p>
        </w:tc>
      </w:tr>
      <w:tr w14:paraId="7A1137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D3BD3AE">
            <w:pPr>
              <w:spacing w:line="400" w:lineRule="exact"/>
              <w:jc w:val="center"/>
              <w:rPr>
                <w:rFonts w:ascii="宋体" w:hAnsi="宋体"/>
                <w:szCs w:val="21"/>
              </w:rPr>
            </w:pPr>
          </w:p>
        </w:tc>
        <w:tc>
          <w:tcPr>
            <w:tcW w:w="1515" w:type="dxa"/>
            <w:vMerge w:val="continue"/>
            <w:vAlign w:val="center"/>
          </w:tcPr>
          <w:p w14:paraId="487AE375">
            <w:pPr>
              <w:spacing w:line="400" w:lineRule="exact"/>
              <w:jc w:val="center"/>
              <w:rPr>
                <w:rFonts w:ascii="宋体" w:hAnsi="宋体"/>
                <w:szCs w:val="21"/>
              </w:rPr>
            </w:pPr>
          </w:p>
        </w:tc>
        <w:tc>
          <w:tcPr>
            <w:tcW w:w="6333" w:type="dxa"/>
            <w:vAlign w:val="center"/>
          </w:tcPr>
          <w:p w14:paraId="06C8D880">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6</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14:paraId="0AA85ACE">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14:paraId="12E2A9BC">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14:paraId="2E2D4399">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14:paraId="009FE6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5EDCDA1">
            <w:pPr>
              <w:spacing w:line="400" w:lineRule="exact"/>
              <w:jc w:val="center"/>
              <w:rPr>
                <w:rFonts w:ascii="宋体" w:hAnsi="宋体"/>
                <w:szCs w:val="21"/>
              </w:rPr>
            </w:pPr>
          </w:p>
        </w:tc>
        <w:tc>
          <w:tcPr>
            <w:tcW w:w="1515" w:type="dxa"/>
            <w:vMerge w:val="restart"/>
            <w:vAlign w:val="center"/>
          </w:tcPr>
          <w:p w14:paraId="5FBEC437">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14:paraId="2A0119E3">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szCs w:val="21"/>
                <w:lang w:val="en-US" w:eastAsia="zh-CN"/>
              </w:rPr>
              <w:t>7</w:t>
            </w:r>
            <w:r>
              <w:rPr>
                <w:rFonts w:hint="eastAsia" w:ascii="宋体" w:hAnsi="宋体"/>
                <w:szCs w:val="21"/>
              </w:rPr>
              <w:t>投标函部分的格式符合第二章“投标人须知”第3.7款的要求，否则由评标委员会作否决投标处理。</w:t>
            </w:r>
          </w:p>
        </w:tc>
      </w:tr>
      <w:tr w14:paraId="21F7B4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09A7DC4">
            <w:pPr>
              <w:spacing w:line="400" w:lineRule="exact"/>
              <w:jc w:val="center"/>
              <w:rPr>
                <w:rFonts w:ascii="宋体" w:hAnsi="宋体"/>
                <w:szCs w:val="21"/>
              </w:rPr>
            </w:pPr>
          </w:p>
        </w:tc>
        <w:tc>
          <w:tcPr>
            <w:tcW w:w="1515" w:type="dxa"/>
            <w:vMerge w:val="continue"/>
            <w:vAlign w:val="center"/>
          </w:tcPr>
          <w:p w14:paraId="772182D8">
            <w:pPr>
              <w:spacing w:line="400" w:lineRule="exact"/>
              <w:jc w:val="center"/>
              <w:rPr>
                <w:rFonts w:ascii="宋体" w:hAnsi="宋体"/>
                <w:szCs w:val="21"/>
              </w:rPr>
            </w:pPr>
          </w:p>
        </w:tc>
        <w:tc>
          <w:tcPr>
            <w:tcW w:w="6333" w:type="dxa"/>
            <w:vAlign w:val="center"/>
          </w:tcPr>
          <w:p w14:paraId="5BA8F1FA">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工期符合第二章“投标人须知”第1.3.2项规定，否则由评标委员会作否决投标处理。</w:t>
            </w:r>
          </w:p>
        </w:tc>
      </w:tr>
      <w:tr w14:paraId="0BF20A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2C905463">
            <w:pPr>
              <w:spacing w:line="400" w:lineRule="exact"/>
              <w:jc w:val="center"/>
              <w:rPr>
                <w:rFonts w:ascii="宋体" w:hAnsi="宋体"/>
                <w:szCs w:val="21"/>
              </w:rPr>
            </w:pPr>
          </w:p>
        </w:tc>
        <w:tc>
          <w:tcPr>
            <w:tcW w:w="1515" w:type="dxa"/>
            <w:vMerge w:val="continue"/>
            <w:vAlign w:val="center"/>
          </w:tcPr>
          <w:p w14:paraId="1180EA94">
            <w:pPr>
              <w:spacing w:line="400" w:lineRule="exact"/>
              <w:jc w:val="center"/>
              <w:rPr>
                <w:rFonts w:ascii="宋体" w:hAnsi="宋体"/>
                <w:szCs w:val="21"/>
              </w:rPr>
            </w:pPr>
          </w:p>
        </w:tc>
        <w:tc>
          <w:tcPr>
            <w:tcW w:w="6333" w:type="dxa"/>
            <w:vAlign w:val="center"/>
          </w:tcPr>
          <w:p w14:paraId="07D7A224">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szCs w:val="21"/>
              </w:rPr>
              <w:t>工程质量符合第二章“投标人须知”第1.3.3项规定，否则由评标委员会作否决投标处理。</w:t>
            </w:r>
          </w:p>
        </w:tc>
      </w:tr>
      <w:tr w14:paraId="4FD32C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D352C14">
            <w:pPr>
              <w:spacing w:line="400" w:lineRule="exact"/>
              <w:jc w:val="center"/>
              <w:rPr>
                <w:rFonts w:ascii="宋体" w:hAnsi="宋体"/>
                <w:szCs w:val="21"/>
              </w:rPr>
            </w:pPr>
          </w:p>
        </w:tc>
        <w:tc>
          <w:tcPr>
            <w:tcW w:w="1515" w:type="dxa"/>
            <w:vMerge w:val="continue"/>
            <w:vAlign w:val="center"/>
          </w:tcPr>
          <w:p w14:paraId="32A67301">
            <w:pPr>
              <w:spacing w:line="400" w:lineRule="exact"/>
              <w:jc w:val="center"/>
              <w:rPr>
                <w:rFonts w:ascii="宋体" w:hAnsi="宋体"/>
                <w:szCs w:val="21"/>
              </w:rPr>
            </w:pPr>
          </w:p>
        </w:tc>
        <w:tc>
          <w:tcPr>
            <w:tcW w:w="6333" w:type="dxa"/>
            <w:vAlign w:val="center"/>
          </w:tcPr>
          <w:p w14:paraId="42D9C46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0</w:t>
            </w:r>
            <w:r>
              <w:rPr>
                <w:rFonts w:hint="eastAsia" w:ascii="宋体" w:hAnsi="宋体"/>
                <w:szCs w:val="21"/>
              </w:rPr>
              <w:t>投标有效期符合第二章“投标人须知”第3.3.1项规定，否则由评标委员会作否决投标处理。</w:t>
            </w:r>
          </w:p>
        </w:tc>
      </w:tr>
      <w:tr w14:paraId="32D7F2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A3CCE89">
            <w:pPr>
              <w:spacing w:line="400" w:lineRule="exact"/>
              <w:jc w:val="center"/>
              <w:rPr>
                <w:rFonts w:ascii="宋体" w:hAnsi="宋体"/>
                <w:szCs w:val="21"/>
              </w:rPr>
            </w:pPr>
          </w:p>
        </w:tc>
        <w:tc>
          <w:tcPr>
            <w:tcW w:w="1515" w:type="dxa"/>
            <w:vMerge w:val="continue"/>
            <w:vAlign w:val="center"/>
          </w:tcPr>
          <w:p w14:paraId="5B09E195">
            <w:pPr>
              <w:spacing w:line="400" w:lineRule="exact"/>
              <w:jc w:val="center"/>
              <w:rPr>
                <w:rFonts w:ascii="宋体" w:hAnsi="宋体"/>
                <w:szCs w:val="21"/>
              </w:rPr>
            </w:pPr>
          </w:p>
        </w:tc>
        <w:tc>
          <w:tcPr>
            <w:tcW w:w="6333" w:type="dxa"/>
            <w:vAlign w:val="center"/>
          </w:tcPr>
          <w:p w14:paraId="6BF3144B">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1</w:t>
            </w:r>
            <w:r>
              <w:rPr>
                <w:rFonts w:hint="eastAsia" w:ascii="宋体" w:hAnsi="宋体"/>
                <w:szCs w:val="21"/>
              </w:rPr>
              <w:t xml:space="preserve"> 投标函中的总报价不得高于采购人公布的投标总报价最高限价，否则由评标委员会作否决投标处理。</w:t>
            </w:r>
          </w:p>
        </w:tc>
      </w:tr>
      <w:tr w14:paraId="52818E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9BF8929">
            <w:pPr>
              <w:spacing w:line="400" w:lineRule="exact"/>
              <w:jc w:val="center"/>
              <w:rPr>
                <w:rFonts w:ascii="宋体" w:hAnsi="宋体"/>
                <w:szCs w:val="21"/>
              </w:rPr>
            </w:pPr>
          </w:p>
        </w:tc>
        <w:tc>
          <w:tcPr>
            <w:tcW w:w="1515" w:type="dxa"/>
            <w:vMerge w:val="continue"/>
            <w:vAlign w:val="center"/>
          </w:tcPr>
          <w:p w14:paraId="538E9F85">
            <w:pPr>
              <w:spacing w:line="400" w:lineRule="exact"/>
              <w:jc w:val="center"/>
              <w:rPr>
                <w:rFonts w:ascii="宋体" w:hAnsi="宋体"/>
                <w:szCs w:val="21"/>
              </w:rPr>
            </w:pPr>
          </w:p>
        </w:tc>
        <w:tc>
          <w:tcPr>
            <w:tcW w:w="6333" w:type="dxa"/>
            <w:vAlign w:val="center"/>
          </w:tcPr>
          <w:p w14:paraId="6CC0AAF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2</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14:paraId="31672C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20C9D30">
            <w:pPr>
              <w:spacing w:line="400" w:lineRule="exact"/>
              <w:jc w:val="center"/>
              <w:rPr>
                <w:rFonts w:ascii="宋体" w:hAnsi="宋体"/>
                <w:szCs w:val="21"/>
              </w:rPr>
            </w:pPr>
          </w:p>
        </w:tc>
        <w:tc>
          <w:tcPr>
            <w:tcW w:w="1515" w:type="dxa"/>
            <w:vMerge w:val="continue"/>
            <w:vAlign w:val="center"/>
          </w:tcPr>
          <w:p w14:paraId="56C27EEB">
            <w:pPr>
              <w:spacing w:line="400" w:lineRule="exact"/>
              <w:jc w:val="center"/>
              <w:rPr>
                <w:rFonts w:ascii="宋体" w:hAnsi="宋体"/>
                <w:szCs w:val="21"/>
              </w:rPr>
            </w:pPr>
          </w:p>
        </w:tc>
        <w:tc>
          <w:tcPr>
            <w:tcW w:w="6333" w:type="dxa"/>
            <w:vAlign w:val="center"/>
          </w:tcPr>
          <w:p w14:paraId="3D47677F">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3</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14:paraId="2F06C6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9EB1F03">
            <w:pPr>
              <w:spacing w:line="400" w:lineRule="exact"/>
              <w:jc w:val="center"/>
              <w:rPr>
                <w:rFonts w:ascii="宋体" w:hAnsi="宋体"/>
                <w:szCs w:val="21"/>
              </w:rPr>
            </w:pPr>
          </w:p>
        </w:tc>
        <w:tc>
          <w:tcPr>
            <w:tcW w:w="1515" w:type="dxa"/>
            <w:vMerge w:val="continue"/>
            <w:vAlign w:val="center"/>
          </w:tcPr>
          <w:p w14:paraId="58C693F8">
            <w:pPr>
              <w:spacing w:line="400" w:lineRule="exact"/>
              <w:jc w:val="center"/>
              <w:rPr>
                <w:rFonts w:ascii="宋体" w:hAnsi="宋体"/>
                <w:szCs w:val="21"/>
              </w:rPr>
            </w:pPr>
          </w:p>
        </w:tc>
        <w:tc>
          <w:tcPr>
            <w:tcW w:w="6333" w:type="dxa"/>
            <w:vAlign w:val="center"/>
          </w:tcPr>
          <w:p w14:paraId="40BE83C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w:t>
            </w:r>
            <w:r>
              <w:rPr>
                <w:rFonts w:hint="eastAsia" w:ascii="宋体" w:hAnsi="宋体"/>
                <w:szCs w:val="21"/>
                <w:lang w:val="en-US" w:eastAsia="zh-CN"/>
              </w:rPr>
              <w:t>4</w:t>
            </w:r>
            <w:r>
              <w:rPr>
                <w:rFonts w:hint="eastAsia" w:ascii="宋体" w:hAnsi="宋体"/>
                <w:szCs w:val="21"/>
              </w:rPr>
              <w:t>只能有一个有效报价。在采购文件没有规定的情况下，不得提交选择性报价，否则由评标委员会作否决投标处理。</w:t>
            </w:r>
          </w:p>
        </w:tc>
      </w:tr>
      <w:tr w14:paraId="330A61E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E8CB034">
            <w:pPr>
              <w:spacing w:line="400" w:lineRule="exact"/>
              <w:jc w:val="center"/>
              <w:rPr>
                <w:rFonts w:ascii="宋体" w:hAnsi="宋体"/>
                <w:szCs w:val="21"/>
              </w:rPr>
            </w:pPr>
          </w:p>
        </w:tc>
        <w:tc>
          <w:tcPr>
            <w:tcW w:w="1515" w:type="dxa"/>
            <w:vMerge w:val="continue"/>
            <w:vAlign w:val="center"/>
          </w:tcPr>
          <w:p w14:paraId="6B032D3D">
            <w:pPr>
              <w:spacing w:line="400" w:lineRule="exact"/>
              <w:jc w:val="center"/>
              <w:rPr>
                <w:rFonts w:ascii="宋体" w:hAnsi="宋体"/>
                <w:szCs w:val="21"/>
              </w:rPr>
            </w:pPr>
          </w:p>
        </w:tc>
        <w:tc>
          <w:tcPr>
            <w:tcW w:w="6333" w:type="dxa"/>
            <w:vAlign w:val="center"/>
          </w:tcPr>
          <w:p w14:paraId="55DD655F">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25</w:t>
            </w:r>
            <w:r>
              <w:rPr>
                <w:rFonts w:hint="eastAsia" w:ascii="宋体" w:hAnsi="宋体"/>
                <w:szCs w:val="21"/>
              </w:rPr>
              <w:t>投标报价有算术错误的，按照第三章“评标办法”第3.2.3项规定执行，否则由评标委员会作否决投标处理。</w:t>
            </w:r>
          </w:p>
        </w:tc>
      </w:tr>
    </w:tbl>
    <w:p w14:paraId="402DA0F1">
      <w:pPr>
        <w:pStyle w:val="33"/>
        <w:spacing w:line="360" w:lineRule="auto"/>
        <w:jc w:val="both"/>
        <w:rPr>
          <w:rFonts w:ascii="宋体" w:hAnsi="宋体"/>
          <w:sz w:val="21"/>
          <w:szCs w:val="21"/>
          <w:u w:val="none"/>
          <w:lang w:eastAsia="zh-CN"/>
        </w:rPr>
      </w:pPr>
    </w:p>
    <w:p w14:paraId="48F3B95D">
      <w:pPr>
        <w:spacing w:line="200" w:lineRule="exact"/>
        <w:rPr>
          <w:rFonts w:ascii="宋体" w:hAnsi="宋体"/>
          <w:kern w:val="0"/>
        </w:rPr>
      </w:pPr>
      <w:r>
        <w:rPr>
          <w:rFonts w:ascii="宋体" w:hAnsi="宋体"/>
          <w:snapToGrid w:val="0"/>
          <w:kern w:val="0"/>
        </w:rPr>
        <w:br w:type="page"/>
      </w:r>
      <w:bookmarkStart w:id="406" w:name="招标文件03章02评标办法综合评估法"/>
      <w:bookmarkEnd w:id="406"/>
      <w:bookmarkStart w:id="407" w:name="招标文件03章02评标办法综合评估法00"/>
      <w:bookmarkEnd w:id="407"/>
      <w:bookmarkStart w:id="408" w:name="_Toc430530500"/>
      <w:bookmarkStart w:id="409" w:name="_Toc287620751"/>
      <w:bookmarkStart w:id="410" w:name="_Toc287607812"/>
      <w:bookmarkStart w:id="411" w:name="_Toc200513198"/>
      <w:bookmarkStart w:id="412" w:name="_Toc277082618"/>
      <w:bookmarkStart w:id="413" w:name="_Toc224103384"/>
    </w:p>
    <w:bookmarkEnd w:id="408"/>
    <w:bookmarkEnd w:id="409"/>
    <w:bookmarkEnd w:id="410"/>
    <w:bookmarkEnd w:id="411"/>
    <w:bookmarkEnd w:id="412"/>
    <w:bookmarkEnd w:id="413"/>
    <w:p w14:paraId="02476B08">
      <w:pPr>
        <w:pStyle w:val="2"/>
        <w:spacing w:line="360" w:lineRule="auto"/>
        <w:jc w:val="center"/>
        <w:rPr>
          <w:rFonts w:ascii="宋体" w:hAnsi="宋体"/>
          <w:kern w:val="0"/>
        </w:rPr>
      </w:pPr>
      <w:bookmarkStart w:id="414" w:name="_Toc430530509"/>
      <w:bookmarkStart w:id="415" w:name="_Toc22492"/>
      <w:bookmarkStart w:id="416" w:name="_Toc509218785"/>
      <w:r>
        <w:rPr>
          <w:rFonts w:hint="eastAsia" w:ascii="宋体" w:hAnsi="宋体"/>
          <w:kern w:val="0"/>
        </w:rPr>
        <w:t>第四章  合同条款及格式</w:t>
      </w:r>
      <w:bookmarkEnd w:id="414"/>
      <w:bookmarkEnd w:id="415"/>
      <w:bookmarkEnd w:id="416"/>
    </w:p>
    <w:p w14:paraId="52BC2D47">
      <w:pPr>
        <w:rPr>
          <w:rFonts w:ascii="宋体" w:hAnsi="宋体"/>
          <w:sz w:val="44"/>
          <w:szCs w:val="44"/>
        </w:rPr>
      </w:pPr>
      <w:r>
        <w:rPr>
          <w:rFonts w:ascii="宋体" w:hAnsi="宋体"/>
        </w:rPr>
        <w:br w:type="page"/>
      </w:r>
      <w:bookmarkStart w:id="417" w:name="_Toc296503025"/>
      <w:bookmarkStart w:id="418" w:name="_Toc296890982"/>
      <w:bookmarkStart w:id="419" w:name="_Toc351203480"/>
      <w:r>
        <mc:AlternateContent>
          <mc:Choice Requires="wps">
            <w:drawing>
              <wp:anchor distT="0" distB="0" distL="0" distR="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026" name="矩形 130"/>
                <wp:cNvGraphicFramePr/>
                <a:graphic xmlns:a="http://schemas.openxmlformats.org/drawingml/2006/main">
                  <a:graphicData uri="http://schemas.microsoft.com/office/word/2010/wordprocessingShape">
                    <wps:wsp>
                      <wps:cNvSpPr/>
                      <wps:spPr>
                        <a:xfrm>
                          <a:off x="0" y="0"/>
                          <a:ext cx="807719" cy="693419"/>
                        </a:xfrm>
                        <a:prstGeom prst="rect">
                          <a:avLst/>
                        </a:prstGeom>
                        <a:solidFill>
                          <a:srgbClr val="FFFFFF"/>
                        </a:solidFill>
                        <a:ln>
                          <a:noFill/>
                        </a:ln>
                      </wps:spPr>
                      <wps:txbx>
                        <w:txbxContent>
                          <w:p w14:paraId="171B5537"/>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89ed32QAAAA0BAAAPAAAAAAAAAAEAIAAAACIAAABkcnMvZG93bnJl&#10;di54bWxQSwECFAAUAAAACACHTuJAhUC3/cMBAAB8AwAADgAAAAAAAAABACAAAAAoAQAAZHJzL2Uy&#10;b0RvYy54bWxQSwUGAAAAAAYABgBZAQAAXQUAAAAA&#10;">
                <v:fill on="t" focussize="0,0"/>
                <v:stroke on="f"/>
                <v:imagedata o:title=""/>
                <o:lock v:ext="edit" aspectratio="f"/>
                <v:textbox>
                  <w:txbxContent>
                    <w:p w14:paraId="171B5537"/>
                  </w:txbxContent>
                </v:textbox>
              </v:rect>
            </w:pict>
          </mc:Fallback>
        </mc:AlternateContent>
      </w:r>
    </w:p>
    <w:p w14:paraId="47C9E5F8">
      <w:pPr>
        <w:pStyle w:val="4"/>
        <w:jc w:val="center"/>
        <w:rPr>
          <w:rFonts w:ascii="宋体" w:hAnsi="宋体"/>
          <w:b w:val="0"/>
          <w:sz w:val="44"/>
          <w:szCs w:val="44"/>
        </w:rPr>
      </w:pPr>
      <w:bookmarkStart w:id="420" w:name="_Toc30225"/>
      <w:bookmarkStart w:id="421" w:name="_Toc509218786"/>
      <w:bookmarkStart w:id="422" w:name="_Toc534185765"/>
      <w:bookmarkStart w:id="423" w:name="_Toc351203494"/>
      <w:r>
        <w:rPr>
          <w:rFonts w:ascii="宋体" w:hAnsi="宋体"/>
          <w:sz w:val="44"/>
          <w:szCs w:val="44"/>
        </w:rPr>
        <w:t>第一部分 合同协议书</w:t>
      </w:r>
      <w:bookmarkEnd w:id="420"/>
      <w:bookmarkEnd w:id="421"/>
      <w:bookmarkEnd w:id="422"/>
    </w:p>
    <w:bookmarkEnd w:id="423"/>
    <w:p w14:paraId="37F4E0A1">
      <w:pPr>
        <w:snapToGrid w:val="0"/>
        <w:spacing w:line="600" w:lineRule="exact"/>
        <w:ind w:firstLine="480" w:firstLineChars="200"/>
        <w:rPr>
          <w:rFonts w:ascii="宋体" w:hAnsi="宋体"/>
          <w:sz w:val="24"/>
        </w:rPr>
      </w:pPr>
      <w:bookmarkStart w:id="424" w:name="_Toc351203632"/>
    </w:p>
    <w:p w14:paraId="468F73DA">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066102DD">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5C3BC765">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14:paraId="0137C09B">
      <w:pPr>
        <w:pStyle w:val="5"/>
        <w:keepNext/>
        <w:keepLines/>
        <w:spacing w:before="120" w:after="120" w:line="360" w:lineRule="auto"/>
        <w:ind w:firstLine="422" w:firstLineChars="200"/>
        <w:jc w:val="both"/>
        <w:rPr>
          <w:kern w:val="2"/>
          <w:sz w:val="21"/>
          <w:szCs w:val="21"/>
        </w:rPr>
      </w:pPr>
      <w:bookmarkStart w:id="425" w:name="_Toc532375573"/>
      <w:bookmarkStart w:id="426" w:name="_Toc532377166"/>
      <w:bookmarkStart w:id="427" w:name="_Toc351203481"/>
      <w:r>
        <w:rPr>
          <w:rFonts w:hint="eastAsia"/>
          <w:kern w:val="2"/>
          <w:sz w:val="21"/>
          <w:szCs w:val="21"/>
        </w:rPr>
        <w:t>一、工程概况</w:t>
      </w:r>
      <w:bookmarkEnd w:id="425"/>
      <w:bookmarkEnd w:id="426"/>
      <w:bookmarkEnd w:id="427"/>
    </w:p>
    <w:p w14:paraId="4DC491EF">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14:paraId="712E1B16">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14:paraId="31B50263">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14:paraId="0D7D6D10">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14:paraId="11164C6D">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14:paraId="6D0408EF">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14:paraId="1D691310">
      <w:pPr>
        <w:pStyle w:val="5"/>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14:paraId="50A55448">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14:paraId="261C10A9">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14:paraId="3046D9E0">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14:paraId="65E1CBCD">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14:paraId="727DD4F6">
      <w:pPr>
        <w:pStyle w:val="5"/>
        <w:keepNext/>
        <w:keepLines/>
        <w:spacing w:before="120" w:after="120" w:line="360" w:lineRule="auto"/>
        <w:ind w:firstLine="422" w:firstLineChars="200"/>
        <w:jc w:val="both"/>
        <w:rPr>
          <w:kern w:val="2"/>
          <w:sz w:val="21"/>
          <w:szCs w:val="21"/>
        </w:rPr>
      </w:pPr>
      <w:bookmarkStart w:id="431" w:name="_Toc532375575"/>
      <w:bookmarkStart w:id="432" w:name="_Toc351203483"/>
      <w:bookmarkStart w:id="433" w:name="_Toc532377168"/>
      <w:r>
        <w:rPr>
          <w:rFonts w:hint="eastAsia"/>
          <w:kern w:val="2"/>
          <w:sz w:val="21"/>
          <w:szCs w:val="21"/>
        </w:rPr>
        <w:t>三、质量标准</w:t>
      </w:r>
      <w:bookmarkEnd w:id="431"/>
      <w:bookmarkEnd w:id="432"/>
      <w:bookmarkEnd w:id="433"/>
    </w:p>
    <w:p w14:paraId="402B965E">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14:paraId="130DD65A">
      <w:pPr>
        <w:pStyle w:val="5"/>
        <w:keepNext/>
        <w:keepLines/>
        <w:spacing w:before="120" w:after="120" w:line="360" w:lineRule="auto"/>
        <w:ind w:firstLine="422" w:firstLineChars="200"/>
        <w:jc w:val="both"/>
        <w:rPr>
          <w:kern w:val="2"/>
          <w:sz w:val="21"/>
          <w:szCs w:val="21"/>
        </w:rPr>
      </w:pPr>
      <w:bookmarkStart w:id="434" w:name="_Toc351203484"/>
      <w:bookmarkStart w:id="435" w:name="_Toc532377169"/>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14:paraId="23E7563D">
      <w:pPr>
        <w:spacing w:line="360" w:lineRule="auto"/>
        <w:ind w:firstLine="420" w:firstLineChars="200"/>
        <w:rPr>
          <w:rFonts w:ascii="宋体" w:hAnsi="宋体"/>
          <w:szCs w:val="21"/>
        </w:rPr>
      </w:pPr>
      <w:r>
        <w:rPr>
          <w:rFonts w:hint="eastAsia" w:ascii="宋体" w:hAnsi="宋体"/>
          <w:szCs w:val="21"/>
        </w:rPr>
        <w:t>1.承包人投标函中承诺的中标价为：</w:t>
      </w:r>
    </w:p>
    <w:p w14:paraId="5C10F144">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14:paraId="0747886D">
      <w:pPr>
        <w:spacing w:line="360" w:lineRule="auto"/>
        <w:ind w:firstLine="420" w:firstLineChars="200"/>
        <w:rPr>
          <w:rFonts w:ascii="宋体" w:hAnsi="宋体"/>
          <w:szCs w:val="21"/>
        </w:rPr>
      </w:pPr>
      <w:r>
        <w:rPr>
          <w:rFonts w:hint="eastAsia" w:ascii="宋体" w:hAnsi="宋体"/>
          <w:szCs w:val="21"/>
        </w:rPr>
        <w:t>2.签约合同价为：</w:t>
      </w:r>
    </w:p>
    <w:p w14:paraId="6B230923">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5049A1E3">
      <w:pPr>
        <w:snapToGrid w:val="0"/>
        <w:spacing w:line="360" w:lineRule="auto"/>
        <w:ind w:firstLine="420" w:firstLineChars="200"/>
        <w:rPr>
          <w:rFonts w:ascii="宋体" w:hAnsi="宋体"/>
          <w:szCs w:val="21"/>
        </w:rPr>
      </w:pPr>
      <w:r>
        <w:rPr>
          <w:rFonts w:hint="eastAsia" w:ascii="宋体" w:hAnsi="宋体"/>
          <w:szCs w:val="21"/>
        </w:rPr>
        <w:t>其中：</w:t>
      </w:r>
    </w:p>
    <w:p w14:paraId="5F125ABA">
      <w:pPr>
        <w:spacing w:line="360" w:lineRule="auto"/>
        <w:ind w:firstLine="420" w:firstLineChars="200"/>
        <w:rPr>
          <w:rFonts w:ascii="宋体" w:hAnsi="宋体"/>
          <w:szCs w:val="21"/>
        </w:rPr>
      </w:pPr>
      <w:r>
        <w:rPr>
          <w:rFonts w:hint="eastAsia" w:ascii="宋体" w:hAnsi="宋体"/>
          <w:szCs w:val="21"/>
        </w:rPr>
        <w:t>（1）安全文明施工费：</w:t>
      </w:r>
    </w:p>
    <w:p w14:paraId="23FAEB60">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2D0F38D">
      <w:pPr>
        <w:spacing w:line="360" w:lineRule="auto"/>
        <w:ind w:firstLine="420" w:firstLineChars="200"/>
        <w:rPr>
          <w:rFonts w:ascii="宋体" w:hAnsi="宋体"/>
          <w:szCs w:val="21"/>
        </w:rPr>
      </w:pPr>
      <w:r>
        <w:rPr>
          <w:rFonts w:hint="eastAsia" w:ascii="宋体" w:hAnsi="宋体"/>
          <w:szCs w:val="21"/>
        </w:rPr>
        <w:t>（2）材料和工程设备暂估价金额：</w:t>
      </w:r>
    </w:p>
    <w:p w14:paraId="568A99F5">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37121AD">
      <w:pPr>
        <w:spacing w:line="360" w:lineRule="auto"/>
        <w:ind w:firstLine="420" w:firstLineChars="200"/>
        <w:rPr>
          <w:rFonts w:ascii="宋体" w:hAnsi="宋体"/>
          <w:szCs w:val="21"/>
        </w:rPr>
      </w:pPr>
      <w:r>
        <w:rPr>
          <w:rFonts w:hint="eastAsia" w:ascii="宋体" w:hAnsi="宋体"/>
          <w:szCs w:val="21"/>
        </w:rPr>
        <w:t>（3）专业工程暂估价金额：</w:t>
      </w:r>
    </w:p>
    <w:p w14:paraId="25627247">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F2F288B">
      <w:pPr>
        <w:spacing w:line="360" w:lineRule="auto"/>
        <w:ind w:firstLine="420" w:firstLineChars="200"/>
        <w:rPr>
          <w:rFonts w:ascii="宋体" w:hAnsi="宋体"/>
          <w:szCs w:val="21"/>
        </w:rPr>
      </w:pPr>
      <w:r>
        <w:rPr>
          <w:rFonts w:hint="eastAsia" w:ascii="宋体" w:hAnsi="宋体"/>
          <w:szCs w:val="21"/>
        </w:rPr>
        <w:t>（4）暂列金额：</w:t>
      </w:r>
    </w:p>
    <w:p w14:paraId="16B56BB8">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31965935">
      <w:pPr>
        <w:spacing w:line="360" w:lineRule="auto"/>
        <w:ind w:firstLine="420" w:firstLineChars="200"/>
        <w:rPr>
          <w:rFonts w:ascii="宋体" w:hAnsi="宋体"/>
          <w:szCs w:val="21"/>
        </w:rPr>
      </w:pPr>
      <w:r>
        <w:rPr>
          <w:rFonts w:hint="eastAsia" w:ascii="宋体" w:hAnsi="宋体"/>
          <w:szCs w:val="21"/>
        </w:rPr>
        <w:t>（5）人工费（工资款）</w:t>
      </w:r>
    </w:p>
    <w:p w14:paraId="465E041C">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14:paraId="407C7FF6">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14:paraId="7AB1493C">
      <w:pPr>
        <w:pStyle w:val="5"/>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14:paraId="6A30F61F">
      <w:pPr>
        <w:spacing w:line="360" w:lineRule="auto"/>
        <w:ind w:firstLine="420" w:firstLineChars="200"/>
        <w:rPr>
          <w:rFonts w:ascii="宋体" w:hAnsi="宋体"/>
          <w:szCs w:val="21"/>
        </w:rPr>
      </w:pPr>
      <w:r>
        <w:rPr>
          <w:rFonts w:hint="eastAsia" w:ascii="宋体" w:hAnsi="宋体"/>
          <w:szCs w:val="21"/>
        </w:rPr>
        <w:t>承包人投标文件中承诺的项目经理：</w:t>
      </w:r>
    </w:p>
    <w:p w14:paraId="2BC6959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61B8735">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15C6CEEF">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6EE03DA">
      <w:pPr>
        <w:spacing w:line="360" w:lineRule="auto"/>
        <w:ind w:firstLine="420" w:firstLineChars="200"/>
        <w:rPr>
          <w:rFonts w:ascii="宋体" w:hAnsi="宋体"/>
          <w:szCs w:val="21"/>
        </w:rPr>
      </w:pPr>
      <w:r>
        <w:rPr>
          <w:rFonts w:hint="eastAsia" w:ascii="宋体" w:hAnsi="宋体"/>
          <w:szCs w:val="21"/>
        </w:rPr>
        <w:t>承包人投标文件中承诺的技术负责人：</w:t>
      </w:r>
    </w:p>
    <w:p w14:paraId="10F093D9">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507A6490">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27E6D05E">
      <w:pPr>
        <w:pStyle w:val="17"/>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2404353A">
      <w:pPr>
        <w:pStyle w:val="5"/>
        <w:keepNext/>
        <w:keepLines/>
        <w:spacing w:before="120" w:after="120" w:line="360" w:lineRule="auto"/>
        <w:ind w:firstLine="422" w:firstLineChars="200"/>
        <w:jc w:val="both"/>
        <w:rPr>
          <w:kern w:val="2"/>
          <w:sz w:val="21"/>
          <w:szCs w:val="21"/>
        </w:rPr>
      </w:pPr>
      <w:bookmarkStart w:id="440" w:name="_Toc532375578"/>
      <w:bookmarkStart w:id="441" w:name="_Toc532377171"/>
      <w:bookmarkStart w:id="442" w:name="_Toc351203486"/>
      <w:r>
        <w:rPr>
          <w:rFonts w:hint="eastAsia"/>
          <w:kern w:val="2"/>
          <w:sz w:val="21"/>
          <w:szCs w:val="21"/>
        </w:rPr>
        <w:t>六、合同文件构成</w:t>
      </w:r>
      <w:bookmarkEnd w:id="440"/>
      <w:bookmarkEnd w:id="441"/>
      <w:bookmarkEnd w:id="442"/>
    </w:p>
    <w:p w14:paraId="2DA5C2A9">
      <w:pPr>
        <w:spacing w:line="360" w:lineRule="auto"/>
        <w:ind w:firstLine="420" w:firstLineChars="200"/>
        <w:rPr>
          <w:rFonts w:ascii="宋体" w:hAnsi="宋体"/>
          <w:bCs/>
          <w:szCs w:val="21"/>
        </w:rPr>
      </w:pPr>
      <w:r>
        <w:rPr>
          <w:rFonts w:hint="eastAsia" w:ascii="宋体" w:hAnsi="宋体"/>
          <w:bCs/>
          <w:szCs w:val="21"/>
        </w:rPr>
        <w:t>合同由以下文件构成：</w:t>
      </w:r>
    </w:p>
    <w:p w14:paraId="52164C8B">
      <w:pPr>
        <w:spacing w:line="360" w:lineRule="auto"/>
        <w:ind w:firstLine="420" w:firstLineChars="200"/>
        <w:rPr>
          <w:rFonts w:ascii="宋体" w:hAnsi="宋体"/>
          <w:szCs w:val="21"/>
        </w:rPr>
      </w:pPr>
      <w:r>
        <w:rPr>
          <w:rFonts w:hint="eastAsia" w:ascii="宋体" w:hAnsi="宋体"/>
          <w:szCs w:val="21"/>
        </w:rPr>
        <w:t>（1）合同协议书；</w:t>
      </w:r>
    </w:p>
    <w:p w14:paraId="0E3D9B6C">
      <w:pPr>
        <w:spacing w:line="360" w:lineRule="auto"/>
        <w:ind w:firstLine="420" w:firstLineChars="200"/>
        <w:rPr>
          <w:rFonts w:ascii="宋体" w:hAnsi="宋体"/>
          <w:szCs w:val="21"/>
        </w:rPr>
      </w:pPr>
      <w:r>
        <w:rPr>
          <w:rFonts w:hint="eastAsia" w:ascii="宋体" w:hAnsi="宋体"/>
          <w:szCs w:val="21"/>
        </w:rPr>
        <w:t>（2）中标通知书；</w:t>
      </w:r>
    </w:p>
    <w:p w14:paraId="4FF4B9F1">
      <w:pPr>
        <w:spacing w:line="360" w:lineRule="auto"/>
        <w:ind w:firstLine="420" w:firstLineChars="200"/>
        <w:rPr>
          <w:rFonts w:ascii="宋体" w:hAnsi="宋体"/>
          <w:szCs w:val="21"/>
        </w:rPr>
      </w:pPr>
      <w:r>
        <w:rPr>
          <w:rFonts w:hint="eastAsia" w:ascii="宋体" w:hAnsi="宋体"/>
          <w:szCs w:val="21"/>
        </w:rPr>
        <w:t>（3）投标函及投标函附录；</w:t>
      </w:r>
    </w:p>
    <w:p w14:paraId="0719F6B0">
      <w:pPr>
        <w:spacing w:line="360" w:lineRule="auto"/>
        <w:ind w:firstLine="420" w:firstLineChars="200"/>
        <w:rPr>
          <w:rFonts w:ascii="宋体" w:hAnsi="宋体"/>
          <w:szCs w:val="21"/>
        </w:rPr>
      </w:pPr>
      <w:r>
        <w:rPr>
          <w:rFonts w:hint="eastAsia" w:ascii="宋体" w:hAnsi="宋体"/>
          <w:szCs w:val="21"/>
        </w:rPr>
        <w:t>（4）专用合同条款及其附件；</w:t>
      </w:r>
    </w:p>
    <w:p w14:paraId="58545C40">
      <w:pPr>
        <w:spacing w:line="360" w:lineRule="auto"/>
        <w:ind w:firstLine="420" w:firstLineChars="200"/>
        <w:rPr>
          <w:rFonts w:ascii="宋体" w:hAnsi="宋体"/>
          <w:szCs w:val="21"/>
        </w:rPr>
      </w:pPr>
      <w:r>
        <w:rPr>
          <w:rFonts w:hint="eastAsia" w:ascii="宋体" w:hAnsi="宋体"/>
          <w:szCs w:val="21"/>
        </w:rPr>
        <w:t>（5）通用合同条款；</w:t>
      </w:r>
    </w:p>
    <w:p w14:paraId="01AFA633">
      <w:pPr>
        <w:spacing w:line="360" w:lineRule="auto"/>
        <w:ind w:firstLine="420" w:firstLineChars="200"/>
        <w:rPr>
          <w:rFonts w:ascii="宋体" w:hAnsi="宋体"/>
          <w:szCs w:val="21"/>
        </w:rPr>
      </w:pPr>
      <w:r>
        <w:rPr>
          <w:rFonts w:hint="eastAsia" w:ascii="宋体" w:hAnsi="宋体"/>
          <w:szCs w:val="21"/>
        </w:rPr>
        <w:t>（6）投标文件（投标函及投标函附录除外）；</w:t>
      </w:r>
    </w:p>
    <w:p w14:paraId="5D9BBA00">
      <w:pPr>
        <w:spacing w:line="360" w:lineRule="auto"/>
        <w:ind w:firstLine="420" w:firstLineChars="200"/>
        <w:rPr>
          <w:rFonts w:ascii="宋体" w:hAnsi="宋体"/>
          <w:szCs w:val="21"/>
        </w:rPr>
      </w:pPr>
      <w:r>
        <w:rPr>
          <w:rFonts w:hint="eastAsia" w:ascii="宋体" w:hAnsi="宋体"/>
          <w:szCs w:val="21"/>
        </w:rPr>
        <w:t>（7）采购文件及修改文件；</w:t>
      </w:r>
    </w:p>
    <w:p w14:paraId="7E8CF7FA">
      <w:pPr>
        <w:spacing w:line="360" w:lineRule="auto"/>
        <w:ind w:firstLine="420" w:firstLineChars="200"/>
        <w:rPr>
          <w:rFonts w:ascii="宋体" w:hAnsi="宋体"/>
          <w:szCs w:val="21"/>
        </w:rPr>
      </w:pPr>
      <w:r>
        <w:rPr>
          <w:rFonts w:hint="eastAsia" w:ascii="宋体" w:hAnsi="宋体"/>
          <w:szCs w:val="21"/>
        </w:rPr>
        <w:t>（8）技术标准和要求；</w:t>
      </w:r>
    </w:p>
    <w:p w14:paraId="166CE041">
      <w:pPr>
        <w:spacing w:line="360" w:lineRule="auto"/>
        <w:ind w:firstLine="420" w:firstLineChars="200"/>
        <w:rPr>
          <w:rFonts w:ascii="宋体" w:hAnsi="宋体"/>
          <w:szCs w:val="21"/>
        </w:rPr>
      </w:pPr>
      <w:r>
        <w:rPr>
          <w:rFonts w:hint="eastAsia" w:ascii="宋体" w:hAnsi="宋体"/>
          <w:szCs w:val="21"/>
        </w:rPr>
        <w:t>（9）图纸；</w:t>
      </w:r>
    </w:p>
    <w:p w14:paraId="304A296C">
      <w:pPr>
        <w:spacing w:line="360" w:lineRule="auto"/>
        <w:ind w:firstLine="420" w:firstLineChars="200"/>
        <w:rPr>
          <w:rFonts w:ascii="宋体" w:hAnsi="宋体"/>
          <w:szCs w:val="21"/>
        </w:rPr>
      </w:pPr>
      <w:r>
        <w:rPr>
          <w:rFonts w:hint="eastAsia" w:ascii="宋体" w:hAnsi="宋体"/>
          <w:szCs w:val="21"/>
        </w:rPr>
        <w:t>（10）其他合同文件。</w:t>
      </w:r>
    </w:p>
    <w:p w14:paraId="311A9B2C">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14:paraId="65FD1E78">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14:paraId="46EB6AFA">
      <w:pPr>
        <w:pStyle w:val="5"/>
        <w:keepNext/>
        <w:keepLines/>
        <w:spacing w:before="120" w:after="120" w:line="360" w:lineRule="auto"/>
        <w:ind w:firstLine="422" w:firstLineChars="200"/>
        <w:jc w:val="both"/>
        <w:rPr>
          <w:kern w:val="2"/>
          <w:sz w:val="21"/>
          <w:szCs w:val="21"/>
        </w:rPr>
      </w:pPr>
      <w:bookmarkStart w:id="443" w:name="_Toc532375579"/>
      <w:bookmarkStart w:id="444" w:name="_Toc351203487"/>
      <w:bookmarkStart w:id="445" w:name="_Toc532377172"/>
      <w:r>
        <w:rPr>
          <w:rFonts w:hint="eastAsia"/>
          <w:kern w:val="2"/>
          <w:sz w:val="21"/>
          <w:szCs w:val="21"/>
        </w:rPr>
        <w:t>七、承诺</w:t>
      </w:r>
      <w:bookmarkEnd w:id="443"/>
      <w:bookmarkEnd w:id="444"/>
      <w:bookmarkEnd w:id="445"/>
    </w:p>
    <w:p w14:paraId="024AB9E0">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14:paraId="1BA0D440">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14:paraId="0C1E06BC">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14:paraId="735752C4">
      <w:pPr>
        <w:pStyle w:val="5"/>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14:paraId="765C166B">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14:paraId="5E4E8E66">
      <w:pPr>
        <w:pStyle w:val="5"/>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14:paraId="6694D566">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14:paraId="4C6E0B65">
      <w:pPr>
        <w:pStyle w:val="5"/>
        <w:keepNext/>
        <w:keepLines/>
        <w:spacing w:before="120" w:after="120" w:line="360" w:lineRule="auto"/>
        <w:ind w:firstLine="422" w:firstLineChars="200"/>
        <w:jc w:val="both"/>
        <w:rPr>
          <w:kern w:val="2"/>
          <w:sz w:val="21"/>
          <w:szCs w:val="21"/>
        </w:rPr>
      </w:pPr>
      <w:bookmarkStart w:id="451" w:name="_Toc351203489"/>
      <w:bookmarkStart w:id="452" w:name="_Toc532377175"/>
      <w:bookmarkStart w:id="453" w:name="_Toc532375582"/>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14:paraId="034ECAC1">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14:paraId="128A86FB">
      <w:pPr>
        <w:pStyle w:val="5"/>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14:paraId="3D6E7547">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14:paraId="14B1A879">
      <w:pPr>
        <w:pStyle w:val="5"/>
        <w:keepNext/>
        <w:keepLines/>
        <w:spacing w:before="120" w:after="120" w:line="360" w:lineRule="auto"/>
        <w:ind w:firstLine="422" w:firstLineChars="200"/>
        <w:jc w:val="both"/>
        <w:rPr>
          <w:kern w:val="2"/>
          <w:sz w:val="21"/>
          <w:szCs w:val="21"/>
        </w:rPr>
      </w:pPr>
      <w:bookmarkStart w:id="458" w:name="_Toc532375584"/>
      <w:bookmarkStart w:id="459" w:name="_Toc532377177"/>
      <w:bookmarkStart w:id="460" w:name="_Toc351203492"/>
      <w:r>
        <w:rPr>
          <w:rFonts w:hint="eastAsia"/>
          <w:kern w:val="2"/>
          <w:sz w:val="21"/>
          <w:szCs w:val="21"/>
        </w:rPr>
        <w:t>十二、合同生效</w:t>
      </w:r>
      <w:bookmarkEnd w:id="458"/>
      <w:bookmarkEnd w:id="459"/>
      <w:bookmarkEnd w:id="460"/>
    </w:p>
    <w:p w14:paraId="05D3BEF3">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14:paraId="6EEF751D">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14:paraId="010DBFCD">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14:paraId="4F7FCC59">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14:paraId="2C3DA420">
      <w:pPr>
        <w:pStyle w:val="5"/>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14:paraId="7C934137">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14:paraId="47DB78D6">
      <w:pPr>
        <w:spacing w:line="360" w:lineRule="auto"/>
        <w:ind w:firstLine="420" w:firstLineChars="200"/>
        <w:rPr>
          <w:rFonts w:ascii="宋体" w:hAnsi="宋体"/>
          <w:bCs/>
          <w:szCs w:val="21"/>
        </w:rPr>
      </w:pPr>
    </w:p>
    <w:p w14:paraId="05AAA85F">
      <w:pPr>
        <w:spacing w:line="360" w:lineRule="auto"/>
        <w:ind w:firstLine="420" w:firstLineChars="200"/>
        <w:rPr>
          <w:rFonts w:ascii="宋体" w:hAnsi="宋体"/>
          <w:bCs/>
          <w:szCs w:val="21"/>
        </w:rPr>
      </w:pPr>
      <w:r>
        <w:rPr>
          <w:rFonts w:hint="eastAsia" w:ascii="宋体" w:hAnsi="宋体"/>
          <w:bCs/>
          <w:szCs w:val="21"/>
        </w:rPr>
        <w:t>（以下为签字盖章页）。</w:t>
      </w:r>
    </w:p>
    <w:p w14:paraId="07DDF8C1">
      <w:pPr>
        <w:pStyle w:val="17"/>
        <w:spacing w:line="360" w:lineRule="auto"/>
        <w:ind w:firstLine="420" w:firstLineChars="200"/>
        <w:rPr>
          <w:rFonts w:ascii="宋体" w:hAnsi="宋体"/>
          <w:szCs w:val="21"/>
        </w:rPr>
      </w:pPr>
    </w:p>
    <w:p w14:paraId="42E78B06">
      <w:pPr>
        <w:pStyle w:val="17"/>
        <w:spacing w:line="360" w:lineRule="auto"/>
        <w:ind w:firstLine="420" w:firstLineChars="200"/>
        <w:rPr>
          <w:rFonts w:ascii="宋体" w:hAnsi="宋体"/>
          <w:szCs w:val="21"/>
        </w:rPr>
      </w:pPr>
    </w:p>
    <w:p w14:paraId="14AE92B5">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65E90968">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15288B67">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91927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D832D1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64A4A5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9177FEC">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85A7A63">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6DED20A">
      <w:pPr>
        <w:spacing w:line="360" w:lineRule="auto"/>
        <w:rPr>
          <w:rFonts w:ascii="宋体" w:hAnsi="宋体"/>
          <w:snapToGrid w:val="0"/>
          <w:kern w:val="0"/>
          <w:szCs w:val="21"/>
        </w:rPr>
      </w:pPr>
    </w:p>
    <w:p w14:paraId="21FC535B">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753ED50E">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7228C4FB">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8024A0E">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7B1A14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DE71E7F">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43C88C59">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6472F53">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53F47DB">
      <w:pPr>
        <w:pStyle w:val="17"/>
        <w:spacing w:line="360" w:lineRule="auto"/>
        <w:rPr>
          <w:rFonts w:ascii="宋体" w:hAnsi="宋体"/>
          <w:szCs w:val="21"/>
        </w:rPr>
      </w:pPr>
    </w:p>
    <w:p w14:paraId="609FED3A">
      <w:pPr>
        <w:spacing w:line="360" w:lineRule="auto"/>
        <w:jc w:val="right"/>
        <w:rPr>
          <w:rFonts w:ascii="宋体" w:hAnsi="宋体"/>
          <w:snapToGrid w:val="0"/>
          <w:kern w:val="0"/>
          <w:szCs w:val="21"/>
        </w:rPr>
      </w:pPr>
    </w:p>
    <w:p w14:paraId="70B4AE36">
      <w:pPr>
        <w:spacing w:line="360" w:lineRule="auto"/>
        <w:jc w:val="right"/>
        <w:rPr>
          <w:rFonts w:ascii="宋体" w:hAnsi="宋体"/>
          <w:snapToGrid w:val="0"/>
          <w:kern w:val="0"/>
          <w:szCs w:val="21"/>
        </w:rPr>
      </w:pPr>
    </w:p>
    <w:p w14:paraId="4BE1FCD0">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14:paraId="0727A7FD">
      <w:pPr>
        <w:pStyle w:val="4"/>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14:paraId="5FA080F3">
      <w:pPr>
        <w:pStyle w:val="5"/>
        <w:keepNext/>
        <w:keepLines/>
        <w:spacing w:before="156" w:beforeLines="50" w:beforeAutospacing="0" w:after="156" w:afterLines="50" w:afterAutospacing="0" w:line="360" w:lineRule="auto"/>
        <w:jc w:val="both"/>
        <w:rPr>
          <w:kern w:val="2"/>
          <w:sz w:val="21"/>
          <w:szCs w:val="21"/>
        </w:rPr>
      </w:pPr>
      <w:bookmarkStart w:id="469" w:name="_Toc532375587"/>
      <w:bookmarkStart w:id="470" w:name="_Toc532377180"/>
      <w:bookmarkStart w:id="471" w:name="_Toc351203495"/>
      <w:r>
        <w:rPr>
          <w:rFonts w:hint="eastAsia"/>
          <w:kern w:val="2"/>
          <w:sz w:val="21"/>
          <w:szCs w:val="21"/>
        </w:rPr>
        <w:t>1.</w:t>
      </w:r>
      <w:bookmarkStart w:id="472" w:name="_Toc303538973"/>
      <w:bookmarkEnd w:id="472"/>
      <w:bookmarkStart w:id="473" w:name="_Toc303538976"/>
      <w:bookmarkEnd w:id="473"/>
      <w:bookmarkStart w:id="474" w:name="_Toc303538975"/>
      <w:bookmarkEnd w:id="474"/>
      <w:bookmarkStart w:id="475" w:name="_Toc303538974"/>
      <w:bookmarkEnd w:id="475"/>
      <w:bookmarkStart w:id="476" w:name="_Toc303538972"/>
      <w:bookmarkEnd w:id="476"/>
      <w:bookmarkStart w:id="477" w:name="_Toc296346528"/>
      <w:bookmarkStart w:id="478" w:name="_Toc296503027"/>
      <w:r>
        <w:rPr>
          <w:rFonts w:hint="eastAsia"/>
          <w:kern w:val="2"/>
          <w:sz w:val="21"/>
          <w:szCs w:val="21"/>
        </w:rPr>
        <w:t>一般约定</w:t>
      </w:r>
      <w:bookmarkEnd w:id="469"/>
      <w:bookmarkEnd w:id="470"/>
      <w:bookmarkEnd w:id="471"/>
      <w:bookmarkEnd w:id="477"/>
      <w:bookmarkEnd w:id="478"/>
    </w:p>
    <w:p w14:paraId="45011002">
      <w:pPr>
        <w:pStyle w:val="6"/>
        <w:spacing w:before="0" w:beforeAutospacing="0" w:after="0" w:afterAutospacing="0" w:line="360" w:lineRule="auto"/>
        <w:ind w:firstLine="422" w:firstLineChars="200"/>
        <w:rPr>
          <w:sz w:val="21"/>
          <w:szCs w:val="21"/>
        </w:rPr>
      </w:pPr>
      <w:bookmarkStart w:id="479" w:name="_Toc337558728"/>
      <w:bookmarkStart w:id="480" w:name="_Toc296503028"/>
      <w:bookmarkStart w:id="481" w:name="_Toc296346529"/>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14:paraId="0A2404E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14:paraId="73AEAD9D">
      <w:pPr>
        <w:pStyle w:val="6"/>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14:paraId="2B9DC1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14:paraId="1246DC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14:paraId="0F1B23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14:paraId="69F401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14:paraId="737298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14:paraId="112E0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14:paraId="062261B9">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3B24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14:paraId="361951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14:paraId="24FD17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14:paraId="0078BD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14:paraId="528E47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14:paraId="1B1D02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14:paraId="3F295BC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14:paraId="76C6B3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14:paraId="499652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14:paraId="1AADB84E">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14:paraId="774ABD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14:paraId="1ED28E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14:paraId="2D38CC14">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14:paraId="10E55C86">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14:paraId="335A524D">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14:paraId="2B722818">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14:paraId="448FC3E3">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14:paraId="1F286E64">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14:paraId="177340F8">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14:paraId="63D57E48">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14:paraId="3C91655D">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14:paraId="0C300BEA">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14:paraId="4B7B2122">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14:paraId="7023EE59">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14:paraId="4F23A74B">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14:paraId="5716ACAD">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AD1B7A5">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14:paraId="01BD47DD">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14:paraId="1F02CEA9">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14:paraId="287226B7">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14:paraId="693DB30A">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14:paraId="2EBAF341">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14:paraId="5F209A59">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14:paraId="1F35AB11">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14:paraId="53755D62">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14:paraId="757396D0">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14:paraId="6E4C71ED">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14:paraId="7792C8E4">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391D76D">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14:paraId="36F0423F">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14:paraId="1B077CC5">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14:paraId="14681660">
      <w:pPr>
        <w:spacing w:line="360" w:lineRule="auto"/>
        <w:ind w:firstLine="420" w:firstLineChars="200"/>
        <w:jc w:val="left"/>
        <w:rPr>
          <w:rFonts w:ascii="宋体" w:hAnsi="宋体"/>
          <w:szCs w:val="21"/>
        </w:rPr>
      </w:pPr>
      <w:r>
        <w:rPr>
          <w:rFonts w:hint="eastAsia" w:ascii="宋体" w:hAnsi="宋体"/>
          <w:szCs w:val="21"/>
        </w:rPr>
        <w:t>1.1.6 其他</w:t>
      </w:r>
    </w:p>
    <w:p w14:paraId="6586943B">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14:paraId="6D51192A">
      <w:pPr>
        <w:pStyle w:val="6"/>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14:paraId="01666F77">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14:paraId="54485863">
      <w:pPr>
        <w:pStyle w:val="6"/>
        <w:spacing w:before="0" w:beforeAutospacing="0" w:after="0" w:afterAutospacing="0" w:line="360" w:lineRule="auto"/>
        <w:ind w:firstLine="422" w:firstLineChars="200"/>
        <w:rPr>
          <w:sz w:val="21"/>
          <w:szCs w:val="21"/>
        </w:rPr>
      </w:pPr>
      <w:bookmarkStart w:id="488" w:name="_Toc296346531"/>
      <w:bookmarkStart w:id="489" w:name="_Toc296503030"/>
      <w:bookmarkStart w:id="490" w:name="_Toc532377184"/>
      <w:bookmarkStart w:id="491" w:name="_Toc337558730"/>
      <w:bookmarkStart w:id="492" w:name="_Toc351203498"/>
      <w:r>
        <w:rPr>
          <w:rFonts w:hint="eastAsia"/>
          <w:sz w:val="21"/>
          <w:szCs w:val="21"/>
        </w:rPr>
        <w:t>1.3法律</w:t>
      </w:r>
      <w:bookmarkEnd w:id="488"/>
      <w:bookmarkEnd w:id="489"/>
      <w:bookmarkEnd w:id="490"/>
      <w:bookmarkEnd w:id="491"/>
      <w:bookmarkEnd w:id="492"/>
    </w:p>
    <w:p w14:paraId="293269E5">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14:paraId="6A0A0044">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14:paraId="11013949">
      <w:pPr>
        <w:pStyle w:val="6"/>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14:paraId="321B4F25">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14:paraId="1B9E4E19">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14:paraId="4D69EF68">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8CC809B">
      <w:pPr>
        <w:pStyle w:val="6"/>
        <w:spacing w:before="0" w:beforeAutospacing="0" w:after="0" w:afterAutospacing="0" w:line="360" w:lineRule="auto"/>
        <w:ind w:firstLine="422" w:firstLineChars="200"/>
        <w:rPr>
          <w:sz w:val="21"/>
          <w:szCs w:val="21"/>
        </w:rPr>
      </w:pPr>
      <w:bookmarkStart w:id="495" w:name="_Toc532377186"/>
      <w:bookmarkStart w:id="496" w:name="_Toc351203500"/>
      <w:r>
        <w:rPr>
          <w:rFonts w:hint="eastAsia"/>
          <w:sz w:val="21"/>
          <w:szCs w:val="21"/>
        </w:rPr>
        <w:t>1</w:t>
      </w:r>
      <w:bookmarkStart w:id="497" w:name="_Toc296503031"/>
      <w:bookmarkStart w:id="498" w:name="_Toc296346532"/>
      <w:bookmarkStart w:id="499" w:name="_Toc337558731"/>
      <w:r>
        <w:rPr>
          <w:rFonts w:hint="eastAsia"/>
          <w:sz w:val="21"/>
          <w:szCs w:val="21"/>
        </w:rPr>
        <w:t>.5 合同文件的优先顺序</w:t>
      </w:r>
      <w:bookmarkEnd w:id="495"/>
      <w:bookmarkEnd w:id="496"/>
    </w:p>
    <w:bookmarkEnd w:id="497"/>
    <w:bookmarkEnd w:id="498"/>
    <w:bookmarkEnd w:id="499"/>
    <w:p w14:paraId="281298FE">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14:paraId="6DA69B0F">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14:paraId="4125DAFB">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14:paraId="38607296">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14:paraId="4FB4237F">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14:paraId="37972DA2">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14:paraId="441237EF">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14:paraId="560B55F0">
      <w:pPr>
        <w:spacing w:line="360" w:lineRule="auto"/>
        <w:ind w:firstLine="420" w:firstLineChars="200"/>
        <w:jc w:val="left"/>
        <w:rPr>
          <w:rFonts w:ascii="宋体" w:hAnsi="宋体"/>
          <w:kern w:val="0"/>
          <w:szCs w:val="21"/>
        </w:rPr>
      </w:pPr>
      <w:r>
        <w:rPr>
          <w:rFonts w:hint="eastAsia" w:ascii="宋体" w:hAnsi="宋体"/>
          <w:kern w:val="0"/>
          <w:szCs w:val="21"/>
        </w:rPr>
        <w:t>（7）图纸；</w:t>
      </w:r>
    </w:p>
    <w:p w14:paraId="40F2E6AD">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14:paraId="30E8E5FE">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14:paraId="0C2B817E">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14:paraId="19B098FD">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14:paraId="793E69DB">
      <w:pPr>
        <w:pStyle w:val="6"/>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503032"/>
      <w:bookmarkStart w:id="503" w:name="_Toc337558732"/>
      <w:bookmarkStart w:id="504" w:name="_Toc296346533"/>
      <w:r>
        <w:rPr>
          <w:rFonts w:hint="eastAsia"/>
          <w:sz w:val="21"/>
          <w:szCs w:val="21"/>
        </w:rPr>
        <w:t>.6图纸和承包人文件</w:t>
      </w:r>
      <w:bookmarkEnd w:id="500"/>
      <w:bookmarkEnd w:id="501"/>
    </w:p>
    <w:bookmarkEnd w:id="502"/>
    <w:bookmarkEnd w:id="503"/>
    <w:bookmarkEnd w:id="504"/>
    <w:p w14:paraId="23EE6493">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14:paraId="043BC078">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625770E">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14:paraId="36A3F3FA">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14:paraId="1FC5732D">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8CE5A24">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14:paraId="02C7CD31">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4D861603">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14:paraId="1C2008F1">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14:paraId="77853DC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AAD839B">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14:paraId="7B0EA7A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14:paraId="77D3C155">
      <w:pPr>
        <w:pStyle w:val="6"/>
        <w:spacing w:before="0" w:beforeAutospacing="0" w:after="0" w:afterAutospacing="0" w:line="360" w:lineRule="auto"/>
        <w:ind w:firstLine="422" w:firstLineChars="200"/>
        <w:rPr>
          <w:sz w:val="21"/>
          <w:szCs w:val="21"/>
        </w:rPr>
      </w:pPr>
      <w:bookmarkStart w:id="505" w:name="_Toc532377188"/>
      <w:bookmarkStart w:id="506" w:name="_Toc351203502"/>
      <w:r>
        <w:rPr>
          <w:rFonts w:hint="eastAsia"/>
          <w:sz w:val="21"/>
          <w:szCs w:val="21"/>
        </w:rPr>
        <w:t>1</w:t>
      </w:r>
      <w:bookmarkStart w:id="507" w:name="_Toc337558733"/>
      <w:bookmarkStart w:id="508" w:name="_Toc296346534"/>
      <w:bookmarkStart w:id="509" w:name="_Toc296503033"/>
      <w:r>
        <w:rPr>
          <w:rFonts w:hint="eastAsia"/>
          <w:sz w:val="21"/>
          <w:szCs w:val="21"/>
        </w:rPr>
        <w:t>.7联络</w:t>
      </w:r>
      <w:bookmarkEnd w:id="505"/>
      <w:bookmarkEnd w:id="506"/>
    </w:p>
    <w:bookmarkEnd w:id="507"/>
    <w:bookmarkEnd w:id="508"/>
    <w:bookmarkEnd w:id="509"/>
    <w:p w14:paraId="46D7AA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14:paraId="2EB7C9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14:paraId="0E75E18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14:paraId="22DFEB93">
      <w:pPr>
        <w:pStyle w:val="6"/>
        <w:spacing w:before="0" w:beforeAutospacing="0" w:after="0" w:afterAutospacing="0" w:line="360" w:lineRule="auto"/>
        <w:ind w:firstLine="422" w:firstLineChars="200"/>
        <w:rPr>
          <w:sz w:val="21"/>
          <w:szCs w:val="21"/>
        </w:rPr>
      </w:pPr>
      <w:bookmarkStart w:id="510" w:name="_Toc351203503"/>
      <w:bookmarkStart w:id="511" w:name="_Toc532377189"/>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14:paraId="3999911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14:paraId="0859E5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C6CB5CA">
      <w:pPr>
        <w:pStyle w:val="6"/>
        <w:spacing w:before="0" w:beforeAutospacing="0" w:after="0" w:afterAutospacing="0" w:line="360" w:lineRule="auto"/>
        <w:ind w:firstLine="422" w:firstLineChars="200"/>
        <w:rPr>
          <w:sz w:val="21"/>
          <w:szCs w:val="21"/>
        </w:rPr>
      </w:pPr>
      <w:bookmarkStart w:id="515" w:name="_Toc351203504"/>
      <w:bookmarkStart w:id="516" w:name="_Toc532377190"/>
      <w:r>
        <w:rPr>
          <w:rFonts w:hint="eastAsia"/>
          <w:sz w:val="21"/>
          <w:szCs w:val="21"/>
        </w:rPr>
        <w:t>1</w:t>
      </w:r>
      <w:bookmarkStart w:id="517" w:name="_Toc296346537"/>
      <w:bookmarkStart w:id="518" w:name="_Toc337558735"/>
      <w:bookmarkStart w:id="519" w:name="_Toc296503036"/>
      <w:r>
        <w:rPr>
          <w:rFonts w:hint="eastAsia"/>
          <w:sz w:val="21"/>
          <w:szCs w:val="21"/>
        </w:rPr>
        <w:t>.9化石、文物</w:t>
      </w:r>
      <w:bookmarkEnd w:id="515"/>
      <w:bookmarkEnd w:id="516"/>
    </w:p>
    <w:bookmarkEnd w:id="517"/>
    <w:bookmarkEnd w:id="518"/>
    <w:bookmarkEnd w:id="519"/>
    <w:p w14:paraId="23998B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434E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14:paraId="25222B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14:paraId="0EE089B0">
      <w:pPr>
        <w:pStyle w:val="6"/>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14:paraId="1A91CEDC">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14:paraId="6046BD7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3BB008C">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134DF5BF">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14:paraId="609F5F83">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B38F10">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14:paraId="5D07FA5A">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E4C437A">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236343C">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14:paraId="6EDD2CB5">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14:paraId="03CC2A33">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47B2C45">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14:paraId="46FDDCF7">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14:paraId="6D6A3586">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14:paraId="78A6B6CC">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2FFF82C1">
      <w:pPr>
        <w:pStyle w:val="6"/>
        <w:spacing w:before="0" w:beforeAutospacing="0" w:after="0" w:afterAutospacing="0" w:line="360" w:lineRule="auto"/>
        <w:ind w:firstLine="422" w:firstLineChars="200"/>
        <w:rPr>
          <w:sz w:val="21"/>
          <w:szCs w:val="21"/>
        </w:rPr>
      </w:pPr>
      <w:bookmarkStart w:id="523" w:name="_Toc351203506"/>
      <w:bookmarkStart w:id="524" w:name="_Toc532377192"/>
      <w:r>
        <w:rPr>
          <w:rFonts w:hint="eastAsia"/>
          <w:sz w:val="21"/>
          <w:szCs w:val="21"/>
        </w:rPr>
        <w:t>1</w:t>
      </w:r>
      <w:bookmarkStart w:id="525" w:name="_Toc337558737"/>
      <w:bookmarkStart w:id="526" w:name="_Toc296346538"/>
      <w:bookmarkStart w:id="527" w:name="_Toc296503037"/>
      <w:r>
        <w:rPr>
          <w:rFonts w:hint="eastAsia"/>
          <w:sz w:val="21"/>
          <w:szCs w:val="21"/>
        </w:rPr>
        <w:t>.11知识产权</w:t>
      </w:r>
      <w:bookmarkEnd w:id="523"/>
      <w:bookmarkEnd w:id="524"/>
      <w:bookmarkEnd w:id="525"/>
    </w:p>
    <w:bookmarkEnd w:id="526"/>
    <w:bookmarkEnd w:id="527"/>
    <w:p w14:paraId="733D0E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83B16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A8C0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F0BA20">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14:paraId="330FCE56">
      <w:pPr>
        <w:pStyle w:val="6"/>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14:paraId="7941A2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14:paraId="58B005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14:paraId="775397FA">
      <w:pPr>
        <w:pStyle w:val="6"/>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14:paraId="16E970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14:paraId="31E5FA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14:paraId="203F11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14:paraId="1EF8D3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14:paraId="75D630CD">
      <w:pPr>
        <w:pStyle w:val="5"/>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5588"/>
      <w:bookmarkStart w:id="535" w:name="_Toc532377195"/>
      <w:r>
        <w:rPr>
          <w:rFonts w:hint="eastAsia"/>
          <w:kern w:val="2"/>
          <w:sz w:val="21"/>
          <w:szCs w:val="21"/>
        </w:rPr>
        <w:t>2</w:t>
      </w:r>
      <w:bookmarkStart w:id="536" w:name="_Toc296346539"/>
      <w:bookmarkStart w:id="537" w:name="_Toc296503038"/>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14:paraId="2A6B2742">
      <w:pPr>
        <w:pStyle w:val="6"/>
        <w:spacing w:before="0" w:beforeAutospacing="0" w:after="0" w:afterAutospacing="0" w:line="360" w:lineRule="auto"/>
        <w:ind w:firstLine="422" w:firstLineChars="200"/>
        <w:rPr>
          <w:sz w:val="21"/>
          <w:szCs w:val="21"/>
          <w:highlight w:val="none"/>
        </w:rPr>
      </w:pPr>
      <w:bookmarkStart w:id="540" w:name="_Toc532377196"/>
      <w:bookmarkStart w:id="541" w:name="_Toc351203510"/>
      <w:r>
        <w:rPr>
          <w:rFonts w:hint="eastAsia"/>
          <w:sz w:val="21"/>
          <w:szCs w:val="21"/>
        </w:rPr>
        <w:t>2</w:t>
      </w:r>
      <w:bookmarkStart w:id="542" w:name="_Toc296503039"/>
      <w:bookmarkStart w:id="543" w:name="_Toc296346540"/>
      <w:bookmarkStart w:id="544" w:name="_Toc337558740"/>
      <w:r>
        <w:rPr>
          <w:rFonts w:hint="eastAsia"/>
          <w:sz w:val="21"/>
          <w:szCs w:val="21"/>
        </w:rPr>
        <w:t>.1 许</w:t>
      </w:r>
      <w:r>
        <w:rPr>
          <w:rFonts w:hint="eastAsia"/>
          <w:sz w:val="21"/>
          <w:szCs w:val="21"/>
          <w:highlight w:val="none"/>
        </w:rPr>
        <w:t>可或批准</w:t>
      </w:r>
      <w:bookmarkEnd w:id="540"/>
      <w:bookmarkEnd w:id="541"/>
    </w:p>
    <w:p w14:paraId="3098FED4">
      <w:pPr>
        <w:autoSpaceDE w:val="0"/>
        <w:autoSpaceDN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发包人应遵守法律，并办理法律规定由其办理的许可、批准或备案。施工所需临时用水、临时用电、中断道路交通、临时占道的许可或批准由承包人负责办理，发包人协助。</w:t>
      </w:r>
    </w:p>
    <w:p w14:paraId="2272BE9A">
      <w:pPr>
        <w:pStyle w:val="6"/>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14:paraId="742C5E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64576DB">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14:paraId="1C04C0BA">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14:paraId="3A916B58">
      <w:pPr>
        <w:pStyle w:val="6"/>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14:paraId="42AF6C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14:paraId="68950465">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14:paraId="71461DE4">
      <w:pPr>
        <w:pStyle w:val="6"/>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337558741"/>
      <w:bookmarkStart w:id="552" w:name="_Toc296346541"/>
      <w:bookmarkStart w:id="553" w:name="_Toc296503040"/>
      <w:r>
        <w:rPr>
          <w:rFonts w:hint="eastAsia"/>
          <w:sz w:val="21"/>
          <w:szCs w:val="21"/>
        </w:rPr>
        <w:t>.4 施工现场、施工条件和基础资料的提供</w:t>
      </w:r>
      <w:bookmarkEnd w:id="549"/>
      <w:bookmarkEnd w:id="550"/>
      <w:bookmarkEnd w:id="551"/>
      <w:bookmarkEnd w:id="552"/>
      <w:bookmarkEnd w:id="553"/>
    </w:p>
    <w:p w14:paraId="3D004E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14:paraId="03770A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14:paraId="2D9A63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14:paraId="630500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14:paraId="43B797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14:paraId="36A47C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14:paraId="170A89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14:paraId="502316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14:paraId="338083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14:paraId="266AFD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42369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14:paraId="6B78A7BD">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14:paraId="21E6D7BD">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14:paraId="6F2A6CD9">
      <w:pPr>
        <w:pStyle w:val="6"/>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337558745"/>
      <w:bookmarkStart w:id="557" w:name="_Toc296503042"/>
      <w:bookmarkStart w:id="558" w:name="_Toc296346543"/>
      <w:r>
        <w:rPr>
          <w:rFonts w:hint="eastAsia"/>
          <w:sz w:val="21"/>
          <w:szCs w:val="21"/>
        </w:rPr>
        <w:t>.5 资</w:t>
      </w:r>
      <w:bookmarkEnd w:id="556"/>
      <w:bookmarkEnd w:id="557"/>
      <w:bookmarkEnd w:id="558"/>
      <w:r>
        <w:rPr>
          <w:rFonts w:hint="eastAsia"/>
          <w:sz w:val="21"/>
          <w:szCs w:val="21"/>
        </w:rPr>
        <w:t>金来源证明及支付担保</w:t>
      </w:r>
      <w:bookmarkEnd w:id="554"/>
      <w:bookmarkEnd w:id="555"/>
    </w:p>
    <w:p w14:paraId="6D3B69D4">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14:paraId="61C3A24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72E79176">
      <w:pPr>
        <w:pStyle w:val="6"/>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14:paraId="2846EE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14:paraId="4E71BD86">
      <w:pPr>
        <w:pStyle w:val="6"/>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14:paraId="2FFD28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14:paraId="606FCB31">
      <w:pPr>
        <w:pStyle w:val="6"/>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14:paraId="36588693">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14:paraId="22CECDC7">
      <w:pPr>
        <w:pStyle w:val="5"/>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532375589"/>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14:paraId="1C1EFFF8">
      <w:pPr>
        <w:pStyle w:val="6"/>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296503046"/>
      <w:bookmarkStart w:id="574" w:name="_Toc296346547"/>
      <w:bookmarkStart w:id="575" w:name="_Toc337558747"/>
      <w:r>
        <w:rPr>
          <w:rFonts w:hint="eastAsia"/>
          <w:sz w:val="21"/>
          <w:szCs w:val="21"/>
        </w:rPr>
        <w:t>.1 承包人的一般义务</w:t>
      </w:r>
      <w:bookmarkEnd w:id="571"/>
      <w:bookmarkEnd w:id="572"/>
    </w:p>
    <w:bookmarkEnd w:id="573"/>
    <w:bookmarkEnd w:id="574"/>
    <w:bookmarkEnd w:id="575"/>
    <w:p w14:paraId="7D378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14:paraId="04FC43E1">
      <w:pPr>
        <w:numPr>
          <w:ilvl w:val="0"/>
          <w:numId w:val="1"/>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14:paraId="03B1832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14:paraId="592ED8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14:paraId="7977FA9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14:paraId="1BBB95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4BB0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14:paraId="2DF666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14:paraId="324852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14:paraId="0CC455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14:paraId="134F417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14:paraId="7BF7B52D">
      <w:pPr>
        <w:pStyle w:val="6"/>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337558748"/>
      <w:bookmarkStart w:id="579" w:name="_Toc296346548"/>
      <w:bookmarkStart w:id="580" w:name="_Toc296503047"/>
      <w:r>
        <w:rPr>
          <w:rFonts w:hint="eastAsia"/>
          <w:sz w:val="21"/>
          <w:szCs w:val="21"/>
        </w:rPr>
        <w:t xml:space="preserve">.2 </w:t>
      </w:r>
      <w:bookmarkEnd w:id="576"/>
      <w:r>
        <w:rPr>
          <w:rFonts w:hint="eastAsia"/>
          <w:sz w:val="21"/>
          <w:szCs w:val="21"/>
        </w:rPr>
        <w:t>项目经理</w:t>
      </w:r>
      <w:bookmarkEnd w:id="577"/>
    </w:p>
    <w:bookmarkEnd w:id="578"/>
    <w:bookmarkEnd w:id="579"/>
    <w:bookmarkEnd w:id="580"/>
    <w:p w14:paraId="58FE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B5E05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61471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14:paraId="7DA577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1AE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2CD46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12E0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6AD036A9">
      <w:pPr>
        <w:pStyle w:val="6"/>
        <w:spacing w:before="0" w:beforeAutospacing="0" w:after="0" w:afterAutospacing="0" w:line="360" w:lineRule="auto"/>
        <w:ind w:firstLine="422" w:firstLineChars="200"/>
        <w:rPr>
          <w:sz w:val="21"/>
          <w:szCs w:val="21"/>
        </w:rPr>
      </w:pPr>
      <w:bookmarkStart w:id="581" w:name="_Toc532377207"/>
      <w:bookmarkStart w:id="582" w:name="_Toc351203521"/>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14:paraId="58C251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864EE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3899D0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14:paraId="773AAA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250CA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7FBD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14:paraId="5702C898">
      <w:pPr>
        <w:pStyle w:val="6"/>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503050"/>
      <w:bookmarkStart w:id="589" w:name="_Toc296346551"/>
      <w:bookmarkStart w:id="590" w:name="_Toc337558750"/>
      <w:r>
        <w:rPr>
          <w:rFonts w:hint="eastAsia"/>
          <w:sz w:val="21"/>
          <w:szCs w:val="21"/>
        </w:rPr>
        <w:t>.4 承包人现场查勘</w:t>
      </w:r>
      <w:bookmarkEnd w:id="586"/>
      <w:bookmarkEnd w:id="587"/>
    </w:p>
    <w:bookmarkEnd w:id="588"/>
    <w:bookmarkEnd w:id="589"/>
    <w:bookmarkEnd w:id="590"/>
    <w:p w14:paraId="4CD9AF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14:paraId="09801B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4AF1D4B">
      <w:pPr>
        <w:pStyle w:val="6"/>
        <w:spacing w:before="0" w:beforeAutospacing="0" w:after="0" w:afterAutospacing="0" w:line="360" w:lineRule="auto"/>
        <w:ind w:firstLine="422" w:firstLineChars="200"/>
        <w:rPr>
          <w:sz w:val="21"/>
          <w:szCs w:val="21"/>
        </w:rPr>
      </w:pPr>
      <w:bookmarkStart w:id="591" w:name="_Toc532377209"/>
      <w:bookmarkStart w:id="592" w:name="_Toc351203523"/>
      <w:r>
        <w:rPr>
          <w:rFonts w:hint="eastAsia"/>
          <w:sz w:val="21"/>
          <w:szCs w:val="21"/>
        </w:rPr>
        <w:t>3</w:t>
      </w:r>
      <w:bookmarkStart w:id="593" w:name="_Toc296346552"/>
      <w:bookmarkStart w:id="594" w:name="_Toc337558751"/>
      <w:bookmarkStart w:id="595" w:name="_Toc296503051"/>
      <w:r>
        <w:rPr>
          <w:rFonts w:hint="eastAsia"/>
          <w:sz w:val="21"/>
          <w:szCs w:val="21"/>
        </w:rPr>
        <w:t>.5 分包</w:t>
      </w:r>
      <w:bookmarkEnd w:id="591"/>
      <w:bookmarkEnd w:id="592"/>
    </w:p>
    <w:bookmarkEnd w:id="593"/>
    <w:bookmarkEnd w:id="594"/>
    <w:bookmarkEnd w:id="595"/>
    <w:p w14:paraId="191524AC">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14:paraId="629187C5">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E76F781">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14:paraId="40714422">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14:paraId="3CC4C324">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0528754">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14:paraId="6F9FB0EE">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14:paraId="5C4D5EFD">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14:paraId="4869569C">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14:paraId="72066832">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14:paraId="21F237BB">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14:paraId="7B1D0E1B">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14:paraId="1C638FEC">
      <w:pPr>
        <w:pStyle w:val="6"/>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14:paraId="60C3309E">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14:paraId="64275AD6">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14:paraId="01F624E2">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0417FC2A">
      <w:pPr>
        <w:pStyle w:val="6"/>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14:paraId="29ED8B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9C7DF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14:paraId="21D2F6FE">
      <w:pPr>
        <w:pStyle w:val="6"/>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14:paraId="5A9255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14:paraId="6101B2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14:paraId="05669D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14:paraId="4AE5DA39">
      <w:pPr>
        <w:pStyle w:val="5"/>
        <w:keepNext/>
        <w:keepLines/>
        <w:spacing w:before="156" w:beforeLines="50" w:beforeAutospacing="0" w:after="156" w:afterLines="50" w:afterAutospacing="0" w:line="360" w:lineRule="auto"/>
        <w:jc w:val="both"/>
        <w:rPr>
          <w:bCs w:val="0"/>
          <w:kern w:val="2"/>
          <w:sz w:val="21"/>
          <w:szCs w:val="21"/>
        </w:rPr>
      </w:pPr>
      <w:bookmarkStart w:id="605" w:name="_Toc351203527"/>
      <w:bookmarkStart w:id="606" w:name="_Toc532375590"/>
      <w:bookmarkStart w:id="607" w:name="_Toc532377213"/>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14:paraId="4E8A4284">
      <w:pPr>
        <w:pStyle w:val="6"/>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14:paraId="5ED980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C9303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14:paraId="39E266E6">
      <w:pPr>
        <w:pStyle w:val="6"/>
        <w:spacing w:before="0" w:beforeAutospacing="0" w:after="0" w:afterAutospacing="0" w:line="360" w:lineRule="auto"/>
        <w:ind w:firstLine="422" w:firstLineChars="200"/>
        <w:rPr>
          <w:sz w:val="21"/>
          <w:szCs w:val="21"/>
        </w:rPr>
      </w:pPr>
      <w:bookmarkStart w:id="616" w:name="_Toc532377215"/>
      <w:bookmarkStart w:id="617" w:name="_Toc351203529"/>
      <w:r>
        <w:rPr>
          <w:rFonts w:hint="eastAsia"/>
          <w:sz w:val="21"/>
          <w:szCs w:val="21"/>
        </w:rPr>
        <w:t>4</w:t>
      </w:r>
      <w:bookmarkStart w:id="618" w:name="_Toc337558755"/>
      <w:r>
        <w:rPr>
          <w:rFonts w:hint="eastAsia"/>
          <w:sz w:val="21"/>
          <w:szCs w:val="21"/>
        </w:rPr>
        <w:t>.2监理人员</w:t>
      </w:r>
      <w:bookmarkEnd w:id="616"/>
      <w:bookmarkEnd w:id="617"/>
    </w:p>
    <w:bookmarkEnd w:id="618"/>
    <w:p w14:paraId="5F860E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D3EF1A8">
      <w:pPr>
        <w:pStyle w:val="6"/>
        <w:spacing w:before="0" w:beforeAutospacing="0" w:after="0" w:afterAutospacing="0" w:line="360" w:lineRule="auto"/>
        <w:ind w:firstLine="422" w:firstLineChars="200"/>
        <w:rPr>
          <w:sz w:val="21"/>
          <w:szCs w:val="21"/>
        </w:rPr>
      </w:pPr>
      <w:bookmarkStart w:id="619" w:name="_Toc351203530"/>
      <w:bookmarkStart w:id="620" w:name="_Toc532377216"/>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14:paraId="3EEB32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0C4A8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C74BB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14:paraId="4662E8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70D297A6">
      <w:pPr>
        <w:pStyle w:val="6"/>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337558757"/>
      <w:bookmarkStart w:id="628" w:name="_Toc296346558"/>
      <w:r>
        <w:rPr>
          <w:rFonts w:hint="eastAsia"/>
          <w:sz w:val="21"/>
          <w:szCs w:val="21"/>
        </w:rPr>
        <w:t>.4 商定或确定</w:t>
      </w:r>
      <w:bookmarkEnd w:id="624"/>
      <w:bookmarkEnd w:id="625"/>
    </w:p>
    <w:bookmarkEnd w:id="626"/>
    <w:bookmarkEnd w:id="627"/>
    <w:bookmarkEnd w:id="628"/>
    <w:p w14:paraId="11E9A8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14:paraId="114AE2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9B9FB95">
      <w:pPr>
        <w:pStyle w:val="5"/>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14:paraId="365563E6">
      <w:pPr>
        <w:pStyle w:val="6"/>
        <w:spacing w:before="0" w:beforeAutospacing="0" w:after="0" w:afterAutospacing="0" w:line="360" w:lineRule="auto"/>
        <w:ind w:firstLine="422" w:firstLineChars="200"/>
        <w:rPr>
          <w:sz w:val="21"/>
          <w:szCs w:val="21"/>
        </w:rPr>
      </w:pPr>
      <w:bookmarkStart w:id="633" w:name="_Toc351203533"/>
      <w:bookmarkStart w:id="634" w:name="_Toc532377219"/>
      <w:r>
        <w:rPr>
          <w:rFonts w:hint="eastAsia"/>
          <w:sz w:val="21"/>
          <w:szCs w:val="21"/>
        </w:rPr>
        <w:t>5</w:t>
      </w:r>
      <w:bookmarkStart w:id="635" w:name="_Toc337558759"/>
      <w:r>
        <w:rPr>
          <w:rFonts w:hint="eastAsia"/>
          <w:sz w:val="21"/>
          <w:szCs w:val="21"/>
        </w:rPr>
        <w:t>.1质量要求</w:t>
      </w:r>
      <w:bookmarkEnd w:id="633"/>
      <w:bookmarkEnd w:id="634"/>
    </w:p>
    <w:bookmarkEnd w:id="635"/>
    <w:p w14:paraId="04CDC5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14:paraId="187CAF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14:paraId="73F075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14:paraId="024C4057">
      <w:pPr>
        <w:pStyle w:val="6"/>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14:paraId="26B31E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14:paraId="4C004CF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14:paraId="23168E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14:paraId="6ED057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0DE13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14:paraId="7CD8EA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29F9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14:paraId="2715E3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ACA90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3E624D9">
      <w:pPr>
        <w:pStyle w:val="6"/>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14:paraId="5B378F41">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14:paraId="7B05EBBF">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14:paraId="3E0ABD67">
      <w:pPr>
        <w:spacing w:line="360" w:lineRule="auto"/>
        <w:ind w:firstLine="420" w:firstLineChars="200"/>
        <w:jc w:val="left"/>
        <w:rPr>
          <w:rFonts w:ascii="宋体" w:hAnsi="宋体"/>
          <w:kern w:val="0"/>
          <w:szCs w:val="21"/>
        </w:rPr>
      </w:pPr>
      <w:r>
        <w:rPr>
          <w:rFonts w:hint="eastAsia" w:ascii="宋体" w:hAnsi="宋体"/>
          <w:kern w:val="0"/>
          <w:szCs w:val="21"/>
        </w:rPr>
        <w:t>5.3.2检查程序</w:t>
      </w:r>
    </w:p>
    <w:p w14:paraId="7750960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F8EE840">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CB8737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7C6FB0B">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14:paraId="616751D5">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DF31D0A">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14:paraId="54B5CDC1">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38E399BB">
      <w:pPr>
        <w:pStyle w:val="6"/>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14:paraId="66A566E1">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65A5E411">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14:paraId="0B3410F3">
      <w:pPr>
        <w:pStyle w:val="6"/>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14:paraId="4EEDAE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14:paraId="379338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14:paraId="4EC9DF2D">
      <w:pPr>
        <w:pStyle w:val="5"/>
        <w:keepNext/>
        <w:keepLines/>
        <w:spacing w:before="156" w:beforeLines="50" w:beforeAutospacing="0" w:after="156" w:afterLines="50" w:afterAutospacing="0" w:line="360" w:lineRule="auto"/>
        <w:jc w:val="both"/>
        <w:rPr>
          <w:bCs w:val="0"/>
          <w:kern w:val="2"/>
          <w:sz w:val="21"/>
          <w:szCs w:val="21"/>
        </w:rPr>
      </w:pPr>
      <w:bookmarkStart w:id="645" w:name="_Toc532377224"/>
      <w:bookmarkStart w:id="646" w:name="_Toc351203538"/>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14:paraId="3EDBD326">
      <w:pPr>
        <w:pStyle w:val="6"/>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14:paraId="0154C336">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14:paraId="3E30500B">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2F18ED4">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410F4C33">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14:paraId="753E57F1">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14:paraId="721ADA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1CDFC28">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14:paraId="28D5FE27">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EAFC214">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188C6541">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02C0713D">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14:paraId="663297F0">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14:paraId="7D723030">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14:paraId="4C928F8A">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14:paraId="2C7E5A4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73B56CA">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14:paraId="6B5E78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F6895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B8A0846">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14:paraId="42383C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14:paraId="0EFDB6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072BD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98107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6C7BA5D">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14:paraId="04A40EAE">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2A382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14:paraId="6A513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22790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14:paraId="2AD2FD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14:paraId="3F4F9607">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14:paraId="01CE3E46">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14:paraId="70666622">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14:paraId="0AB10BF4">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14:paraId="5FB745EC">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14:paraId="69ECC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14:paraId="1FDBD0A2">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14:paraId="0E08FA21">
      <w:pPr>
        <w:pStyle w:val="6"/>
        <w:spacing w:before="0" w:beforeAutospacing="0" w:after="0" w:afterAutospacing="0" w:line="360" w:lineRule="auto"/>
        <w:ind w:firstLine="422" w:firstLineChars="200"/>
        <w:rPr>
          <w:sz w:val="21"/>
          <w:szCs w:val="21"/>
        </w:rPr>
      </w:pPr>
      <w:bookmarkStart w:id="652" w:name="_Toc351203540"/>
      <w:bookmarkStart w:id="653" w:name="_Toc532377226"/>
      <w:r>
        <w:rPr>
          <w:rFonts w:hint="eastAsia"/>
          <w:sz w:val="21"/>
          <w:szCs w:val="21"/>
        </w:rPr>
        <w:t>6</w:t>
      </w:r>
      <w:bookmarkStart w:id="654" w:name="_Toc337558765"/>
      <w:r>
        <w:rPr>
          <w:rFonts w:hint="eastAsia"/>
          <w:sz w:val="21"/>
          <w:szCs w:val="21"/>
        </w:rPr>
        <w:t>.2 职业健康</w:t>
      </w:r>
      <w:bookmarkEnd w:id="652"/>
      <w:bookmarkEnd w:id="653"/>
    </w:p>
    <w:bookmarkEnd w:id="654"/>
    <w:p w14:paraId="50DE48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14:paraId="2EB627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4DCDB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2BFE6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4813C7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14:paraId="3ECC97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69B995F">
      <w:pPr>
        <w:pStyle w:val="6"/>
        <w:spacing w:before="0" w:beforeAutospacing="0" w:after="0" w:afterAutospacing="0" w:line="360" w:lineRule="auto"/>
        <w:ind w:firstLine="422" w:firstLineChars="200"/>
        <w:rPr>
          <w:sz w:val="21"/>
          <w:szCs w:val="21"/>
        </w:rPr>
      </w:pPr>
      <w:bookmarkStart w:id="655" w:name="_Toc351203541"/>
      <w:bookmarkStart w:id="656" w:name="_Toc532377227"/>
      <w:r>
        <w:rPr>
          <w:rFonts w:hint="eastAsia"/>
          <w:sz w:val="21"/>
          <w:szCs w:val="21"/>
        </w:rPr>
        <w:t>6</w:t>
      </w:r>
      <w:bookmarkStart w:id="657" w:name="_Toc337558766"/>
      <w:r>
        <w:rPr>
          <w:rFonts w:hint="eastAsia"/>
          <w:sz w:val="21"/>
          <w:szCs w:val="21"/>
        </w:rPr>
        <w:t>.3 环境保护</w:t>
      </w:r>
      <w:bookmarkEnd w:id="655"/>
      <w:bookmarkEnd w:id="656"/>
    </w:p>
    <w:bookmarkEnd w:id="657"/>
    <w:p w14:paraId="558354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13C2D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14:paraId="43ABC0C1">
      <w:pPr>
        <w:pStyle w:val="5"/>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14:paraId="029E1156">
      <w:pPr>
        <w:pStyle w:val="6"/>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14:paraId="054367D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14:paraId="6FB06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14:paraId="6FF21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14:paraId="2250CA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14:paraId="146446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14:paraId="1D69C8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14:paraId="52FC07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14:paraId="62FB57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14:paraId="43D110D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14:paraId="4A7A5E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14:paraId="300BBE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14:paraId="62B8E8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14:paraId="18D34B5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E51F7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14:paraId="70B1024A">
      <w:pPr>
        <w:pStyle w:val="6"/>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14:paraId="5E4872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14:paraId="1AE57BB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520ED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14:paraId="0DD37A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99E6937">
      <w:pPr>
        <w:pStyle w:val="6"/>
        <w:spacing w:before="0" w:beforeAutospacing="0" w:after="0" w:afterAutospacing="0" w:line="360" w:lineRule="auto"/>
        <w:ind w:firstLine="422" w:firstLineChars="200"/>
        <w:rPr>
          <w:sz w:val="21"/>
          <w:szCs w:val="21"/>
        </w:rPr>
      </w:pPr>
      <w:bookmarkStart w:id="670" w:name="_Toc351203545"/>
      <w:bookmarkStart w:id="671" w:name="_Toc532377231"/>
      <w:r>
        <w:rPr>
          <w:rFonts w:hint="eastAsia"/>
          <w:sz w:val="21"/>
          <w:szCs w:val="21"/>
        </w:rPr>
        <w:t>7</w:t>
      </w:r>
      <w:bookmarkStart w:id="672" w:name="_Toc337558770"/>
      <w:r>
        <w:rPr>
          <w:rFonts w:hint="eastAsia"/>
          <w:sz w:val="21"/>
          <w:szCs w:val="21"/>
        </w:rPr>
        <w:t>.3 开工</w:t>
      </w:r>
      <w:bookmarkEnd w:id="670"/>
      <w:bookmarkEnd w:id="671"/>
    </w:p>
    <w:p w14:paraId="16E218EC">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14:paraId="4B36CBB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3638ED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14:paraId="27B04B9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14:paraId="6D0EFC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5A0A5B5">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7E0A247">
      <w:pPr>
        <w:pStyle w:val="6"/>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14:paraId="3446CD5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01A939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4F3C8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24717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14:paraId="2E1E7A66">
      <w:pPr>
        <w:pStyle w:val="6"/>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337558772"/>
      <w:bookmarkStart w:id="678" w:name="_Toc296346574"/>
      <w:bookmarkStart w:id="679" w:name="_Toc296503073"/>
      <w:r>
        <w:rPr>
          <w:rFonts w:hint="eastAsia"/>
          <w:sz w:val="21"/>
          <w:szCs w:val="21"/>
        </w:rPr>
        <w:t>.5 工期延误</w:t>
      </w:r>
      <w:bookmarkEnd w:id="675"/>
      <w:bookmarkEnd w:id="676"/>
    </w:p>
    <w:bookmarkEnd w:id="677"/>
    <w:bookmarkEnd w:id="678"/>
    <w:bookmarkEnd w:id="679"/>
    <w:p w14:paraId="0B7AD3CD">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14:paraId="73CCD729">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14:paraId="30242A3F">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14:paraId="5D07134A">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14:paraId="197C6E4D">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14:paraId="5F5BBFB0">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14:paraId="18D3D059">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14:paraId="3E966C1A">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14:paraId="461513A9">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14:paraId="4E6CCFCD">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65F33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14:paraId="105E416F">
      <w:pPr>
        <w:autoSpaceDE w:val="0"/>
        <w:autoSpaceDN w:val="0"/>
        <w:spacing w:line="360" w:lineRule="auto"/>
        <w:ind w:firstLine="420" w:firstLineChars="200"/>
        <w:jc w:val="left"/>
        <w:rPr>
          <w:rFonts w:ascii="宋体" w:hAnsi="宋体"/>
          <w:kern w:val="0"/>
          <w:szCs w:val="21"/>
        </w:rPr>
      </w:pPr>
      <w:bookmarkStart w:id="680" w:name="_Toc296346577"/>
      <w:bookmarkStart w:id="681" w:name="_Toc296503076"/>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695C23E5">
      <w:pPr>
        <w:pStyle w:val="6"/>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503074"/>
      <w:bookmarkStart w:id="685" w:name="_Toc337558773"/>
      <w:bookmarkStart w:id="686" w:name="_Toc296346575"/>
      <w:bookmarkStart w:id="687" w:name="_Toc296346578"/>
      <w:bookmarkStart w:id="688" w:name="_Toc296503077"/>
      <w:r>
        <w:rPr>
          <w:rFonts w:hint="eastAsia"/>
          <w:sz w:val="21"/>
          <w:szCs w:val="21"/>
        </w:rPr>
        <w:t>.6 不利物质条件</w:t>
      </w:r>
      <w:bookmarkEnd w:id="682"/>
      <w:bookmarkEnd w:id="683"/>
    </w:p>
    <w:bookmarkEnd w:id="684"/>
    <w:bookmarkEnd w:id="685"/>
    <w:bookmarkEnd w:id="686"/>
    <w:p w14:paraId="64C865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459FD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A31EF37">
      <w:pPr>
        <w:pStyle w:val="6"/>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346576"/>
      <w:bookmarkStart w:id="692" w:name="_Toc296503075"/>
      <w:bookmarkStart w:id="693" w:name="_Toc337558774"/>
      <w:r>
        <w:rPr>
          <w:rFonts w:hint="eastAsia"/>
          <w:sz w:val="21"/>
          <w:szCs w:val="21"/>
        </w:rPr>
        <w:t>.7 异常恶劣的气候条件</w:t>
      </w:r>
      <w:bookmarkEnd w:id="689"/>
      <w:bookmarkEnd w:id="690"/>
    </w:p>
    <w:bookmarkEnd w:id="691"/>
    <w:bookmarkEnd w:id="692"/>
    <w:bookmarkEnd w:id="693"/>
    <w:p w14:paraId="2ACA46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E7FD4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14:paraId="7E185234">
      <w:pPr>
        <w:pStyle w:val="6"/>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14:paraId="0B7FCFB6">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14:paraId="7A218F4D">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14:paraId="67AA3758">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14:paraId="2CF82EB2">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14:paraId="39A1ADEA">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415D4D1">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14:paraId="23FE330B">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14:paraId="34D468E5">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14:paraId="4A620246">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F4A62E7">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14:paraId="18C39671">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25083">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14:paraId="6A1DF3FB">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14:paraId="6BD94B3E">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66FB32B">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2CA73F0">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14:paraId="0844B236">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14:paraId="799EF311">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14:paraId="4B168F04">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14:paraId="0227B170">
      <w:pPr>
        <w:pStyle w:val="6"/>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14:paraId="41682CE2">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1B162">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14:paraId="2ED2ED0C">
      <w:pPr>
        <w:pStyle w:val="5"/>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351203552"/>
      <w:bookmarkStart w:id="701" w:name="_Toc532377238"/>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14:paraId="2021F89C">
      <w:pPr>
        <w:pStyle w:val="6"/>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346560"/>
      <w:bookmarkStart w:id="708" w:name="_Toc337558777"/>
      <w:bookmarkStart w:id="709" w:name="_Toc296503059"/>
      <w:bookmarkStart w:id="710" w:name="_Toc468936960"/>
      <w:r>
        <w:rPr>
          <w:rFonts w:hint="eastAsia"/>
          <w:sz w:val="21"/>
          <w:szCs w:val="21"/>
        </w:rPr>
        <w:t>.1发包人供应材料与工程设备</w:t>
      </w:r>
      <w:bookmarkEnd w:id="705"/>
      <w:bookmarkEnd w:id="706"/>
    </w:p>
    <w:bookmarkEnd w:id="707"/>
    <w:bookmarkEnd w:id="708"/>
    <w:bookmarkEnd w:id="709"/>
    <w:p w14:paraId="1A6EFB4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14:paraId="3F5C7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CC6D772">
      <w:pPr>
        <w:pStyle w:val="6"/>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14:paraId="46AC62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2197EF5">
      <w:pPr>
        <w:pStyle w:val="6"/>
        <w:spacing w:before="0" w:beforeAutospacing="0" w:after="0" w:afterAutospacing="0" w:line="360" w:lineRule="auto"/>
        <w:ind w:firstLine="422" w:firstLineChars="200"/>
        <w:rPr>
          <w:sz w:val="21"/>
          <w:szCs w:val="21"/>
        </w:rPr>
      </w:pPr>
      <w:bookmarkStart w:id="712" w:name="_Toc532377241"/>
      <w:bookmarkStart w:id="713" w:name="_Toc351203555"/>
      <w:r>
        <w:rPr>
          <w:rFonts w:hint="eastAsia"/>
          <w:sz w:val="21"/>
          <w:szCs w:val="21"/>
        </w:rPr>
        <w:t>8</w:t>
      </w:r>
      <w:bookmarkStart w:id="714" w:name="_Toc296346562"/>
      <w:bookmarkStart w:id="715" w:name="_Toc296503061"/>
      <w:bookmarkStart w:id="716" w:name="_Toc337558779"/>
      <w:r>
        <w:rPr>
          <w:rFonts w:hint="eastAsia"/>
          <w:sz w:val="21"/>
          <w:szCs w:val="21"/>
        </w:rPr>
        <w:t>.3材料与工程设备的接收与拒收</w:t>
      </w:r>
      <w:bookmarkEnd w:id="712"/>
      <w:bookmarkEnd w:id="713"/>
    </w:p>
    <w:bookmarkEnd w:id="714"/>
    <w:bookmarkEnd w:id="715"/>
    <w:bookmarkEnd w:id="716"/>
    <w:p w14:paraId="12D60E2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71AA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14:paraId="6514DF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14:paraId="5498E2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C53700B">
      <w:pPr>
        <w:pStyle w:val="6"/>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503062"/>
      <w:bookmarkStart w:id="722" w:name="_Toc296346563"/>
      <w:r>
        <w:rPr>
          <w:rFonts w:hint="eastAsia"/>
          <w:sz w:val="21"/>
          <w:szCs w:val="21"/>
        </w:rPr>
        <w:t>.4材料与工程设备的保管与使用</w:t>
      </w:r>
      <w:bookmarkEnd w:id="718"/>
      <w:bookmarkEnd w:id="719"/>
    </w:p>
    <w:bookmarkEnd w:id="720"/>
    <w:bookmarkEnd w:id="721"/>
    <w:bookmarkEnd w:id="722"/>
    <w:p w14:paraId="7BD2A7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14:paraId="58B6FA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EDEBA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14:paraId="20AE8B7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14:paraId="06383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05AF4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14:paraId="4B5EC73A">
      <w:pPr>
        <w:pStyle w:val="6"/>
        <w:spacing w:before="0" w:beforeAutospacing="0" w:after="0" w:afterAutospacing="0" w:line="360" w:lineRule="auto"/>
        <w:ind w:firstLine="422" w:firstLineChars="200"/>
        <w:rPr>
          <w:sz w:val="21"/>
          <w:szCs w:val="21"/>
        </w:rPr>
      </w:pPr>
      <w:bookmarkStart w:id="723" w:name="_Toc351203557"/>
      <w:bookmarkStart w:id="724" w:name="_Toc532377243"/>
      <w:r>
        <w:rPr>
          <w:rFonts w:hint="eastAsia"/>
          <w:sz w:val="21"/>
          <w:szCs w:val="21"/>
        </w:rPr>
        <w:t>8.5禁止使用不合格的材料和工程设备</w:t>
      </w:r>
      <w:bookmarkEnd w:id="723"/>
      <w:bookmarkEnd w:id="724"/>
    </w:p>
    <w:p w14:paraId="01E836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14:paraId="456204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14:paraId="4BCC0D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14:paraId="6F70ED6F">
      <w:pPr>
        <w:pStyle w:val="6"/>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14:paraId="233B64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14:paraId="60DF3C5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14:paraId="5E574E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2350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BB06C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14:paraId="5F6EBD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2A5AF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14:paraId="3F8D31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14:paraId="5B42C303">
      <w:pPr>
        <w:pStyle w:val="6"/>
        <w:spacing w:before="0" w:beforeAutospacing="0" w:after="0" w:afterAutospacing="0" w:line="360" w:lineRule="auto"/>
        <w:ind w:firstLine="422" w:firstLineChars="200"/>
        <w:rPr>
          <w:sz w:val="21"/>
          <w:szCs w:val="21"/>
        </w:rPr>
      </w:pPr>
      <w:bookmarkStart w:id="727" w:name="_Toc532377245"/>
      <w:bookmarkStart w:id="728" w:name="_Toc351203559"/>
      <w:r>
        <w:rPr>
          <w:rFonts w:hint="eastAsia"/>
          <w:sz w:val="21"/>
          <w:szCs w:val="21"/>
        </w:rPr>
        <w:t>8.7材料与工程设备的替代</w:t>
      </w:r>
      <w:bookmarkEnd w:id="727"/>
      <w:bookmarkEnd w:id="728"/>
    </w:p>
    <w:p w14:paraId="3397C6B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14:paraId="588B01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14:paraId="17915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14:paraId="632DEF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14:paraId="684D97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14:paraId="0010BDF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14:paraId="080066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14:paraId="11C5F8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14:paraId="18399A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14:paraId="668FDB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14:paraId="11D7959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14:paraId="4AE6FEF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14:paraId="495E39D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5FC38EB">
      <w:pPr>
        <w:pStyle w:val="6"/>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14:paraId="0D4BBB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14:paraId="39D0F3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217FE7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14:paraId="7E46B4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14:paraId="04219D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14:paraId="5299F1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14:paraId="0286C0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5F260E5">
      <w:pPr>
        <w:pStyle w:val="6"/>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503063"/>
      <w:bookmarkStart w:id="734" w:name="_Toc337558781"/>
      <w:bookmarkStart w:id="735" w:name="_Toc296346564"/>
      <w:r>
        <w:rPr>
          <w:rFonts w:hint="eastAsia"/>
          <w:sz w:val="21"/>
          <w:szCs w:val="21"/>
        </w:rPr>
        <w:t>.9材料与设备专用</w:t>
      </w:r>
      <w:bookmarkEnd w:id="731"/>
      <w:r>
        <w:rPr>
          <w:rFonts w:hint="eastAsia"/>
          <w:sz w:val="21"/>
          <w:szCs w:val="21"/>
        </w:rPr>
        <w:t>要求</w:t>
      </w:r>
      <w:bookmarkEnd w:id="732"/>
    </w:p>
    <w:bookmarkEnd w:id="733"/>
    <w:bookmarkEnd w:id="734"/>
    <w:bookmarkEnd w:id="735"/>
    <w:p w14:paraId="76146164">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14:paraId="06554E5F">
      <w:pPr>
        <w:pStyle w:val="5"/>
        <w:keepNext/>
        <w:keepLines/>
        <w:spacing w:before="156" w:beforeLines="50" w:beforeAutospacing="0" w:after="156" w:afterLines="50" w:afterAutospacing="0" w:line="360" w:lineRule="auto"/>
        <w:jc w:val="both"/>
        <w:rPr>
          <w:bCs w:val="0"/>
          <w:kern w:val="2"/>
          <w:sz w:val="21"/>
          <w:szCs w:val="21"/>
        </w:rPr>
      </w:pPr>
      <w:bookmarkStart w:id="736" w:name="_Toc532377248"/>
      <w:bookmarkStart w:id="737" w:name="_Toc351203562"/>
      <w:bookmarkStart w:id="738" w:name="_Toc532375595"/>
      <w:r>
        <w:rPr>
          <w:rFonts w:hint="eastAsia"/>
          <w:kern w:val="2"/>
          <w:sz w:val="21"/>
          <w:szCs w:val="21"/>
        </w:rPr>
        <w:t>9</w:t>
      </w:r>
      <w:bookmarkStart w:id="739" w:name="_Toc337558782"/>
      <w:bookmarkStart w:id="740" w:name="_Toc296503083"/>
      <w:bookmarkStart w:id="741" w:name="_Toc296346584"/>
      <w:r>
        <w:rPr>
          <w:rFonts w:hint="eastAsia"/>
          <w:kern w:val="2"/>
          <w:sz w:val="21"/>
          <w:szCs w:val="21"/>
        </w:rPr>
        <w:t>. 试验与检验</w:t>
      </w:r>
      <w:bookmarkEnd w:id="736"/>
      <w:bookmarkEnd w:id="737"/>
      <w:bookmarkEnd w:id="738"/>
    </w:p>
    <w:bookmarkEnd w:id="739"/>
    <w:p w14:paraId="129E21F5">
      <w:pPr>
        <w:pStyle w:val="6"/>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14:paraId="170E51C5">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B535955">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14:paraId="7C922E1F">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14:paraId="69B97ED5">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14:paraId="1A2B8655">
      <w:pPr>
        <w:pStyle w:val="6"/>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14:paraId="2FF30443">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14:paraId="7DEC5D6C">
      <w:pPr>
        <w:pStyle w:val="6"/>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14:paraId="02AEEF75">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A699144">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77126E">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F670260">
      <w:pPr>
        <w:pStyle w:val="6"/>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14:paraId="03EA7357">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6F59D00">
      <w:pPr>
        <w:pStyle w:val="5"/>
        <w:keepNext/>
        <w:keepLines/>
        <w:spacing w:before="156" w:beforeLines="50" w:beforeAutospacing="0" w:after="156" w:afterLines="50" w:afterAutospacing="0" w:line="360" w:lineRule="auto"/>
        <w:jc w:val="both"/>
        <w:rPr>
          <w:bCs w:val="0"/>
          <w:kern w:val="2"/>
          <w:sz w:val="21"/>
          <w:szCs w:val="21"/>
        </w:rPr>
      </w:pPr>
      <w:bookmarkStart w:id="754" w:name="_Toc532375596"/>
      <w:bookmarkStart w:id="755" w:name="_Toc532377253"/>
      <w:bookmarkStart w:id="756" w:name="_Toc351203567"/>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14:paraId="518C13E6">
      <w:pPr>
        <w:pStyle w:val="6"/>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346585"/>
      <w:bookmarkStart w:id="762" w:name="_Toc296503084"/>
      <w:r>
        <w:rPr>
          <w:rFonts w:hint="eastAsia"/>
          <w:sz w:val="21"/>
          <w:szCs w:val="21"/>
        </w:rPr>
        <w:t>0.1变更的范围</w:t>
      </w:r>
      <w:bookmarkEnd w:id="758"/>
      <w:bookmarkEnd w:id="759"/>
    </w:p>
    <w:bookmarkEnd w:id="760"/>
    <w:bookmarkEnd w:id="761"/>
    <w:bookmarkEnd w:id="762"/>
    <w:p w14:paraId="194538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14:paraId="331FB6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14:paraId="61C5B6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14:paraId="3A1A19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14:paraId="62FA8C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14:paraId="1597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14:paraId="1103C701">
      <w:pPr>
        <w:pStyle w:val="6"/>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14:paraId="0597C22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F747DC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14:paraId="404E5C81">
      <w:pPr>
        <w:pStyle w:val="6"/>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14:paraId="280260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14:paraId="2F8F953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14:paraId="748577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14:paraId="137EAF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11393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14:paraId="3CB056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FC806D0">
      <w:pPr>
        <w:pStyle w:val="6"/>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14:paraId="14C4F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14:paraId="5D7DA6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14:paraId="4F878B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14:paraId="6206AC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14:paraId="093AD9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3CD7FA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14:paraId="1D203B7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0240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14:paraId="7777D6D6">
      <w:pPr>
        <w:pStyle w:val="6"/>
        <w:spacing w:before="0" w:beforeAutospacing="0" w:after="0" w:afterAutospacing="0" w:line="360" w:lineRule="auto"/>
        <w:ind w:firstLine="422" w:firstLineChars="200"/>
        <w:rPr>
          <w:sz w:val="21"/>
          <w:szCs w:val="21"/>
        </w:rPr>
      </w:pPr>
      <w:bookmarkStart w:id="770" w:name="_Toc351203572"/>
      <w:bookmarkStart w:id="771" w:name="_Toc532377258"/>
      <w:r>
        <w:rPr>
          <w:rFonts w:hint="eastAsia"/>
          <w:sz w:val="21"/>
          <w:szCs w:val="21"/>
        </w:rPr>
        <w:t>1</w:t>
      </w:r>
      <w:bookmarkStart w:id="772" w:name="_Toc337558792"/>
      <w:bookmarkStart w:id="773" w:name="_Toc296346595"/>
      <w:bookmarkStart w:id="774" w:name="_Toc296503094"/>
      <w:r>
        <w:rPr>
          <w:rFonts w:hint="eastAsia"/>
          <w:sz w:val="21"/>
          <w:szCs w:val="21"/>
        </w:rPr>
        <w:t>0.5承包人的合理化建议</w:t>
      </w:r>
      <w:bookmarkEnd w:id="770"/>
      <w:bookmarkEnd w:id="771"/>
    </w:p>
    <w:bookmarkEnd w:id="772"/>
    <w:bookmarkEnd w:id="773"/>
    <w:bookmarkEnd w:id="774"/>
    <w:p w14:paraId="2250AB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14:paraId="3372EE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AFA72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14:paraId="3F1E8453">
      <w:pPr>
        <w:pStyle w:val="6"/>
        <w:spacing w:before="0" w:beforeAutospacing="0" w:after="0" w:afterAutospacing="0" w:line="360" w:lineRule="auto"/>
        <w:ind w:firstLine="422" w:firstLineChars="200"/>
        <w:rPr>
          <w:sz w:val="21"/>
          <w:szCs w:val="21"/>
        </w:rPr>
      </w:pPr>
      <w:bookmarkStart w:id="775" w:name="_Toc532377259"/>
      <w:bookmarkStart w:id="776" w:name="_Toc351203573"/>
      <w:r>
        <w:rPr>
          <w:rFonts w:hint="eastAsia"/>
          <w:sz w:val="21"/>
          <w:szCs w:val="21"/>
        </w:rPr>
        <w:t>1</w:t>
      </w:r>
      <w:bookmarkStart w:id="777" w:name="_Toc337558793"/>
      <w:r>
        <w:rPr>
          <w:rFonts w:hint="eastAsia"/>
          <w:sz w:val="21"/>
          <w:szCs w:val="21"/>
        </w:rPr>
        <w:t>0.6变更引起的工期调整</w:t>
      </w:r>
      <w:bookmarkEnd w:id="775"/>
      <w:bookmarkEnd w:id="776"/>
      <w:bookmarkEnd w:id="777"/>
    </w:p>
    <w:p w14:paraId="51A5043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14:paraId="47375AAB">
      <w:pPr>
        <w:pStyle w:val="6"/>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14:paraId="75E52B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14:paraId="1B6CA478">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14:paraId="32D7F404">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14:paraId="06DAD01B">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14:paraId="320C731A">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14:paraId="202EBA90">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14:paraId="1A930100">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99F0012">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14:paraId="411E31B9">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14:paraId="0EFEC4F0">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14:paraId="49465FCB">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14:paraId="00D643B3">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33356F">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14:paraId="3C2D44A5">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14:paraId="1A6E0A0F">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14:paraId="318560B7">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14:paraId="62C16B5D">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14:paraId="3447C2B5">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C187F4">
      <w:pPr>
        <w:pStyle w:val="6"/>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14:paraId="0216B3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14:paraId="50B43E6D">
      <w:pPr>
        <w:pStyle w:val="6"/>
        <w:spacing w:before="0" w:beforeAutospacing="0" w:after="0" w:afterAutospacing="0" w:line="360" w:lineRule="auto"/>
        <w:ind w:firstLine="422" w:firstLineChars="200"/>
        <w:rPr>
          <w:sz w:val="21"/>
          <w:szCs w:val="21"/>
        </w:rPr>
      </w:pPr>
      <w:bookmarkStart w:id="786" w:name="_Toc532377262"/>
      <w:bookmarkStart w:id="787" w:name="_Toc351203576"/>
      <w:r>
        <w:rPr>
          <w:rFonts w:hint="eastAsia"/>
          <w:sz w:val="21"/>
          <w:szCs w:val="21"/>
        </w:rPr>
        <w:t>1</w:t>
      </w:r>
      <w:bookmarkStart w:id="788" w:name="_Toc296346592"/>
      <w:bookmarkStart w:id="789" w:name="_Toc296503091"/>
      <w:bookmarkStart w:id="790" w:name="_Toc337558796"/>
      <w:r>
        <w:rPr>
          <w:rFonts w:hint="eastAsia"/>
          <w:sz w:val="21"/>
          <w:szCs w:val="21"/>
        </w:rPr>
        <w:t>0.9计日工</w:t>
      </w:r>
      <w:bookmarkEnd w:id="786"/>
      <w:bookmarkEnd w:id="787"/>
      <w:bookmarkEnd w:id="788"/>
      <w:bookmarkEnd w:id="789"/>
      <w:bookmarkEnd w:id="790"/>
    </w:p>
    <w:p w14:paraId="60EE9A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5DD73B7">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14:paraId="5184EA95">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14:paraId="25CB6070">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14:paraId="1BDFACA9">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14:paraId="58A0D378">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14:paraId="7DA08241">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14:paraId="0CA83B87">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14:paraId="0D0E38E3">
      <w:pPr>
        <w:pStyle w:val="5"/>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14:paraId="12319534">
      <w:pPr>
        <w:pStyle w:val="6"/>
        <w:spacing w:before="0" w:beforeAutospacing="0" w:after="0" w:afterAutospacing="0" w:line="360" w:lineRule="auto"/>
        <w:ind w:firstLine="422" w:firstLineChars="200"/>
        <w:rPr>
          <w:sz w:val="21"/>
          <w:szCs w:val="21"/>
        </w:rPr>
      </w:pPr>
      <w:bookmarkStart w:id="794" w:name="_Toc351203578"/>
      <w:bookmarkStart w:id="795" w:name="_Toc532377264"/>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14:paraId="0ADB57E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14:paraId="7A15BB8F">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14:paraId="2E7AAC4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14:paraId="41FB6150">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14:paraId="6F041B7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8pt;width:360pt;" o:ole="t" filled="f" stroked="f" coordsize="21600,21600">
            <v:path/>
            <v:fill on="f" focussize="0,0"/>
            <v:stroke on="f" joinstyle="miter"/>
            <v:imagedata r:id="rId7" embosscolor="#FFFFFF" o:title=""/>
            <o:lock v:ext="edit" aspectratio="t"/>
            <w10:wrap type="none"/>
            <w10:anchorlock/>
          </v:shape>
          <o:OLEObject Type="Embed" ProgID="Equation.3" ShapeID="_x0000_i1025" DrawAspect="Content" ObjectID="_1468075725" r:id="rId6">
            <o:LockedField>false</o:LockedField>
          </o:OLEObject>
        </w:object>
      </w:r>
    </w:p>
    <w:p w14:paraId="05C01AEA">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14:paraId="6598A45C">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9pt;width:21.9pt;" o:ole="t" filled="f" stroked="f" coordsize="21600,21600">
            <v:path/>
            <v:fill on="f" focussize="0,0"/>
            <v:stroke on="f" joinstyle="miter"/>
            <v:imagedata r:id="rId9" embosscolor="#FFFFFF" o:title=""/>
            <o:lock v:ext="edit" aspectratio="t"/>
            <w10:wrap type="none"/>
            <w10:anchorlock/>
          </v:shape>
          <o:OLEObject Type="Embed" ProgID="Equation.3" ShapeID="_x0000_i1026" DrawAspect="Content" ObjectID="_1468075726" r:id="rId8">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362FAC2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14:paraId="0CA449E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9pt;width:100.2pt;" o:ole="t" filled="f" stroked="f" coordsize="21600,21600">
            <v:path/>
            <v:fill on="f" focussize="0,0"/>
            <v:stroke on="f" joinstyle="miter"/>
            <v:imagedata r:id="rId11" embosscolor="#FFFFFF" o:title=""/>
            <o:lock v:ext="edit" aspectratio="t"/>
            <w10:wrap type="none"/>
            <w10:anchorlock/>
          </v:shape>
          <o:OLEObject Type="Embed" ProgID="Equation.3" ShapeID="_x0000_i1027" DrawAspect="Content" ObjectID="_1468075727" r:id="rId10">
            <o:LockedField>false</o:LockedField>
          </o:OLEObject>
        </w:object>
      </w:r>
      <w:r>
        <w:rPr>
          <w:rFonts w:hint="eastAsia" w:ascii="宋体" w:hAnsi="宋体"/>
          <w:kern w:val="0"/>
          <w:szCs w:val="21"/>
        </w:rPr>
        <w:t>——各可调因子的变值权重（即可调部分的权重），为各可调因子在签约合同价中所占的比例；</w:t>
      </w:r>
    </w:p>
    <w:p w14:paraId="26D2DAD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9pt;width:100.2pt;" o:ole="t" filled="f" stroked="f" coordsize="21600,21600">
            <v:path/>
            <v:fill on="f" focussize="0,0"/>
            <v:stroke on="f" joinstyle="miter"/>
            <v:imagedata r:id="rId13" embosscolor="#FFFFFF" o:title=""/>
            <o:lock v:ext="edit" aspectratio="t"/>
            <w10:wrap type="none"/>
            <w10:anchorlock/>
          </v:shape>
          <o:OLEObject Type="Embed" ProgID="Equation.3" ShapeID="_x0000_i1028" DrawAspect="Content" ObjectID="_1468075728" r:id="rId12">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14:paraId="15CFC7A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9pt;width:108.3pt;" o:ole="t" filled="f" stroked="f" coordsize="21600,21600">
            <v:path/>
            <v:fill on="f" focussize="0,0"/>
            <v:stroke on="f" joinstyle="miter"/>
            <v:imagedata r:id="rId15" embosscolor="#FFFFFF" o:title=""/>
            <o:lock v:ext="edit" aspectratio="t"/>
            <w10:wrap type="none"/>
            <w10:anchorlock/>
          </v:shape>
          <o:OLEObject Type="Embed" ProgID="Equation.3" ShapeID="_x0000_i1029" DrawAspect="Content" ObjectID="_1468075729" r:id="rId14">
            <o:LockedField>false</o:LockedField>
          </o:OLEObject>
        </w:object>
      </w:r>
      <w:r>
        <w:rPr>
          <w:rFonts w:hint="eastAsia" w:ascii="宋体" w:hAnsi="宋体"/>
          <w:kern w:val="0"/>
          <w:szCs w:val="21"/>
        </w:rPr>
        <w:t>——各可调因子的基本价格指数，指基准日期的各可调因子的价格指数。</w:t>
      </w:r>
    </w:p>
    <w:p w14:paraId="70638AAE">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14:paraId="3A0222F3">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14:paraId="198B5D04">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14:paraId="10C140E7">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14:paraId="65908B05">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14:paraId="2914EF9B">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14:paraId="39D6D246">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7799D185">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14:paraId="6F6BECB0">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2A58A85">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E9113A0">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14:paraId="37D69D4A">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B8AE501">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CE1DE08">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14:paraId="10D6B527">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4EFDDCD">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14:paraId="47A691D9">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14:paraId="03F8AB66">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14:paraId="2CEE4899">
      <w:pPr>
        <w:pStyle w:val="6"/>
        <w:spacing w:before="0" w:beforeAutospacing="0" w:after="0" w:afterAutospacing="0" w:line="360" w:lineRule="auto"/>
        <w:ind w:firstLine="422" w:firstLineChars="200"/>
        <w:rPr>
          <w:sz w:val="21"/>
          <w:szCs w:val="21"/>
        </w:rPr>
      </w:pPr>
      <w:bookmarkStart w:id="800" w:name="_Toc351203579"/>
      <w:bookmarkStart w:id="801" w:name="_Toc532377265"/>
      <w:bookmarkStart w:id="802" w:name="_Toc296346594"/>
      <w:bookmarkStart w:id="803" w:name="_Toc337558798"/>
      <w:bookmarkStart w:id="804" w:name="_Toc296503093"/>
      <w:r>
        <w:rPr>
          <w:rFonts w:hint="eastAsia"/>
          <w:sz w:val="21"/>
          <w:szCs w:val="21"/>
        </w:rPr>
        <w:t>11.2法律变化引起的调整</w:t>
      </w:r>
      <w:bookmarkEnd w:id="800"/>
      <w:bookmarkEnd w:id="801"/>
    </w:p>
    <w:bookmarkEnd w:id="802"/>
    <w:bookmarkEnd w:id="803"/>
    <w:bookmarkEnd w:id="804"/>
    <w:p w14:paraId="6421884A">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BE12C85">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14:paraId="1E32AAEF">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14:paraId="2D9FD5D4">
      <w:pPr>
        <w:pStyle w:val="5"/>
        <w:keepNext/>
        <w:keepLines/>
        <w:spacing w:before="156" w:beforeLines="50" w:beforeAutospacing="0" w:after="156" w:afterLines="50" w:afterAutospacing="0" w:line="360" w:lineRule="auto"/>
        <w:jc w:val="both"/>
        <w:rPr>
          <w:bCs w:val="0"/>
          <w:kern w:val="2"/>
          <w:sz w:val="21"/>
          <w:szCs w:val="21"/>
        </w:rPr>
      </w:pPr>
      <w:bookmarkStart w:id="805" w:name="_Toc532377266"/>
      <w:bookmarkStart w:id="806" w:name="_Toc351203580"/>
      <w:bookmarkStart w:id="807" w:name="_Toc532375598"/>
      <w:bookmarkStart w:id="808" w:name="_Toc337558799"/>
      <w:bookmarkStart w:id="809" w:name="_Toc296346597"/>
      <w:bookmarkStart w:id="810" w:name="_Toc296503096"/>
      <w:r>
        <w:rPr>
          <w:rFonts w:hint="eastAsia"/>
          <w:kern w:val="2"/>
          <w:sz w:val="21"/>
          <w:szCs w:val="21"/>
        </w:rPr>
        <w:t>12. 合同价格、计量与支付</w:t>
      </w:r>
      <w:bookmarkEnd w:id="805"/>
      <w:bookmarkEnd w:id="806"/>
      <w:bookmarkEnd w:id="807"/>
    </w:p>
    <w:bookmarkEnd w:id="808"/>
    <w:p w14:paraId="61FEB3DD">
      <w:pPr>
        <w:pStyle w:val="6"/>
        <w:spacing w:before="0" w:beforeAutospacing="0" w:after="0" w:afterAutospacing="0" w:line="360" w:lineRule="auto"/>
        <w:ind w:firstLine="422" w:firstLineChars="200"/>
        <w:rPr>
          <w:sz w:val="21"/>
          <w:szCs w:val="21"/>
        </w:rPr>
      </w:pPr>
      <w:bookmarkStart w:id="811" w:name="_Toc351203581"/>
      <w:bookmarkStart w:id="812" w:name="_Toc532377267"/>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14:paraId="263A4DFB">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14:paraId="3EF083EF">
      <w:pPr>
        <w:spacing w:line="360" w:lineRule="auto"/>
        <w:ind w:firstLine="420" w:firstLineChars="200"/>
        <w:jc w:val="left"/>
        <w:rPr>
          <w:rFonts w:ascii="宋体" w:hAnsi="宋体"/>
          <w:kern w:val="0"/>
          <w:szCs w:val="21"/>
        </w:rPr>
      </w:pPr>
      <w:r>
        <w:rPr>
          <w:rFonts w:hint="eastAsia" w:ascii="宋体" w:hAnsi="宋体"/>
          <w:kern w:val="0"/>
          <w:szCs w:val="21"/>
        </w:rPr>
        <w:t>1.单价合同</w:t>
      </w:r>
    </w:p>
    <w:p w14:paraId="73A442AC">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38890E">
      <w:pPr>
        <w:pStyle w:val="6"/>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14:paraId="6DA3E854">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07BE51">
      <w:pPr>
        <w:pStyle w:val="6"/>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14:paraId="24AA673A">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14:paraId="7BAE75B5">
      <w:pPr>
        <w:pStyle w:val="6"/>
        <w:spacing w:before="0" w:beforeAutospacing="0" w:after="0" w:afterAutospacing="0" w:line="360" w:lineRule="auto"/>
        <w:ind w:firstLine="422" w:firstLineChars="200"/>
        <w:rPr>
          <w:sz w:val="21"/>
          <w:szCs w:val="21"/>
        </w:rPr>
      </w:pPr>
      <w:bookmarkStart w:id="816" w:name="_Toc296503097"/>
      <w:bookmarkStart w:id="817" w:name="_Toc296346598"/>
      <w:bookmarkStart w:id="818" w:name="_Toc351203582"/>
      <w:bookmarkStart w:id="819" w:name="_Toc532377270"/>
      <w:bookmarkStart w:id="820" w:name="_Toc337558801"/>
      <w:r>
        <w:rPr>
          <w:rFonts w:hint="eastAsia"/>
          <w:sz w:val="21"/>
          <w:szCs w:val="21"/>
        </w:rPr>
        <w:t>12.2预</w:t>
      </w:r>
      <w:bookmarkEnd w:id="816"/>
      <w:bookmarkEnd w:id="817"/>
      <w:bookmarkStart w:id="821" w:name="_Toc296503100"/>
      <w:bookmarkStart w:id="822" w:name="_Toc296346601"/>
      <w:r>
        <w:rPr>
          <w:rFonts w:hint="eastAsia"/>
          <w:sz w:val="21"/>
          <w:szCs w:val="21"/>
        </w:rPr>
        <w:t>付款</w:t>
      </w:r>
      <w:bookmarkEnd w:id="818"/>
      <w:bookmarkEnd w:id="819"/>
    </w:p>
    <w:bookmarkEnd w:id="820"/>
    <w:bookmarkEnd w:id="821"/>
    <w:bookmarkEnd w:id="822"/>
    <w:p w14:paraId="69E0B296">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14:paraId="689BA990">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14:paraId="0BECAAF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14:paraId="3B4B673B">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14:paraId="1A22BB26">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14:paraId="48635AA3">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7EB1E01">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14:paraId="6A439FFD">
      <w:pPr>
        <w:pStyle w:val="6"/>
        <w:spacing w:before="0" w:beforeAutospacing="0" w:after="0" w:afterAutospacing="0" w:line="360" w:lineRule="auto"/>
        <w:ind w:firstLine="422" w:firstLineChars="200"/>
        <w:rPr>
          <w:sz w:val="21"/>
          <w:szCs w:val="21"/>
        </w:rPr>
      </w:pPr>
      <w:bookmarkStart w:id="823" w:name="_Toc532377271"/>
      <w:bookmarkStart w:id="824" w:name="_Toc351203583"/>
      <w:bookmarkStart w:id="825" w:name="_Toc337558802"/>
      <w:r>
        <w:rPr>
          <w:rFonts w:hint="eastAsia"/>
          <w:sz w:val="21"/>
          <w:szCs w:val="21"/>
        </w:rPr>
        <w:t>12.3计量</w:t>
      </w:r>
      <w:bookmarkEnd w:id="823"/>
      <w:bookmarkEnd w:id="824"/>
    </w:p>
    <w:bookmarkEnd w:id="825"/>
    <w:p w14:paraId="2F7F1C23">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14:paraId="151CFADF">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14:paraId="373A3202">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14:paraId="5D08712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14:paraId="7149132B">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14:paraId="39BBCBA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14:paraId="3C24CE1D">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67E144AC">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0C7A6DB">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14:paraId="60780C4F">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14:paraId="732CE83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14:paraId="1BAF56C1">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2627C2B0">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EFB650E">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14:paraId="78F2052D">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14:paraId="321B23DA">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14:paraId="524535A1">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14:paraId="406F984B">
      <w:pPr>
        <w:pStyle w:val="6"/>
        <w:spacing w:before="0" w:beforeAutospacing="0" w:after="0" w:afterAutospacing="0" w:line="360" w:lineRule="auto"/>
        <w:ind w:firstLine="422" w:firstLineChars="200"/>
        <w:rPr>
          <w:sz w:val="21"/>
          <w:szCs w:val="21"/>
        </w:rPr>
      </w:pPr>
      <w:bookmarkStart w:id="826" w:name="_Toc296346602"/>
      <w:bookmarkStart w:id="827" w:name="_Toc296503101"/>
      <w:bookmarkStart w:id="828" w:name="_Toc532377272"/>
      <w:bookmarkStart w:id="829" w:name="_Toc351203584"/>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14:paraId="4BAC5F7C">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14:paraId="55E0E78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14:paraId="4620F1F9">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14:paraId="49DEA9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14:paraId="3CE6DE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14:paraId="46131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14:paraId="743E5F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14:paraId="3819C4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14:paraId="7907C1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14:paraId="243ACC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14:paraId="66C5F9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14:paraId="4CA7E602">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14:paraId="7646D6A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14:paraId="4FF4C1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0722D4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14:paraId="6EBCEC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14:paraId="1702EA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14:paraId="171601A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14:paraId="388CAF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14:paraId="0B3A3339">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14:paraId="734489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47ED4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6B974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5BCE8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14:paraId="52F6E3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14:paraId="0120AD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3256C2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14:paraId="4BFDCA06">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14:paraId="63D36B95">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14:paraId="18E36429">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14:paraId="1CABDFC7">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14:paraId="600A3A34">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14:paraId="4506F761">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B6B0D7">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723C0E6">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14:paraId="51AB56DB">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14:paraId="5A72508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E9CD767">
      <w:pPr>
        <w:pStyle w:val="6"/>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14:paraId="3F0AC643">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14:paraId="15443288">
      <w:pPr>
        <w:pStyle w:val="5"/>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296346607"/>
      <w:bookmarkStart w:id="836" w:name="_Toc337558804"/>
      <w:bookmarkStart w:id="837" w:name="_Toc296503106"/>
      <w:bookmarkStart w:id="838" w:name="_Toc322522574"/>
      <w:r>
        <w:rPr>
          <w:rFonts w:hint="eastAsia"/>
          <w:kern w:val="2"/>
          <w:sz w:val="21"/>
          <w:szCs w:val="21"/>
        </w:rPr>
        <w:t>13. 验收和工程试车</w:t>
      </w:r>
      <w:bookmarkEnd w:id="832"/>
      <w:bookmarkEnd w:id="833"/>
      <w:bookmarkEnd w:id="834"/>
    </w:p>
    <w:bookmarkEnd w:id="835"/>
    <w:bookmarkEnd w:id="836"/>
    <w:bookmarkEnd w:id="837"/>
    <w:bookmarkEnd w:id="838"/>
    <w:p w14:paraId="4A8E6E53">
      <w:pPr>
        <w:pStyle w:val="6"/>
        <w:spacing w:before="0" w:beforeAutospacing="0" w:after="0" w:afterAutospacing="0" w:line="360" w:lineRule="auto"/>
        <w:ind w:firstLine="422" w:firstLineChars="200"/>
        <w:rPr>
          <w:sz w:val="21"/>
          <w:szCs w:val="21"/>
        </w:rPr>
      </w:pPr>
      <w:bookmarkStart w:id="839" w:name="_Toc351203587"/>
      <w:bookmarkStart w:id="840" w:name="_Toc532377275"/>
      <w:bookmarkStart w:id="841" w:name="_Toc337558805"/>
      <w:bookmarkStart w:id="842" w:name="_Toc296346611"/>
      <w:bookmarkStart w:id="843" w:name="_Toc296503110"/>
      <w:r>
        <w:rPr>
          <w:rFonts w:hint="eastAsia"/>
          <w:sz w:val="21"/>
          <w:szCs w:val="21"/>
        </w:rPr>
        <w:t>13.1分部分项工程验收</w:t>
      </w:r>
      <w:bookmarkEnd w:id="839"/>
      <w:bookmarkEnd w:id="840"/>
    </w:p>
    <w:bookmarkEnd w:id="841"/>
    <w:p w14:paraId="419C2BB8">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14:paraId="6965BE5C">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74FEEDB8">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14:paraId="47DAF4F9">
      <w:pPr>
        <w:pStyle w:val="6"/>
        <w:spacing w:before="0" w:beforeAutospacing="0" w:after="0" w:afterAutospacing="0" w:line="360" w:lineRule="auto"/>
        <w:ind w:firstLine="422" w:firstLineChars="200"/>
        <w:rPr>
          <w:sz w:val="21"/>
          <w:szCs w:val="21"/>
        </w:rPr>
      </w:pPr>
      <w:bookmarkStart w:id="844" w:name="_Toc532377276"/>
      <w:bookmarkStart w:id="845" w:name="_Toc351203588"/>
      <w:bookmarkStart w:id="846" w:name="_Toc337558806"/>
      <w:r>
        <w:rPr>
          <w:rFonts w:hint="eastAsia"/>
          <w:sz w:val="21"/>
          <w:szCs w:val="21"/>
        </w:rPr>
        <w:t>13.2竣工验收</w:t>
      </w:r>
      <w:bookmarkEnd w:id="844"/>
      <w:bookmarkEnd w:id="845"/>
    </w:p>
    <w:bookmarkEnd w:id="842"/>
    <w:bookmarkEnd w:id="843"/>
    <w:bookmarkEnd w:id="846"/>
    <w:p w14:paraId="61B8CD6F">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14:paraId="37C8B181">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14:paraId="7356AB46">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14:paraId="17080FD3">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14:paraId="027F0E9D">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14:paraId="4A5B725B">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14:paraId="6805A83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14:paraId="28EAE638">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7EF1F4C">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AFA2BAD">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14:paraId="1BACAF3E">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92D5EEB">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5B6C416">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6C6E96A8">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14:paraId="1AFAA4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14:paraId="747AC1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14:paraId="3D6463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92BA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14:paraId="61DB24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14:paraId="0907F3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7A0335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18CFB26D">
      <w:pPr>
        <w:pStyle w:val="6"/>
        <w:spacing w:before="0" w:beforeAutospacing="0" w:after="0" w:afterAutospacing="0" w:line="360" w:lineRule="auto"/>
        <w:ind w:firstLine="422" w:firstLineChars="200"/>
        <w:rPr>
          <w:sz w:val="21"/>
          <w:szCs w:val="21"/>
        </w:rPr>
      </w:pPr>
      <w:bookmarkStart w:id="848" w:name="_Toc351203589"/>
      <w:bookmarkStart w:id="849" w:name="_Toc532377277"/>
      <w:bookmarkStart w:id="850" w:name="_Toc296346612"/>
      <w:bookmarkStart w:id="851" w:name="_Toc296503111"/>
      <w:bookmarkStart w:id="852" w:name="_Toc337558807"/>
      <w:r>
        <w:rPr>
          <w:rFonts w:hint="eastAsia"/>
          <w:sz w:val="21"/>
          <w:szCs w:val="21"/>
        </w:rPr>
        <w:t>13.3工程试车</w:t>
      </w:r>
      <w:bookmarkEnd w:id="848"/>
      <w:bookmarkEnd w:id="849"/>
    </w:p>
    <w:bookmarkEnd w:id="850"/>
    <w:bookmarkEnd w:id="851"/>
    <w:bookmarkEnd w:id="852"/>
    <w:p w14:paraId="63F83F3D">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14:paraId="207BF47D">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14:paraId="5ED7B198">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FA2A95D">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42F2E5">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98A089F">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14:paraId="2D1A6E9A">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ACE6733">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6EC7816">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14:paraId="7FA65222">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14:paraId="42E1F935">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8564490">
      <w:pPr>
        <w:pStyle w:val="6"/>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14:paraId="7300C8FA">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14:paraId="7C226E84">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19C748CE">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14:paraId="065CEA8F">
      <w:pPr>
        <w:pStyle w:val="6"/>
        <w:spacing w:before="0" w:beforeAutospacing="0" w:after="0" w:afterAutospacing="0" w:line="360" w:lineRule="auto"/>
        <w:ind w:firstLine="422" w:firstLineChars="200"/>
        <w:rPr>
          <w:sz w:val="21"/>
          <w:szCs w:val="21"/>
        </w:rPr>
      </w:pPr>
      <w:bookmarkStart w:id="854" w:name="_Toc532377279"/>
      <w:bookmarkStart w:id="855" w:name="_Toc351203591"/>
      <w:r>
        <w:rPr>
          <w:rFonts w:hint="eastAsia"/>
          <w:sz w:val="21"/>
          <w:szCs w:val="21"/>
        </w:rPr>
        <w:t>13.5 施工期运行</w:t>
      </w:r>
      <w:bookmarkEnd w:id="854"/>
      <w:bookmarkEnd w:id="855"/>
    </w:p>
    <w:p w14:paraId="7ECEF77C">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4BCF233">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14:paraId="010BDB78">
      <w:pPr>
        <w:pStyle w:val="6"/>
        <w:spacing w:before="0" w:beforeAutospacing="0" w:after="0" w:afterAutospacing="0" w:line="360" w:lineRule="auto"/>
        <w:ind w:firstLine="422" w:firstLineChars="200"/>
        <w:rPr>
          <w:sz w:val="21"/>
          <w:szCs w:val="21"/>
        </w:rPr>
      </w:pPr>
      <w:bookmarkStart w:id="856" w:name="_Toc296503112"/>
      <w:bookmarkStart w:id="857" w:name="_Toc296346613"/>
      <w:bookmarkStart w:id="858" w:name="_Toc351203592"/>
      <w:bookmarkStart w:id="859" w:name="_Toc532377280"/>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14:paraId="474268BD">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14:paraId="6B4B1F66">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14:paraId="79979E77">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14:paraId="3E71A192">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14:paraId="506A3205">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14:paraId="09CA78B0">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14:paraId="733624CB">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14:paraId="27AEBB75">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4DDD268">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14:paraId="6E0B94F3">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0EB9CAEB">
      <w:pPr>
        <w:pStyle w:val="5"/>
        <w:keepNext/>
        <w:keepLines/>
        <w:spacing w:before="156" w:beforeLines="50" w:beforeAutospacing="0" w:after="156" w:afterLines="50" w:afterAutospacing="0" w:line="360" w:lineRule="auto"/>
        <w:jc w:val="both"/>
        <w:rPr>
          <w:bCs w:val="0"/>
          <w:kern w:val="2"/>
          <w:sz w:val="21"/>
          <w:szCs w:val="21"/>
        </w:rPr>
      </w:pPr>
      <w:bookmarkStart w:id="861" w:name="_Toc351203593"/>
      <w:bookmarkStart w:id="862" w:name="_Toc532377281"/>
      <w:bookmarkStart w:id="863" w:name="_Toc532375600"/>
      <w:bookmarkStart w:id="864" w:name="_Toc337558810"/>
      <w:bookmarkStart w:id="865" w:name="_Toc296346614"/>
      <w:bookmarkStart w:id="866" w:name="_Toc296503113"/>
      <w:r>
        <w:rPr>
          <w:rFonts w:hint="eastAsia"/>
          <w:kern w:val="2"/>
          <w:sz w:val="21"/>
          <w:szCs w:val="21"/>
        </w:rPr>
        <w:t>14. 竣工结算</w:t>
      </w:r>
      <w:bookmarkEnd w:id="861"/>
      <w:bookmarkEnd w:id="862"/>
      <w:bookmarkEnd w:id="863"/>
    </w:p>
    <w:bookmarkEnd w:id="864"/>
    <w:p w14:paraId="0CF95415">
      <w:pPr>
        <w:pStyle w:val="6"/>
        <w:spacing w:before="0" w:beforeAutospacing="0" w:after="0" w:afterAutospacing="0" w:line="360" w:lineRule="auto"/>
        <w:ind w:firstLine="422" w:firstLineChars="200"/>
        <w:rPr>
          <w:sz w:val="21"/>
          <w:szCs w:val="21"/>
        </w:rPr>
      </w:pPr>
      <w:bookmarkStart w:id="867" w:name="_Toc532377282"/>
      <w:bookmarkStart w:id="868" w:name="_Toc351203594"/>
      <w:bookmarkStart w:id="869" w:name="_Toc337558811"/>
      <w:r>
        <w:rPr>
          <w:rFonts w:hint="eastAsia"/>
          <w:sz w:val="21"/>
          <w:szCs w:val="21"/>
        </w:rPr>
        <w:t>14.1 竣工结算申请</w:t>
      </w:r>
      <w:bookmarkEnd w:id="867"/>
      <w:bookmarkEnd w:id="868"/>
    </w:p>
    <w:bookmarkEnd w:id="869"/>
    <w:p w14:paraId="36F089B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EC4D6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14:paraId="17D0D13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14:paraId="689618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14:paraId="45DB8E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14:paraId="077FCB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14:paraId="0704489D">
      <w:pPr>
        <w:pStyle w:val="6"/>
        <w:spacing w:before="0" w:beforeAutospacing="0" w:after="0" w:afterAutospacing="0" w:line="360" w:lineRule="auto"/>
        <w:ind w:firstLine="422" w:firstLineChars="200"/>
        <w:rPr>
          <w:sz w:val="21"/>
          <w:szCs w:val="21"/>
        </w:rPr>
      </w:pPr>
      <w:bookmarkStart w:id="870" w:name="_Toc532377283"/>
      <w:bookmarkStart w:id="871" w:name="_Toc351203595"/>
      <w:bookmarkStart w:id="872" w:name="_Toc337558812"/>
      <w:r>
        <w:rPr>
          <w:rFonts w:hint="eastAsia"/>
          <w:sz w:val="21"/>
          <w:szCs w:val="21"/>
        </w:rPr>
        <w:t>14.2 竣工结算审核</w:t>
      </w:r>
      <w:bookmarkEnd w:id="870"/>
      <w:bookmarkEnd w:id="871"/>
    </w:p>
    <w:bookmarkEnd w:id="872"/>
    <w:p w14:paraId="23E4582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6D85D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550F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43462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7FA081F">
      <w:pPr>
        <w:pStyle w:val="6"/>
        <w:spacing w:before="0" w:beforeAutospacing="0" w:after="0" w:afterAutospacing="0" w:line="360" w:lineRule="auto"/>
        <w:ind w:firstLine="422" w:firstLineChars="200"/>
        <w:rPr>
          <w:sz w:val="21"/>
          <w:szCs w:val="21"/>
        </w:rPr>
      </w:pPr>
      <w:bookmarkStart w:id="873" w:name="_Toc351203596"/>
      <w:bookmarkStart w:id="874" w:name="_Toc532377284"/>
      <w:bookmarkStart w:id="875" w:name="_Toc337558813"/>
      <w:r>
        <w:rPr>
          <w:rFonts w:hint="eastAsia"/>
          <w:sz w:val="21"/>
          <w:szCs w:val="21"/>
        </w:rPr>
        <w:t>14.3 甩项竣工协议</w:t>
      </w:r>
      <w:bookmarkEnd w:id="873"/>
      <w:bookmarkEnd w:id="874"/>
    </w:p>
    <w:bookmarkEnd w:id="875"/>
    <w:p w14:paraId="720DD97D">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11332157">
      <w:pPr>
        <w:pStyle w:val="6"/>
        <w:spacing w:before="0" w:beforeAutospacing="0" w:after="0" w:afterAutospacing="0" w:line="360" w:lineRule="auto"/>
        <w:ind w:firstLine="422" w:firstLineChars="200"/>
        <w:rPr>
          <w:sz w:val="21"/>
          <w:szCs w:val="21"/>
        </w:rPr>
      </w:pPr>
      <w:bookmarkStart w:id="876" w:name="_Toc351203597"/>
      <w:bookmarkStart w:id="877" w:name="_Toc532377285"/>
      <w:bookmarkStart w:id="878" w:name="_Toc337558814"/>
      <w:r>
        <w:rPr>
          <w:rFonts w:hint="eastAsia"/>
          <w:sz w:val="21"/>
          <w:szCs w:val="21"/>
        </w:rPr>
        <w:t>14.4 最终结清</w:t>
      </w:r>
      <w:bookmarkEnd w:id="876"/>
      <w:bookmarkEnd w:id="877"/>
    </w:p>
    <w:bookmarkEnd w:id="878"/>
    <w:p w14:paraId="5ED5B2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14:paraId="7CDE49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14:paraId="2F29F0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14:paraId="597161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14:paraId="481146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14:paraId="5CF3BF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8B4562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2B16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14:paraId="11FE3DD9">
      <w:pPr>
        <w:pStyle w:val="5"/>
        <w:keepNext/>
        <w:keepLines/>
        <w:spacing w:before="156" w:beforeLines="50" w:beforeAutospacing="0" w:after="156" w:afterLines="50" w:afterAutospacing="0" w:line="360" w:lineRule="auto"/>
        <w:jc w:val="both"/>
        <w:rPr>
          <w:bCs w:val="0"/>
          <w:kern w:val="2"/>
          <w:sz w:val="21"/>
          <w:szCs w:val="21"/>
        </w:rPr>
      </w:pPr>
      <w:bookmarkStart w:id="879" w:name="_Toc532375601"/>
      <w:bookmarkStart w:id="880" w:name="_Toc351203598"/>
      <w:bookmarkStart w:id="881" w:name="_Toc532377286"/>
      <w:bookmarkStart w:id="882" w:name="_Toc337558815"/>
      <w:r>
        <w:rPr>
          <w:rFonts w:hint="eastAsia"/>
          <w:kern w:val="2"/>
          <w:sz w:val="21"/>
          <w:szCs w:val="21"/>
        </w:rPr>
        <w:t>15. 缺陷责任与保修</w:t>
      </w:r>
      <w:bookmarkEnd w:id="879"/>
      <w:bookmarkEnd w:id="880"/>
      <w:bookmarkEnd w:id="881"/>
    </w:p>
    <w:bookmarkEnd w:id="865"/>
    <w:bookmarkEnd w:id="866"/>
    <w:bookmarkEnd w:id="882"/>
    <w:p w14:paraId="0ADF52BA">
      <w:pPr>
        <w:pStyle w:val="6"/>
        <w:spacing w:before="0" w:beforeAutospacing="0" w:after="0" w:afterAutospacing="0" w:line="360" w:lineRule="auto"/>
        <w:ind w:firstLine="422" w:firstLineChars="200"/>
        <w:rPr>
          <w:sz w:val="21"/>
          <w:szCs w:val="21"/>
        </w:rPr>
      </w:pPr>
      <w:bookmarkStart w:id="883" w:name="_Toc532377287"/>
      <w:bookmarkStart w:id="884" w:name="_Toc351203599"/>
      <w:bookmarkStart w:id="885" w:name="_Toc337558816"/>
      <w:bookmarkStart w:id="886" w:name="_Toc296503114"/>
      <w:bookmarkStart w:id="887" w:name="_Toc296346615"/>
      <w:r>
        <w:rPr>
          <w:rFonts w:hint="eastAsia"/>
          <w:sz w:val="21"/>
          <w:szCs w:val="21"/>
        </w:rPr>
        <w:t>15.1 工程保修的原则</w:t>
      </w:r>
      <w:bookmarkEnd w:id="883"/>
      <w:bookmarkEnd w:id="884"/>
    </w:p>
    <w:bookmarkEnd w:id="885"/>
    <w:p w14:paraId="7D8C81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14:paraId="040D7030">
      <w:pPr>
        <w:pStyle w:val="6"/>
        <w:spacing w:before="0" w:beforeAutospacing="0" w:after="0" w:afterAutospacing="0" w:line="360" w:lineRule="auto"/>
        <w:ind w:firstLine="422" w:firstLineChars="200"/>
        <w:rPr>
          <w:sz w:val="21"/>
          <w:szCs w:val="21"/>
        </w:rPr>
      </w:pPr>
      <w:bookmarkStart w:id="888" w:name="_Toc351203600"/>
      <w:bookmarkStart w:id="889" w:name="_Toc532377288"/>
      <w:bookmarkStart w:id="890" w:name="_Toc337558817"/>
      <w:r>
        <w:rPr>
          <w:rFonts w:hint="eastAsia"/>
          <w:sz w:val="21"/>
          <w:szCs w:val="21"/>
        </w:rPr>
        <w:t>15.2 缺陷责任期</w:t>
      </w:r>
      <w:bookmarkEnd w:id="886"/>
      <w:bookmarkEnd w:id="887"/>
      <w:bookmarkEnd w:id="888"/>
      <w:bookmarkEnd w:id="889"/>
    </w:p>
    <w:bookmarkEnd w:id="890"/>
    <w:p w14:paraId="64ABF5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14:paraId="55F213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B716F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69B717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14:paraId="50630A9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14:paraId="7AABC7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A4FF363">
      <w:pPr>
        <w:pStyle w:val="6"/>
        <w:spacing w:before="0" w:beforeAutospacing="0" w:after="0" w:afterAutospacing="0" w:line="360" w:lineRule="auto"/>
        <w:ind w:firstLine="422" w:firstLineChars="200"/>
        <w:rPr>
          <w:sz w:val="21"/>
          <w:szCs w:val="21"/>
        </w:rPr>
      </w:pPr>
      <w:bookmarkStart w:id="891" w:name="_Toc532377289"/>
      <w:bookmarkStart w:id="892" w:name="_Toc351203601"/>
      <w:bookmarkStart w:id="893" w:name="_Toc337558818"/>
      <w:bookmarkStart w:id="894" w:name="_Toc296503115"/>
      <w:bookmarkStart w:id="895" w:name="_Toc296346616"/>
      <w:r>
        <w:rPr>
          <w:rFonts w:hint="eastAsia"/>
          <w:sz w:val="21"/>
          <w:szCs w:val="21"/>
        </w:rPr>
        <w:t>15.3 质量保证金</w:t>
      </w:r>
      <w:bookmarkEnd w:id="891"/>
      <w:bookmarkEnd w:id="892"/>
    </w:p>
    <w:bookmarkEnd w:id="893"/>
    <w:p w14:paraId="2E959F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14:paraId="78947C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14:paraId="63B63B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14:paraId="0144B4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14:paraId="7DDA03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14:paraId="6D7094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14:paraId="174EA5C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14:paraId="3C6032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14:paraId="57EE636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14:paraId="0C8997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14:paraId="7FFF18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14:paraId="2DF128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14:paraId="659CD5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14:paraId="16948D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14:paraId="373F7D9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9F473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14:paraId="696926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14:paraId="029FF8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14:paraId="28F10C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165D2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14:paraId="5B225780">
      <w:pPr>
        <w:pStyle w:val="6"/>
        <w:spacing w:before="0" w:beforeAutospacing="0" w:after="0" w:afterAutospacing="0" w:line="360" w:lineRule="auto"/>
        <w:ind w:firstLine="422" w:firstLineChars="200"/>
        <w:rPr>
          <w:sz w:val="21"/>
          <w:szCs w:val="21"/>
        </w:rPr>
      </w:pPr>
      <w:bookmarkStart w:id="898" w:name="_Toc532377290"/>
      <w:bookmarkStart w:id="899" w:name="_Toc351203602"/>
      <w:bookmarkStart w:id="900" w:name="_Toc337558819"/>
      <w:r>
        <w:rPr>
          <w:rFonts w:hint="eastAsia"/>
          <w:sz w:val="21"/>
          <w:szCs w:val="21"/>
        </w:rPr>
        <w:t>15.4 保修</w:t>
      </w:r>
      <w:bookmarkEnd w:id="898"/>
      <w:bookmarkEnd w:id="899"/>
    </w:p>
    <w:bookmarkEnd w:id="894"/>
    <w:bookmarkEnd w:id="895"/>
    <w:bookmarkEnd w:id="900"/>
    <w:p w14:paraId="60BEDF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14:paraId="1C9418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7CA838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14:paraId="3B3A17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14:paraId="34123B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14:paraId="79DCB8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14:paraId="4B93AA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14:paraId="58279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14:paraId="568876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14:paraId="0C4CFB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57833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14:paraId="5BD1C5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B5BC4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14:paraId="470908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B3713FE">
      <w:pPr>
        <w:pStyle w:val="5"/>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532377291"/>
      <w:bookmarkStart w:id="903" w:name="_Toc351203603"/>
      <w:bookmarkStart w:id="904" w:name="_Toc337558820"/>
      <w:r>
        <w:rPr>
          <w:rFonts w:hint="eastAsia"/>
          <w:kern w:val="2"/>
          <w:sz w:val="21"/>
          <w:szCs w:val="21"/>
        </w:rPr>
        <w:t>16. 违约</w:t>
      </w:r>
      <w:bookmarkEnd w:id="901"/>
      <w:bookmarkEnd w:id="902"/>
      <w:bookmarkEnd w:id="903"/>
    </w:p>
    <w:bookmarkEnd w:id="904"/>
    <w:p w14:paraId="5F35CF18">
      <w:pPr>
        <w:pStyle w:val="6"/>
        <w:spacing w:before="0" w:beforeAutospacing="0" w:after="0" w:afterAutospacing="0" w:line="360" w:lineRule="auto"/>
        <w:ind w:firstLine="422" w:firstLineChars="200"/>
        <w:rPr>
          <w:sz w:val="21"/>
          <w:szCs w:val="21"/>
        </w:rPr>
      </w:pPr>
      <w:bookmarkStart w:id="905" w:name="_Toc296503129"/>
      <w:bookmarkStart w:id="906" w:name="_Toc296346630"/>
      <w:bookmarkStart w:id="907" w:name="_Toc532377292"/>
      <w:bookmarkStart w:id="908" w:name="_Toc351203604"/>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14:paraId="2C82C8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14:paraId="318A5D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14:paraId="2D687B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14:paraId="5FA0DC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14:paraId="08F892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14:paraId="6F48CF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14:paraId="4E9691C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14:paraId="66FFE3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14:paraId="13ED82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14:paraId="3BE502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14:paraId="174C66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7CBD46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14:paraId="0A728C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14:paraId="1BB9EB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14:paraId="1E15304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6672C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14:paraId="5922C1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14:paraId="2973CB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14:paraId="2F34BE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14:paraId="67F150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14:paraId="364D84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14:paraId="7BA1B6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14:paraId="7D22DF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14:paraId="4AFFD0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14:paraId="46C380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14:paraId="2C4968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14:paraId="396FF451">
      <w:pPr>
        <w:pStyle w:val="6"/>
        <w:spacing w:before="0" w:beforeAutospacing="0" w:after="0" w:afterAutospacing="0" w:line="360" w:lineRule="auto"/>
        <w:ind w:firstLine="422" w:firstLineChars="200"/>
        <w:rPr>
          <w:sz w:val="21"/>
          <w:szCs w:val="21"/>
        </w:rPr>
      </w:pPr>
      <w:bookmarkStart w:id="910" w:name="_Toc532377293"/>
      <w:bookmarkStart w:id="911" w:name="_Toc351203605"/>
      <w:bookmarkStart w:id="912" w:name="_Toc296346632"/>
      <w:bookmarkStart w:id="913" w:name="_Toc337558822"/>
      <w:bookmarkStart w:id="914" w:name="_Toc296503131"/>
      <w:r>
        <w:rPr>
          <w:rFonts w:hint="eastAsia"/>
          <w:sz w:val="21"/>
          <w:szCs w:val="21"/>
        </w:rPr>
        <w:t>16.2 承包人违约</w:t>
      </w:r>
      <w:bookmarkEnd w:id="910"/>
      <w:bookmarkEnd w:id="911"/>
    </w:p>
    <w:bookmarkEnd w:id="912"/>
    <w:bookmarkEnd w:id="913"/>
    <w:bookmarkEnd w:id="914"/>
    <w:p w14:paraId="23233B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14:paraId="2A3F34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14:paraId="23BC48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14:paraId="471B230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14:paraId="50A62C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14:paraId="3B54CE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14:paraId="1272CF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14:paraId="68ED65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14:paraId="752D4C4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14:paraId="6B1620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14:paraId="06119E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14:paraId="15273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14:paraId="7F6A97E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14:paraId="145931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14:paraId="48820F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6727C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14:paraId="366CA03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14:paraId="344482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14:paraId="5421C6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14:paraId="08F8E4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14:paraId="7AC1B8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14:paraId="67ECA1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14:paraId="29C98A7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08B398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14:paraId="188391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4BD3AF2">
      <w:pPr>
        <w:pStyle w:val="6"/>
        <w:spacing w:before="0" w:beforeAutospacing="0" w:after="0" w:afterAutospacing="0" w:line="360" w:lineRule="auto"/>
        <w:ind w:firstLine="422" w:firstLineChars="200"/>
        <w:rPr>
          <w:sz w:val="21"/>
          <w:szCs w:val="21"/>
        </w:rPr>
      </w:pPr>
      <w:bookmarkStart w:id="915" w:name="_Toc532377294"/>
      <w:bookmarkStart w:id="916" w:name="_Toc351203606"/>
      <w:r>
        <w:rPr>
          <w:rFonts w:hint="eastAsia"/>
          <w:sz w:val="21"/>
          <w:szCs w:val="21"/>
        </w:rPr>
        <w:t>16.3 第三人造成的违约</w:t>
      </w:r>
      <w:bookmarkEnd w:id="915"/>
      <w:bookmarkEnd w:id="916"/>
    </w:p>
    <w:p w14:paraId="594DC0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14:paraId="1155C38A">
      <w:pPr>
        <w:pStyle w:val="5"/>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532377295"/>
      <w:bookmarkStart w:id="919" w:name="_Toc532375603"/>
      <w:bookmarkStart w:id="920" w:name="_Toc337558823"/>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14:paraId="347E5B05">
      <w:pPr>
        <w:pStyle w:val="6"/>
        <w:spacing w:before="0" w:beforeAutospacing="0" w:after="0" w:afterAutospacing="0" w:line="360" w:lineRule="auto"/>
        <w:ind w:firstLine="422" w:firstLineChars="200"/>
        <w:rPr>
          <w:sz w:val="21"/>
          <w:szCs w:val="21"/>
        </w:rPr>
      </w:pPr>
      <w:bookmarkStart w:id="923" w:name="_Toc351203608"/>
      <w:bookmarkStart w:id="924" w:name="_Toc532377296"/>
      <w:bookmarkStart w:id="925" w:name="_Toc296503117"/>
      <w:bookmarkStart w:id="926" w:name="_Toc337558824"/>
      <w:bookmarkStart w:id="927" w:name="_Toc296346618"/>
      <w:r>
        <w:rPr>
          <w:rFonts w:hint="eastAsia"/>
          <w:sz w:val="21"/>
          <w:szCs w:val="21"/>
        </w:rPr>
        <w:t>17.1 不可抗力的确认</w:t>
      </w:r>
      <w:bookmarkEnd w:id="923"/>
      <w:bookmarkEnd w:id="924"/>
    </w:p>
    <w:bookmarkEnd w:id="925"/>
    <w:bookmarkEnd w:id="926"/>
    <w:bookmarkEnd w:id="927"/>
    <w:p w14:paraId="283DCF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44A112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B2CDE4F">
      <w:pPr>
        <w:pStyle w:val="6"/>
        <w:spacing w:before="0" w:beforeAutospacing="0" w:after="0" w:afterAutospacing="0" w:line="360" w:lineRule="auto"/>
        <w:ind w:firstLine="422" w:firstLineChars="200"/>
        <w:rPr>
          <w:sz w:val="21"/>
          <w:szCs w:val="21"/>
        </w:rPr>
      </w:pPr>
      <w:bookmarkStart w:id="928" w:name="_Toc532377297"/>
      <w:bookmarkStart w:id="929" w:name="_Toc351203609"/>
      <w:bookmarkStart w:id="930" w:name="_Toc296346619"/>
      <w:bookmarkStart w:id="931" w:name="_Toc296503118"/>
      <w:bookmarkStart w:id="932" w:name="_Toc337558825"/>
      <w:r>
        <w:rPr>
          <w:rFonts w:hint="eastAsia"/>
          <w:sz w:val="21"/>
          <w:szCs w:val="21"/>
        </w:rPr>
        <w:t>17.2 不可抗力的通知</w:t>
      </w:r>
      <w:bookmarkEnd w:id="928"/>
      <w:bookmarkEnd w:id="929"/>
    </w:p>
    <w:bookmarkEnd w:id="930"/>
    <w:bookmarkEnd w:id="931"/>
    <w:bookmarkEnd w:id="932"/>
    <w:p w14:paraId="3DFDC98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14:paraId="040BA9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7E5166E3">
      <w:pPr>
        <w:pStyle w:val="6"/>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14:paraId="12503B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14:paraId="6665444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14:paraId="6F0210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14:paraId="2875EB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14:paraId="621E6A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14:paraId="1BFC31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D595E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14:paraId="221D6CC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14:paraId="7F9EE4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14:paraId="20B5DF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14:paraId="7CF6C591">
      <w:pPr>
        <w:pStyle w:val="6"/>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14:paraId="530331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0E3C8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14:paraId="67AC0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14:paraId="2B2A0E4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14:paraId="3B1D17F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14:paraId="0D5297E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14:paraId="1A414E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14:paraId="7CA671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14:paraId="309CC7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14:paraId="7D4FC419">
      <w:pPr>
        <w:pStyle w:val="5"/>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5604"/>
      <w:bookmarkStart w:id="939" w:name="_Toc532377300"/>
      <w:bookmarkStart w:id="940" w:name="_Toc337558828"/>
      <w:bookmarkStart w:id="941" w:name="_Toc296503120"/>
      <w:bookmarkStart w:id="942" w:name="_Toc296346621"/>
      <w:r>
        <w:rPr>
          <w:rFonts w:hint="eastAsia"/>
          <w:kern w:val="2"/>
          <w:sz w:val="21"/>
          <w:szCs w:val="21"/>
        </w:rPr>
        <w:t>18. 保险</w:t>
      </w:r>
      <w:bookmarkEnd w:id="937"/>
      <w:bookmarkEnd w:id="938"/>
      <w:bookmarkEnd w:id="939"/>
    </w:p>
    <w:bookmarkEnd w:id="940"/>
    <w:bookmarkEnd w:id="941"/>
    <w:bookmarkEnd w:id="942"/>
    <w:p w14:paraId="56224E32">
      <w:pPr>
        <w:pStyle w:val="6"/>
        <w:spacing w:before="0" w:beforeAutospacing="0" w:after="0" w:afterAutospacing="0" w:line="360" w:lineRule="auto"/>
        <w:ind w:firstLine="422" w:firstLineChars="200"/>
        <w:rPr>
          <w:sz w:val="21"/>
          <w:szCs w:val="21"/>
        </w:rPr>
      </w:pPr>
      <w:bookmarkStart w:id="943" w:name="_Toc532377301"/>
      <w:bookmarkStart w:id="944" w:name="_Toc351203613"/>
      <w:bookmarkStart w:id="945" w:name="_Toc337558829"/>
      <w:bookmarkStart w:id="946" w:name="_Toc296346622"/>
      <w:bookmarkStart w:id="947" w:name="_Toc296503121"/>
      <w:r>
        <w:rPr>
          <w:rFonts w:hint="eastAsia"/>
          <w:sz w:val="21"/>
          <w:szCs w:val="21"/>
        </w:rPr>
        <w:t>18.1 工程保险</w:t>
      </w:r>
      <w:bookmarkEnd w:id="943"/>
      <w:bookmarkEnd w:id="944"/>
    </w:p>
    <w:bookmarkEnd w:id="945"/>
    <w:bookmarkEnd w:id="946"/>
    <w:bookmarkEnd w:id="947"/>
    <w:p w14:paraId="6032C8A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14:paraId="2C8004D9">
      <w:pPr>
        <w:pStyle w:val="6"/>
        <w:spacing w:before="0" w:beforeAutospacing="0" w:after="0" w:afterAutospacing="0" w:line="360" w:lineRule="auto"/>
        <w:ind w:firstLine="422" w:firstLineChars="200"/>
        <w:rPr>
          <w:sz w:val="21"/>
          <w:szCs w:val="21"/>
        </w:rPr>
      </w:pPr>
      <w:bookmarkStart w:id="948" w:name="_Toc351203614"/>
      <w:bookmarkStart w:id="949" w:name="_Toc532377302"/>
      <w:bookmarkStart w:id="950" w:name="_Toc296503122"/>
      <w:bookmarkStart w:id="951" w:name="_Toc337558830"/>
      <w:bookmarkStart w:id="952" w:name="_Toc296346623"/>
      <w:r>
        <w:rPr>
          <w:rFonts w:hint="eastAsia"/>
          <w:sz w:val="21"/>
          <w:szCs w:val="21"/>
        </w:rPr>
        <w:t>18.2 工伤保险</w:t>
      </w:r>
      <w:bookmarkEnd w:id="948"/>
      <w:bookmarkEnd w:id="949"/>
    </w:p>
    <w:bookmarkEnd w:id="950"/>
    <w:bookmarkEnd w:id="951"/>
    <w:bookmarkEnd w:id="952"/>
    <w:p w14:paraId="764BCFE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14:paraId="69F80F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14:paraId="3B0D620A">
      <w:pPr>
        <w:pStyle w:val="6"/>
        <w:spacing w:before="0" w:beforeAutospacing="0" w:after="0" w:afterAutospacing="0" w:line="360" w:lineRule="auto"/>
        <w:ind w:firstLine="422" w:firstLineChars="200"/>
        <w:rPr>
          <w:sz w:val="21"/>
          <w:szCs w:val="21"/>
        </w:rPr>
      </w:pPr>
      <w:bookmarkStart w:id="953" w:name="_Toc351203615"/>
      <w:bookmarkStart w:id="954" w:name="_Toc532377303"/>
      <w:bookmarkStart w:id="955" w:name="_Toc337558831"/>
      <w:bookmarkStart w:id="956" w:name="_Toc296503125"/>
      <w:bookmarkStart w:id="957" w:name="_Toc296346626"/>
      <w:r>
        <w:rPr>
          <w:rFonts w:hint="eastAsia"/>
          <w:sz w:val="21"/>
          <w:szCs w:val="21"/>
        </w:rPr>
        <w:t>18.3其他保险</w:t>
      </w:r>
      <w:bookmarkEnd w:id="953"/>
      <w:bookmarkEnd w:id="954"/>
    </w:p>
    <w:bookmarkEnd w:id="955"/>
    <w:bookmarkEnd w:id="956"/>
    <w:bookmarkEnd w:id="957"/>
    <w:p w14:paraId="37895D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14:paraId="35E9E9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14:paraId="635DBADB">
      <w:pPr>
        <w:pStyle w:val="6"/>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14:paraId="5CF2F0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14:paraId="46C39044">
      <w:pPr>
        <w:pStyle w:val="6"/>
        <w:spacing w:before="0" w:beforeAutospacing="0" w:after="0" w:afterAutospacing="0" w:line="360" w:lineRule="auto"/>
        <w:ind w:firstLine="422" w:firstLineChars="200"/>
        <w:rPr>
          <w:sz w:val="21"/>
          <w:szCs w:val="21"/>
        </w:rPr>
      </w:pPr>
      <w:bookmarkStart w:id="960" w:name="_Toc532377305"/>
      <w:bookmarkStart w:id="961" w:name="_Toc351203617"/>
      <w:bookmarkStart w:id="962" w:name="_Toc337558832"/>
      <w:bookmarkStart w:id="963" w:name="_Toc296503126"/>
      <w:bookmarkStart w:id="964" w:name="_Toc296346627"/>
      <w:r>
        <w:rPr>
          <w:rFonts w:hint="eastAsia"/>
          <w:sz w:val="21"/>
          <w:szCs w:val="21"/>
        </w:rPr>
        <w:t>18.5 保险凭证</w:t>
      </w:r>
      <w:bookmarkEnd w:id="960"/>
      <w:bookmarkEnd w:id="961"/>
    </w:p>
    <w:bookmarkEnd w:id="962"/>
    <w:bookmarkEnd w:id="963"/>
    <w:bookmarkEnd w:id="964"/>
    <w:p w14:paraId="5E6B09D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14:paraId="24AD37D9">
      <w:pPr>
        <w:pStyle w:val="6"/>
        <w:spacing w:before="0" w:beforeAutospacing="0" w:after="0" w:afterAutospacing="0" w:line="360" w:lineRule="auto"/>
        <w:ind w:firstLine="422" w:firstLineChars="200"/>
        <w:rPr>
          <w:sz w:val="21"/>
          <w:szCs w:val="21"/>
        </w:rPr>
      </w:pPr>
      <w:bookmarkStart w:id="965" w:name="_Toc351203618"/>
      <w:bookmarkStart w:id="966" w:name="_Toc532377306"/>
      <w:bookmarkStart w:id="967" w:name="_Toc296503127"/>
      <w:bookmarkStart w:id="968" w:name="_Toc337558833"/>
      <w:bookmarkStart w:id="969" w:name="_Toc296346628"/>
      <w:r>
        <w:rPr>
          <w:rFonts w:hint="eastAsia"/>
          <w:sz w:val="21"/>
          <w:szCs w:val="21"/>
        </w:rPr>
        <w:t>18.6 未按约定投保的补救</w:t>
      </w:r>
      <w:bookmarkEnd w:id="965"/>
      <w:bookmarkEnd w:id="966"/>
    </w:p>
    <w:bookmarkEnd w:id="967"/>
    <w:bookmarkEnd w:id="968"/>
    <w:bookmarkEnd w:id="969"/>
    <w:p w14:paraId="74E32B3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655E9E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11DB26D3">
      <w:pPr>
        <w:pStyle w:val="6"/>
        <w:spacing w:before="0" w:beforeAutospacing="0" w:after="0" w:afterAutospacing="0" w:line="360" w:lineRule="auto"/>
        <w:ind w:firstLine="422" w:firstLineChars="200"/>
        <w:rPr>
          <w:sz w:val="21"/>
          <w:szCs w:val="21"/>
        </w:rPr>
      </w:pPr>
      <w:bookmarkStart w:id="970" w:name="_Toc532377307"/>
      <w:bookmarkStart w:id="971" w:name="_Toc351203619"/>
      <w:bookmarkStart w:id="972" w:name="_Toc337558834"/>
      <w:r>
        <w:rPr>
          <w:rFonts w:hint="eastAsia"/>
          <w:sz w:val="21"/>
          <w:szCs w:val="21"/>
        </w:rPr>
        <w:t>18.7 通知义务</w:t>
      </w:r>
      <w:bookmarkEnd w:id="970"/>
      <w:bookmarkEnd w:id="971"/>
    </w:p>
    <w:bookmarkEnd w:id="972"/>
    <w:p w14:paraId="287CBB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01BF89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14:paraId="4908A953">
      <w:pPr>
        <w:pStyle w:val="5"/>
        <w:keepNext/>
        <w:keepLines/>
        <w:spacing w:before="156" w:beforeLines="50" w:beforeAutospacing="0" w:after="156" w:afterLines="50" w:afterAutospacing="0" w:line="360" w:lineRule="auto"/>
        <w:jc w:val="both"/>
        <w:rPr>
          <w:bCs w:val="0"/>
          <w:kern w:val="2"/>
          <w:sz w:val="21"/>
          <w:szCs w:val="21"/>
        </w:rPr>
      </w:pPr>
      <w:bookmarkStart w:id="973" w:name="_Toc532377308"/>
      <w:bookmarkStart w:id="974" w:name="_Toc532375605"/>
      <w:r>
        <w:rPr>
          <w:rFonts w:hint="eastAsia"/>
          <w:kern w:val="2"/>
          <w:sz w:val="21"/>
          <w:szCs w:val="21"/>
        </w:rPr>
        <w:t>19. 索赔</w:t>
      </w:r>
      <w:bookmarkEnd w:id="973"/>
      <w:bookmarkEnd w:id="974"/>
    </w:p>
    <w:p w14:paraId="1A974CC7">
      <w:pPr>
        <w:pStyle w:val="6"/>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14:paraId="13860B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14:paraId="770A69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4103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14:paraId="0EB714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14:paraId="43EDC9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14:paraId="1D76B7D6">
      <w:pPr>
        <w:pStyle w:val="6"/>
        <w:spacing w:before="0" w:beforeAutospacing="0" w:after="0" w:afterAutospacing="0" w:line="360" w:lineRule="auto"/>
        <w:ind w:firstLine="422" w:firstLineChars="200"/>
        <w:rPr>
          <w:sz w:val="21"/>
          <w:szCs w:val="21"/>
        </w:rPr>
      </w:pPr>
      <w:bookmarkStart w:id="976" w:name="_Toc532377310"/>
      <w:bookmarkStart w:id="977" w:name="_Toc351203622"/>
      <w:bookmarkStart w:id="978" w:name="_Toc337558837"/>
      <w:bookmarkStart w:id="979" w:name="_Toc296346643"/>
      <w:bookmarkStart w:id="980" w:name="_Toc296503142"/>
      <w:r>
        <w:rPr>
          <w:rFonts w:hint="eastAsia"/>
          <w:sz w:val="21"/>
          <w:szCs w:val="21"/>
        </w:rPr>
        <w:t>19.2 对承包人索赔的处理</w:t>
      </w:r>
      <w:bookmarkEnd w:id="976"/>
      <w:bookmarkEnd w:id="977"/>
    </w:p>
    <w:bookmarkEnd w:id="978"/>
    <w:bookmarkEnd w:id="979"/>
    <w:bookmarkEnd w:id="980"/>
    <w:p w14:paraId="59C43F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14:paraId="3163642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14:paraId="003F01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6D1974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14:paraId="384CEE7A">
      <w:pPr>
        <w:pStyle w:val="6"/>
        <w:spacing w:before="0" w:beforeAutospacing="0" w:after="0" w:afterAutospacing="0" w:line="360" w:lineRule="auto"/>
        <w:ind w:firstLine="422" w:firstLineChars="200"/>
        <w:rPr>
          <w:sz w:val="21"/>
          <w:szCs w:val="21"/>
        </w:rPr>
      </w:pPr>
      <w:bookmarkStart w:id="981" w:name="_Toc532377311"/>
      <w:bookmarkStart w:id="982" w:name="_Toc351203623"/>
      <w:bookmarkStart w:id="983" w:name="_Toc296503143"/>
      <w:bookmarkStart w:id="984" w:name="_Toc337558838"/>
      <w:bookmarkStart w:id="985" w:name="_Toc296346644"/>
      <w:r>
        <w:rPr>
          <w:rFonts w:hint="eastAsia"/>
          <w:sz w:val="21"/>
          <w:szCs w:val="21"/>
        </w:rPr>
        <w:t>19.3发包人的索赔</w:t>
      </w:r>
      <w:bookmarkEnd w:id="981"/>
      <w:bookmarkEnd w:id="982"/>
    </w:p>
    <w:bookmarkEnd w:id="983"/>
    <w:bookmarkEnd w:id="984"/>
    <w:bookmarkEnd w:id="985"/>
    <w:p w14:paraId="732DCC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14:paraId="00BD6D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75B05A1">
      <w:pPr>
        <w:pStyle w:val="6"/>
        <w:spacing w:before="0" w:beforeAutospacing="0" w:after="0" w:afterAutospacing="0" w:line="360" w:lineRule="auto"/>
        <w:ind w:firstLine="422" w:firstLineChars="200"/>
        <w:rPr>
          <w:sz w:val="21"/>
          <w:szCs w:val="21"/>
        </w:rPr>
      </w:pPr>
      <w:bookmarkStart w:id="986" w:name="_Toc532377312"/>
      <w:bookmarkStart w:id="987" w:name="_Toc351203624"/>
      <w:bookmarkStart w:id="988" w:name="_Toc337558839"/>
      <w:bookmarkStart w:id="989" w:name="_Toc296503144"/>
      <w:bookmarkStart w:id="990" w:name="_Toc296346645"/>
      <w:r>
        <w:rPr>
          <w:rFonts w:hint="eastAsia"/>
          <w:sz w:val="21"/>
          <w:szCs w:val="21"/>
        </w:rPr>
        <w:t>19.4 对发包人索赔的处理</w:t>
      </w:r>
      <w:bookmarkEnd w:id="986"/>
      <w:bookmarkEnd w:id="987"/>
    </w:p>
    <w:bookmarkEnd w:id="988"/>
    <w:bookmarkEnd w:id="989"/>
    <w:bookmarkEnd w:id="990"/>
    <w:p w14:paraId="705226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14:paraId="5B71CB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14:paraId="73DF39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14:paraId="4CB44F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14:paraId="1F7227C6">
      <w:pPr>
        <w:pStyle w:val="6"/>
        <w:spacing w:before="0" w:beforeAutospacing="0" w:after="0" w:afterAutospacing="0" w:line="360" w:lineRule="auto"/>
        <w:ind w:firstLine="420" w:firstLineChars="200"/>
        <w:rPr>
          <w:b w:val="0"/>
          <w:sz w:val="21"/>
          <w:szCs w:val="21"/>
        </w:rPr>
      </w:pPr>
      <w:bookmarkStart w:id="991" w:name="_Toc532377313"/>
      <w:bookmarkStart w:id="992" w:name="_Toc351203625"/>
      <w:r>
        <w:rPr>
          <w:rFonts w:hint="eastAsia"/>
          <w:b w:val="0"/>
          <w:sz w:val="21"/>
          <w:szCs w:val="21"/>
        </w:rPr>
        <w:t>19.5 提出索赔的期限</w:t>
      </w:r>
      <w:bookmarkEnd w:id="991"/>
      <w:bookmarkEnd w:id="992"/>
    </w:p>
    <w:p w14:paraId="1DE37B5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14:paraId="4A4824B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14:paraId="7AE78609">
      <w:pPr>
        <w:pStyle w:val="5"/>
        <w:keepNext/>
        <w:keepLines/>
        <w:spacing w:before="156" w:beforeLines="50" w:beforeAutospacing="0" w:after="156" w:afterLines="50" w:afterAutospacing="0" w:line="360" w:lineRule="auto"/>
        <w:jc w:val="both"/>
        <w:rPr>
          <w:bCs w:val="0"/>
          <w:kern w:val="2"/>
          <w:sz w:val="21"/>
          <w:szCs w:val="21"/>
        </w:rPr>
      </w:pPr>
      <w:bookmarkStart w:id="993" w:name="_Toc351203626"/>
      <w:bookmarkStart w:id="994" w:name="_Toc532375606"/>
      <w:bookmarkStart w:id="995" w:name="_Toc532377314"/>
      <w:r>
        <w:rPr>
          <w:rFonts w:hint="eastAsia"/>
          <w:kern w:val="2"/>
          <w:sz w:val="21"/>
          <w:szCs w:val="21"/>
        </w:rPr>
        <w:t>20</w:t>
      </w:r>
      <w:bookmarkStart w:id="996" w:name="_Toc296346647"/>
      <w:bookmarkStart w:id="997" w:name="_Toc296503146"/>
      <w:bookmarkStart w:id="998" w:name="_Toc337558840"/>
      <w:r>
        <w:rPr>
          <w:rFonts w:hint="eastAsia"/>
          <w:kern w:val="2"/>
          <w:sz w:val="21"/>
          <w:szCs w:val="21"/>
        </w:rPr>
        <w:t>. 争议解决</w:t>
      </w:r>
      <w:bookmarkEnd w:id="993"/>
      <w:bookmarkEnd w:id="994"/>
      <w:bookmarkEnd w:id="995"/>
    </w:p>
    <w:bookmarkEnd w:id="996"/>
    <w:bookmarkEnd w:id="997"/>
    <w:bookmarkEnd w:id="998"/>
    <w:p w14:paraId="5CAA08BB">
      <w:pPr>
        <w:pStyle w:val="6"/>
        <w:spacing w:before="0" w:beforeAutospacing="0" w:after="0" w:afterAutospacing="0" w:line="360" w:lineRule="auto"/>
        <w:ind w:firstLine="422" w:firstLineChars="200"/>
        <w:rPr>
          <w:sz w:val="21"/>
          <w:szCs w:val="21"/>
        </w:rPr>
      </w:pPr>
      <w:bookmarkStart w:id="999" w:name="_Toc351203627"/>
      <w:bookmarkStart w:id="1000" w:name="_Toc532377315"/>
      <w:bookmarkStart w:id="1001" w:name="_Toc296503147"/>
      <w:bookmarkStart w:id="1002" w:name="_Toc296346648"/>
      <w:bookmarkStart w:id="1003" w:name="_Toc337558841"/>
      <w:r>
        <w:rPr>
          <w:rFonts w:hint="eastAsia"/>
          <w:sz w:val="21"/>
          <w:szCs w:val="21"/>
        </w:rPr>
        <w:t>20.1和解</w:t>
      </w:r>
      <w:bookmarkEnd w:id="999"/>
      <w:bookmarkEnd w:id="1000"/>
    </w:p>
    <w:bookmarkEnd w:id="1001"/>
    <w:bookmarkEnd w:id="1002"/>
    <w:bookmarkEnd w:id="1003"/>
    <w:p w14:paraId="20D58A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14:paraId="61A28B58">
      <w:pPr>
        <w:pStyle w:val="6"/>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346649"/>
      <w:bookmarkStart w:id="1007" w:name="_Toc296503148"/>
      <w:bookmarkStart w:id="1008" w:name="_Toc337558842"/>
      <w:r>
        <w:rPr>
          <w:rFonts w:hint="eastAsia"/>
          <w:sz w:val="21"/>
          <w:szCs w:val="21"/>
        </w:rPr>
        <w:t>.2调解</w:t>
      </w:r>
      <w:bookmarkEnd w:id="1004"/>
      <w:bookmarkEnd w:id="1005"/>
    </w:p>
    <w:bookmarkEnd w:id="1006"/>
    <w:bookmarkEnd w:id="1007"/>
    <w:bookmarkEnd w:id="1008"/>
    <w:p w14:paraId="4758BF2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14:paraId="345015AA">
      <w:pPr>
        <w:pStyle w:val="6"/>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337558843"/>
      <w:bookmarkStart w:id="1012" w:name="_Toc296503149"/>
      <w:bookmarkStart w:id="1013" w:name="_Toc296346650"/>
      <w:r>
        <w:rPr>
          <w:rFonts w:hint="eastAsia"/>
          <w:sz w:val="21"/>
          <w:szCs w:val="21"/>
        </w:rPr>
        <w:t>20.3争议评审</w:t>
      </w:r>
      <w:bookmarkEnd w:id="1009"/>
      <w:bookmarkEnd w:id="1010"/>
    </w:p>
    <w:bookmarkEnd w:id="1011"/>
    <w:bookmarkEnd w:id="1012"/>
    <w:bookmarkEnd w:id="1013"/>
    <w:p w14:paraId="1A300D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14:paraId="410C06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14:paraId="265986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14:paraId="53C916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213C6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14:paraId="7D9934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14:paraId="0EAF98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48D89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14:paraId="5B66893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14:paraId="6B8901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14:paraId="2004B58D">
      <w:pPr>
        <w:pStyle w:val="6"/>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296503150"/>
      <w:bookmarkStart w:id="1017" w:name="_Toc296346651"/>
      <w:bookmarkStart w:id="1018" w:name="_Toc337558844"/>
      <w:r>
        <w:rPr>
          <w:rFonts w:hint="eastAsia"/>
          <w:sz w:val="21"/>
          <w:szCs w:val="21"/>
        </w:rPr>
        <w:t>20.4仲裁或诉讼</w:t>
      </w:r>
      <w:bookmarkEnd w:id="1014"/>
      <w:bookmarkEnd w:id="1015"/>
    </w:p>
    <w:bookmarkEnd w:id="1016"/>
    <w:bookmarkEnd w:id="1017"/>
    <w:bookmarkEnd w:id="1018"/>
    <w:p w14:paraId="40A5ED6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14:paraId="32CD81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14:paraId="5F8EFC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14:paraId="1FF5FAE9">
      <w:pPr>
        <w:pStyle w:val="6"/>
        <w:spacing w:before="0" w:beforeAutospacing="0" w:after="0" w:afterAutospacing="0" w:line="360" w:lineRule="auto"/>
        <w:ind w:firstLine="420" w:firstLineChars="200"/>
        <w:rPr>
          <w:b w:val="0"/>
          <w:sz w:val="21"/>
          <w:szCs w:val="21"/>
        </w:rPr>
      </w:pPr>
      <w:bookmarkStart w:id="1019" w:name="_Toc532377319"/>
      <w:bookmarkStart w:id="1020" w:name="_Toc351203631"/>
      <w:bookmarkStart w:id="1021" w:name="_Toc296503152"/>
      <w:bookmarkStart w:id="1022" w:name="_Toc296346653"/>
      <w:bookmarkStart w:id="1023" w:name="_Toc337558845"/>
      <w:r>
        <w:rPr>
          <w:rFonts w:hint="eastAsia"/>
          <w:b w:val="0"/>
          <w:sz w:val="21"/>
          <w:szCs w:val="21"/>
        </w:rPr>
        <w:t>20.5争议解决条款效力</w:t>
      </w:r>
      <w:bookmarkEnd w:id="1019"/>
      <w:bookmarkEnd w:id="1020"/>
    </w:p>
    <w:bookmarkEnd w:id="1021"/>
    <w:bookmarkEnd w:id="1022"/>
    <w:bookmarkEnd w:id="1023"/>
    <w:p w14:paraId="1954E455">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14:paraId="497F90E9">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14:paraId="6CE3C80F">
      <w:pPr>
        <w:pStyle w:val="4"/>
        <w:jc w:val="center"/>
        <w:rPr>
          <w:rFonts w:ascii="宋体" w:hAnsi="宋体"/>
          <w:sz w:val="44"/>
          <w:szCs w:val="44"/>
        </w:rPr>
      </w:pPr>
      <w:bookmarkStart w:id="1024" w:name="_Toc532377320"/>
      <w:bookmarkStart w:id="1025" w:name="_Toc532375607"/>
      <w:bookmarkStart w:id="1026" w:name="_Toc26921"/>
      <w:bookmarkStart w:id="1027" w:name="_Toc529388290"/>
      <w:r>
        <w:rPr>
          <w:rFonts w:hint="eastAsia" w:ascii="宋体" w:hAnsi="宋体"/>
          <w:sz w:val="44"/>
          <w:szCs w:val="44"/>
        </w:rPr>
        <w:t>第三部分 专用合同条款</w:t>
      </w:r>
      <w:bookmarkEnd w:id="1024"/>
      <w:bookmarkEnd w:id="1025"/>
      <w:bookmarkEnd w:id="1026"/>
      <w:bookmarkEnd w:id="1027"/>
    </w:p>
    <w:p w14:paraId="2200B876">
      <w:pPr>
        <w:pStyle w:val="5"/>
        <w:keepNext/>
        <w:keepLines/>
        <w:spacing w:before="156" w:beforeLines="50" w:beforeAutospacing="0" w:after="156" w:afterLines="50" w:afterAutospacing="0" w:line="360" w:lineRule="auto"/>
        <w:jc w:val="both"/>
        <w:rPr>
          <w:bCs w:val="0"/>
          <w:kern w:val="2"/>
          <w:sz w:val="21"/>
          <w:szCs w:val="21"/>
        </w:rPr>
      </w:pPr>
      <w:bookmarkStart w:id="1028" w:name="_Toc532375608"/>
      <w:bookmarkStart w:id="1029" w:name="_Toc532377321"/>
      <w:bookmarkStart w:id="1030" w:name="_Toc351203633"/>
      <w:bookmarkStart w:id="1031" w:name="_Hlk528927191"/>
      <w:r>
        <w:rPr>
          <w:rFonts w:hint="eastAsia"/>
          <w:kern w:val="2"/>
          <w:sz w:val="21"/>
          <w:szCs w:val="21"/>
        </w:rPr>
        <w:t>1</w:t>
      </w:r>
      <w:bookmarkStart w:id="1032" w:name="_Toc296347155"/>
      <w:bookmarkStart w:id="1033" w:name="_Toc292559866"/>
      <w:bookmarkStart w:id="1034" w:name="_Toc296890984"/>
      <w:bookmarkStart w:id="1035" w:name="_Toc296503156"/>
      <w:bookmarkStart w:id="1036" w:name="_Toc296346657"/>
      <w:bookmarkStart w:id="1037" w:name="_Toc292559361"/>
      <w:bookmarkStart w:id="1038" w:name="_Toc297120456"/>
      <w:bookmarkStart w:id="1039" w:name="_Toc296891196"/>
      <w:bookmarkStart w:id="1040" w:name="_Toc296944495"/>
      <w:bookmarkStart w:id="1041" w:name="_Toc297048342"/>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14:paraId="1BA8503D">
      <w:pPr>
        <w:pStyle w:val="6"/>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14:paraId="2AAB057B">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376CBBAC">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4FB9BAE7">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7AB8BCB3">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1A11A1AF">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57C248F6">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14:paraId="494D2EEE">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6FBF5754">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6C791A3C">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14:paraId="1B35381E">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1B59390E">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5100A93C">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185886AD">
      <w:pPr>
        <w:spacing w:line="360" w:lineRule="auto"/>
        <w:ind w:firstLine="420" w:firstLineChars="200"/>
        <w:jc w:val="left"/>
        <w:rPr>
          <w:rFonts w:ascii="宋体" w:hAnsi="宋体"/>
          <w:szCs w:val="21"/>
        </w:rPr>
      </w:pPr>
      <w:r>
        <w:rPr>
          <w:rFonts w:hint="eastAsia" w:ascii="宋体" w:hAnsi="宋体"/>
          <w:szCs w:val="21"/>
        </w:rPr>
        <w:t>1.1.2.4 监理人：</w:t>
      </w:r>
    </w:p>
    <w:p w14:paraId="0D8752ED">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411D279F">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07A3E6EC">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136854BD">
      <w:pPr>
        <w:spacing w:line="360" w:lineRule="auto"/>
        <w:ind w:firstLine="420" w:firstLineChars="200"/>
        <w:jc w:val="left"/>
        <w:rPr>
          <w:rFonts w:ascii="宋体" w:hAnsi="宋体"/>
          <w:szCs w:val="21"/>
        </w:rPr>
      </w:pPr>
      <w:r>
        <w:rPr>
          <w:rFonts w:hint="eastAsia" w:ascii="宋体" w:hAnsi="宋体"/>
          <w:szCs w:val="21"/>
        </w:rPr>
        <w:t>1.1.2.5 设计人：</w:t>
      </w:r>
    </w:p>
    <w:p w14:paraId="69EC0868">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2587DC91">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6396BC9D">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7E8A1BA0">
      <w:pPr>
        <w:spacing w:line="360" w:lineRule="auto"/>
        <w:ind w:firstLine="420" w:firstLineChars="200"/>
        <w:jc w:val="left"/>
        <w:rPr>
          <w:rFonts w:ascii="宋体" w:hAnsi="宋体"/>
          <w:szCs w:val="21"/>
        </w:rPr>
      </w:pPr>
      <w:r>
        <w:rPr>
          <w:rFonts w:hint="eastAsia" w:ascii="宋体" w:hAnsi="宋体"/>
          <w:szCs w:val="21"/>
        </w:rPr>
        <w:t>1.1.3 工程和设备</w:t>
      </w:r>
    </w:p>
    <w:p w14:paraId="092840CF">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54B5ACFA">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330C4188">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1616EF36">
      <w:pPr>
        <w:spacing w:line="360" w:lineRule="auto"/>
        <w:ind w:firstLine="420" w:firstLineChars="200"/>
        <w:jc w:val="left"/>
        <w:rPr>
          <w:rFonts w:ascii="宋体" w:hAnsi="宋体"/>
          <w:szCs w:val="21"/>
        </w:rPr>
      </w:pPr>
      <w:r>
        <w:rPr>
          <w:rFonts w:hint="eastAsia" w:ascii="宋体" w:hAnsi="宋体"/>
          <w:szCs w:val="21"/>
        </w:rPr>
        <w:t>1.1.6 其他</w:t>
      </w:r>
    </w:p>
    <w:p w14:paraId="1154E437">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14:paraId="7513DDB8">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14:paraId="580D4195">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3D048317">
      <w:pPr>
        <w:pStyle w:val="6"/>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14:paraId="5D33A599">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71EA709A">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4AE88E43">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3AE31025">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5ECD8E68">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60244D79">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05BEE292">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307482E7">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53415E28">
      <w:pPr>
        <w:pStyle w:val="6"/>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14:paraId="4D70A179">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7ADA0917">
      <w:pPr>
        <w:pStyle w:val="6"/>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14:paraId="358CD15F">
      <w:pPr>
        <w:spacing w:line="360" w:lineRule="auto"/>
        <w:ind w:firstLine="420" w:firstLineChars="200"/>
        <w:jc w:val="left"/>
        <w:rPr>
          <w:rFonts w:ascii="宋体" w:hAnsi="宋体"/>
          <w:szCs w:val="21"/>
        </w:rPr>
      </w:pPr>
      <w:r>
        <w:rPr>
          <w:rFonts w:hint="eastAsia" w:ascii="宋体" w:hAnsi="宋体"/>
          <w:szCs w:val="21"/>
        </w:rPr>
        <w:t>1.6.1 图纸的提供和交底</w:t>
      </w:r>
    </w:p>
    <w:p w14:paraId="542776E2">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6E86557E">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64213FA5">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4EDCD451">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370B2A70">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1C2BAF34">
      <w:pPr>
        <w:spacing w:line="360" w:lineRule="auto"/>
        <w:ind w:firstLine="420" w:firstLineChars="200"/>
        <w:jc w:val="left"/>
        <w:rPr>
          <w:rFonts w:ascii="宋体" w:hAnsi="宋体"/>
          <w:szCs w:val="21"/>
        </w:rPr>
      </w:pPr>
      <w:r>
        <w:rPr>
          <w:rFonts w:hint="eastAsia" w:ascii="宋体" w:hAnsi="宋体"/>
          <w:szCs w:val="21"/>
        </w:rPr>
        <w:t>1.6.2 图纸的错误</w:t>
      </w:r>
    </w:p>
    <w:p w14:paraId="723ABD79">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14F64C72">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1D43BB2D">
      <w:pPr>
        <w:spacing w:line="360" w:lineRule="auto"/>
        <w:ind w:firstLine="420" w:firstLineChars="200"/>
        <w:jc w:val="left"/>
        <w:rPr>
          <w:rFonts w:ascii="宋体" w:hAnsi="宋体"/>
          <w:szCs w:val="21"/>
        </w:rPr>
      </w:pPr>
      <w:r>
        <w:rPr>
          <w:rFonts w:hint="eastAsia" w:ascii="宋体" w:hAnsi="宋体"/>
          <w:szCs w:val="21"/>
        </w:rPr>
        <w:t>1.6.4 承包人文件</w:t>
      </w:r>
    </w:p>
    <w:p w14:paraId="0BA0FAB5">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283FAA6C">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66372AF0">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0C31BB4F">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07668D77">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21E6246C">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787506BD">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2F65F4B1">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7E36D404">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01337930">
      <w:pPr>
        <w:pStyle w:val="6"/>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14:paraId="63CF0E75">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417CAAB2">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2795C9BA">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14:paraId="78ED74ED">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61154345">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1BC0FE9F">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2C27FD85">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28D014D0">
      <w:pPr>
        <w:pStyle w:val="6"/>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14:paraId="041A3830">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763D02A5">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651F001F">
      <w:pPr>
        <w:pStyle w:val="6"/>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14:paraId="6310A803">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0934943"/>
      <w:bookmarkStart w:id="1053" w:name="_Toc318581155"/>
      <w:bookmarkStart w:id="1054" w:name="_Toc304295521"/>
      <w:bookmarkStart w:id="1055" w:name="_Toc303539100"/>
      <w:r>
        <w:rPr>
          <w:rFonts w:hint="eastAsia" w:ascii="宋体" w:hAnsi="宋体"/>
          <w:szCs w:val="21"/>
        </w:rPr>
        <w:t>.10.1 出入现场的权利</w:t>
      </w:r>
    </w:p>
    <w:p w14:paraId="5D1501E0">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14:paraId="5CBC5790">
      <w:pPr>
        <w:spacing w:line="360" w:lineRule="auto"/>
        <w:ind w:firstLine="420" w:firstLineChars="200"/>
        <w:jc w:val="left"/>
        <w:rPr>
          <w:rFonts w:ascii="宋体" w:hAnsi="宋体"/>
          <w:szCs w:val="21"/>
        </w:rPr>
      </w:pPr>
      <w:r>
        <w:rPr>
          <w:rFonts w:hint="eastAsia" w:ascii="宋体" w:hAnsi="宋体"/>
          <w:szCs w:val="21"/>
        </w:rPr>
        <w:t>1.10.2 场外交通</w:t>
      </w:r>
    </w:p>
    <w:p w14:paraId="17A2AB2C">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574F5950">
      <w:pPr>
        <w:spacing w:line="360" w:lineRule="auto"/>
        <w:ind w:firstLine="420" w:firstLineChars="200"/>
        <w:jc w:val="left"/>
        <w:rPr>
          <w:rFonts w:ascii="宋体" w:hAnsi="宋体"/>
          <w:szCs w:val="21"/>
        </w:rPr>
      </w:pPr>
      <w:r>
        <w:rPr>
          <w:rFonts w:hint="eastAsia" w:ascii="宋体" w:hAnsi="宋体"/>
          <w:szCs w:val="21"/>
        </w:rPr>
        <w:t>1</w:t>
      </w:r>
      <w:bookmarkStart w:id="1056" w:name="_Toc304295522"/>
      <w:bookmarkStart w:id="1057" w:name="_Toc300934944"/>
      <w:bookmarkStart w:id="1058" w:name="_Toc318581156"/>
      <w:bookmarkStart w:id="1059" w:name="_Toc312677987"/>
      <w:bookmarkStart w:id="1060" w:name="_Toc303539101"/>
      <w:r>
        <w:rPr>
          <w:rFonts w:hint="eastAsia" w:ascii="宋体" w:hAnsi="宋体"/>
          <w:szCs w:val="21"/>
        </w:rPr>
        <w:t>.10.3 场内交通</w:t>
      </w:r>
    </w:p>
    <w:p w14:paraId="1F3655AC">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4045F6C8">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14:paraId="3C5CD79F">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14:paraId="2FBA3091">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14:paraId="692C5D68">
      <w:pPr>
        <w:pStyle w:val="6"/>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14:paraId="44573024">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68D88303">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3D0C2BE1">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44D57D96">
      <w:pPr>
        <w:pStyle w:val="6"/>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14:paraId="11B3805E">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14:paraId="61A93A78">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14:paraId="149A4EE5">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14:paraId="2872654D">
      <w:pPr>
        <w:pStyle w:val="5"/>
        <w:keepNext/>
        <w:keepLines/>
        <w:spacing w:before="156" w:beforeLines="50" w:beforeAutospacing="0" w:after="156" w:afterLines="50" w:afterAutospacing="0" w:line="360" w:lineRule="auto"/>
        <w:jc w:val="both"/>
        <w:rPr>
          <w:bCs w:val="0"/>
          <w:kern w:val="2"/>
          <w:sz w:val="21"/>
          <w:szCs w:val="21"/>
        </w:rPr>
      </w:pPr>
      <w:bookmarkStart w:id="1064" w:name="_Toc532375609"/>
      <w:bookmarkStart w:id="1065" w:name="_Toc532377331"/>
      <w:bookmarkStart w:id="1066" w:name="_Toc351203634"/>
      <w:r>
        <w:rPr>
          <w:rFonts w:hint="eastAsia"/>
          <w:kern w:val="2"/>
          <w:sz w:val="21"/>
          <w:szCs w:val="21"/>
        </w:rPr>
        <w:t>2</w:t>
      </w:r>
      <w:bookmarkStart w:id="1067" w:name="_Toc296944496"/>
      <w:bookmarkStart w:id="1068" w:name="_Toc296503157"/>
      <w:bookmarkStart w:id="1069" w:name="_Toc296890985"/>
      <w:bookmarkStart w:id="1070" w:name="_Toc297048343"/>
      <w:bookmarkStart w:id="1071" w:name="_Toc296347156"/>
      <w:bookmarkStart w:id="1072" w:name="_Toc292559867"/>
      <w:bookmarkStart w:id="1073" w:name="_Toc292559362"/>
      <w:bookmarkStart w:id="1074" w:name="_Toc296891197"/>
      <w:bookmarkStart w:id="1075" w:name="_Toc296346658"/>
      <w:bookmarkStart w:id="1076" w:name="_Toc297120457"/>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14:paraId="29DB8E29">
      <w:pPr>
        <w:spacing w:line="360" w:lineRule="auto"/>
        <w:ind w:firstLine="420" w:firstLineChars="200"/>
        <w:jc w:val="left"/>
        <w:rPr>
          <w:rFonts w:ascii="宋体" w:hAnsi="宋体"/>
          <w:szCs w:val="21"/>
        </w:rPr>
      </w:pPr>
      <w:r>
        <w:rPr>
          <w:rFonts w:hint="eastAsia" w:ascii="宋体" w:hAnsi="宋体"/>
          <w:szCs w:val="21"/>
        </w:rPr>
        <w:t>2.1许可或批准</w:t>
      </w:r>
    </w:p>
    <w:p w14:paraId="23B3C277">
      <w:pPr>
        <w:spacing w:line="360" w:lineRule="auto"/>
        <w:ind w:firstLine="420" w:firstLineChars="200"/>
        <w:jc w:val="left"/>
        <w:rPr>
          <w:rFonts w:ascii="宋体" w:hAnsi="宋体"/>
          <w:szCs w:val="21"/>
          <w:highlight w:val="none"/>
          <w:u w:val="single"/>
        </w:rPr>
      </w:pPr>
      <w:r>
        <w:rPr>
          <w:rFonts w:hint="eastAsia" w:ascii="宋体" w:hAnsi="宋体"/>
          <w:szCs w:val="21"/>
          <w:highlight w:val="none"/>
          <w:u w:val="single"/>
        </w:rPr>
        <w:t>施工所需临时用水、临时用电、中断道路交通、临时占道的许可或批准由承包人负责办理，发包人协助。</w:t>
      </w:r>
    </w:p>
    <w:p w14:paraId="04F60551">
      <w:pPr>
        <w:spacing w:line="360" w:lineRule="auto"/>
        <w:ind w:firstLine="420" w:firstLineChars="200"/>
        <w:jc w:val="left"/>
        <w:rPr>
          <w:rFonts w:ascii="宋体" w:hAnsi="宋体"/>
          <w:szCs w:val="21"/>
        </w:rPr>
      </w:pPr>
      <w:r>
        <w:rPr>
          <w:rFonts w:hint="eastAsia" w:ascii="宋体" w:hAnsi="宋体"/>
          <w:szCs w:val="21"/>
        </w:rPr>
        <w:t>2.2 发包人代表</w:t>
      </w:r>
    </w:p>
    <w:p w14:paraId="61C4F2E2">
      <w:pPr>
        <w:spacing w:line="360" w:lineRule="auto"/>
        <w:ind w:firstLine="420" w:firstLineChars="200"/>
        <w:jc w:val="left"/>
        <w:rPr>
          <w:rFonts w:ascii="宋体" w:hAnsi="宋体"/>
          <w:szCs w:val="21"/>
        </w:rPr>
      </w:pPr>
      <w:r>
        <w:rPr>
          <w:rFonts w:hint="eastAsia" w:ascii="宋体" w:hAnsi="宋体"/>
          <w:szCs w:val="21"/>
        </w:rPr>
        <w:t>发包人代表：</w:t>
      </w:r>
    </w:p>
    <w:p w14:paraId="3DC0FE0D">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14:paraId="11F49582">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14:paraId="41C76478">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14:paraId="122FADBA">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14:paraId="2A4540C4">
      <w:pPr>
        <w:spacing w:line="360" w:lineRule="auto"/>
        <w:ind w:firstLine="420" w:firstLineChars="200"/>
        <w:jc w:val="left"/>
        <w:rPr>
          <w:rFonts w:ascii="宋体" w:hAnsi="宋体"/>
          <w:szCs w:val="21"/>
        </w:rPr>
      </w:pPr>
      <w:r>
        <w:rPr>
          <w:rFonts w:hint="eastAsia" w:ascii="宋体" w:hAnsi="宋体"/>
          <w:szCs w:val="21"/>
        </w:rPr>
        <w:t>2.4.1 提供施工现场</w:t>
      </w:r>
    </w:p>
    <w:p w14:paraId="662E56DD">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14:paraId="29495146">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14:paraId="774F4E88">
      <w:pPr>
        <w:spacing w:line="360" w:lineRule="auto"/>
        <w:ind w:firstLine="420" w:firstLineChars="200"/>
        <w:jc w:val="left"/>
        <w:rPr>
          <w:rFonts w:ascii="宋体" w:hAnsi="宋体"/>
          <w:szCs w:val="21"/>
        </w:rPr>
      </w:pPr>
      <w:r>
        <w:rPr>
          <w:rFonts w:hint="eastAsia" w:ascii="宋体" w:hAnsi="宋体"/>
          <w:szCs w:val="21"/>
        </w:rPr>
        <w:t>2.4.2 提供施工条件</w:t>
      </w:r>
    </w:p>
    <w:p w14:paraId="39A879EA">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14:paraId="1E77E0DF">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14:paraId="06FA0717">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14:paraId="394BDD01">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14:paraId="49F9B075">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14:paraId="574AED9C">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14:paraId="67EF49E7">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14:paraId="038866F5">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14:paraId="46FE3C20">
      <w:pPr>
        <w:spacing w:line="360" w:lineRule="auto"/>
        <w:ind w:firstLine="420" w:firstLineChars="200"/>
        <w:jc w:val="left"/>
        <w:rPr>
          <w:rFonts w:ascii="宋体" w:hAnsi="宋体"/>
          <w:szCs w:val="21"/>
        </w:rPr>
      </w:pPr>
      <w:r>
        <w:rPr>
          <w:rFonts w:hint="eastAsia" w:ascii="宋体" w:hAnsi="宋体"/>
          <w:szCs w:val="21"/>
        </w:rPr>
        <w:t>2.4.5 发包人的其它权利和义务</w:t>
      </w:r>
    </w:p>
    <w:p w14:paraId="76022E15">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14:paraId="34E3FF6D">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14:paraId="5FB8BDEE">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14:paraId="0EF74755">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14:paraId="367857F5">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14:paraId="33C5DF93">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14:paraId="47C4A9D6">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14:paraId="3F9B75BE">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14:paraId="4ABEF3F8">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14:paraId="0D74C07E">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14:paraId="0CD38435">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14:paraId="5613117D">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14:paraId="1B5D846D">
      <w:pPr>
        <w:pStyle w:val="5"/>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2559363"/>
      <w:bookmarkStart w:id="1081" w:name="_Toc296347157"/>
      <w:bookmarkStart w:id="1082" w:name="_Toc296891198"/>
      <w:bookmarkStart w:id="1083" w:name="_Toc296890986"/>
      <w:bookmarkStart w:id="1084" w:name="_Toc292559868"/>
      <w:bookmarkStart w:id="1085" w:name="_Toc297120458"/>
      <w:bookmarkStart w:id="1086" w:name="_Toc296944497"/>
      <w:bookmarkStart w:id="1087" w:name="_Toc296346659"/>
      <w:bookmarkStart w:id="1088" w:name="_Toc297048344"/>
      <w:bookmarkStart w:id="1089" w:name="_Toc296503158"/>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14:paraId="1DC366C2">
      <w:pPr>
        <w:pStyle w:val="6"/>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14:paraId="17A2A116">
      <w:pPr>
        <w:spacing w:line="360" w:lineRule="auto"/>
        <w:ind w:firstLine="420" w:firstLineChars="200"/>
        <w:jc w:val="left"/>
        <w:rPr>
          <w:rFonts w:ascii="宋体" w:hAnsi="宋体"/>
          <w:szCs w:val="21"/>
        </w:rPr>
      </w:pPr>
      <w:r>
        <w:rPr>
          <w:rFonts w:hint="eastAsia" w:ascii="宋体" w:hAnsi="宋体"/>
          <w:szCs w:val="21"/>
        </w:rPr>
        <w:t>本款细化为3.1.1～3.1.10项：</w:t>
      </w:r>
    </w:p>
    <w:p w14:paraId="4DB5B36D">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3357632E">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4227D854">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1CF6D443">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77D90C94">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4848C1F">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31D96541">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089757B9">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5B5CB1FB">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23DA9E0C">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1ABD5CDA">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507F3CE9">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48FC6D47">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2AD3662D">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4D4FE8EE">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29232A6B">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0B6CFCDA">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44FCE961">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2D5F40D5">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6C14938F">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5D3DDA3F">
      <w:pPr>
        <w:pStyle w:val="6"/>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14:paraId="3CC8DC67">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383640B0">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509EFDCE">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46C2E252">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87FC3D8">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6C9A54F3">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7B8C040E">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3E0F859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168D3A22">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2494E0C7">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34C2782">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2EBCA865">
      <w:pPr>
        <w:spacing w:line="360" w:lineRule="auto"/>
        <w:ind w:firstLine="420" w:firstLineChars="200"/>
        <w:jc w:val="left"/>
        <w:rPr>
          <w:rFonts w:ascii="宋体" w:hAnsi="宋体"/>
          <w:szCs w:val="21"/>
        </w:rPr>
      </w:pPr>
      <w:r>
        <w:rPr>
          <w:rFonts w:hint="eastAsia" w:ascii="宋体" w:hAnsi="宋体"/>
          <w:szCs w:val="21"/>
        </w:rPr>
        <w:t>3.2.2 技术负责人</w:t>
      </w:r>
    </w:p>
    <w:p w14:paraId="5952A151">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E6E4A77">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23FEA254">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6C5972C1">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04845DE">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2B053C3B">
      <w:pPr>
        <w:pStyle w:val="17"/>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567CE2BA">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0FDB3F25">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14:paraId="4063D4A3">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14:paraId="665B644E">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5AD82887">
      <w:pPr>
        <w:spacing w:line="360" w:lineRule="auto"/>
        <w:ind w:firstLine="420" w:firstLineChars="200"/>
        <w:jc w:val="left"/>
        <w:rPr>
          <w:rFonts w:ascii="宋体" w:hAnsi="宋体"/>
          <w:szCs w:val="21"/>
        </w:rPr>
      </w:pPr>
      <w:r>
        <w:rPr>
          <w:rFonts w:hint="eastAsia" w:ascii="宋体" w:hAnsi="宋体"/>
          <w:szCs w:val="21"/>
        </w:rPr>
        <w:t>1、死亡；</w:t>
      </w:r>
    </w:p>
    <w:p w14:paraId="21E93B41">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7F09D368">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4A454045">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78EE7BC9">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587D4211">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4106610C">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37068B3B">
      <w:pPr>
        <w:spacing w:line="360" w:lineRule="auto"/>
        <w:ind w:firstLine="420" w:firstLineChars="200"/>
        <w:jc w:val="left"/>
        <w:rPr>
          <w:rFonts w:ascii="宋体" w:hAnsi="宋体"/>
          <w:szCs w:val="21"/>
        </w:rPr>
      </w:pPr>
      <w:r>
        <w:rPr>
          <w:rFonts w:hint="eastAsia" w:ascii="宋体" w:hAnsi="宋体"/>
          <w:szCs w:val="21"/>
        </w:rPr>
        <w:t>本款补充3.2.6项</w:t>
      </w:r>
    </w:p>
    <w:p w14:paraId="24A996D5">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15E81B12">
      <w:pPr>
        <w:pStyle w:val="6"/>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14:paraId="19025133">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00EE9A28">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16FC5995">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73B8B16B">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61DAE65D">
      <w:pPr>
        <w:pStyle w:val="6"/>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292559869"/>
      <w:bookmarkStart w:id="1097" w:name="_Toc296944498"/>
      <w:bookmarkStart w:id="1098" w:name="_Toc296347158"/>
      <w:bookmarkStart w:id="1099" w:name="_Toc296346660"/>
      <w:bookmarkStart w:id="1100" w:name="_Toc304295523"/>
      <w:bookmarkStart w:id="1101" w:name="_Toc292559364"/>
      <w:bookmarkStart w:id="1102" w:name="_Toc297123492"/>
      <w:bookmarkStart w:id="1103" w:name="_Toc296503159"/>
      <w:bookmarkStart w:id="1104" w:name="_Toc300934945"/>
      <w:bookmarkStart w:id="1105" w:name="_Toc297120459"/>
      <w:bookmarkStart w:id="1106" w:name="_Toc312677988"/>
      <w:bookmarkStart w:id="1107" w:name="_Toc297048345"/>
      <w:bookmarkStart w:id="1108" w:name="_Toc296891199"/>
      <w:bookmarkStart w:id="1109" w:name="_Toc297216151"/>
      <w:bookmarkStart w:id="1110" w:name="_Toc303539102"/>
      <w:bookmarkStart w:id="1111" w:name="_Toc296890987"/>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14:paraId="0113B3DE">
      <w:pPr>
        <w:spacing w:line="360" w:lineRule="auto"/>
        <w:ind w:firstLine="420" w:firstLineChars="200"/>
        <w:jc w:val="left"/>
        <w:rPr>
          <w:rFonts w:ascii="宋体" w:hAnsi="宋体"/>
          <w:szCs w:val="21"/>
        </w:rPr>
      </w:pPr>
      <w:r>
        <w:rPr>
          <w:rFonts w:hint="eastAsia" w:ascii="宋体" w:hAnsi="宋体"/>
          <w:szCs w:val="21"/>
        </w:rPr>
        <w:t>3</w:t>
      </w:r>
      <w:bookmarkStart w:id="1112" w:name="_Toc318581158"/>
      <w:bookmarkStart w:id="1113" w:name="_Toc297120460"/>
      <w:bookmarkStart w:id="1114" w:name="_Toc296346661"/>
      <w:bookmarkStart w:id="1115" w:name="_Toc296944499"/>
      <w:bookmarkStart w:id="1116" w:name="_Toc292559870"/>
      <w:bookmarkStart w:id="1117" w:name="_Toc312677989"/>
      <w:bookmarkStart w:id="1118" w:name="_Toc297048346"/>
      <w:bookmarkStart w:id="1119" w:name="_Toc296503160"/>
      <w:bookmarkStart w:id="1120" w:name="_Toc303539103"/>
      <w:bookmarkStart w:id="1121" w:name="_Toc296890988"/>
      <w:bookmarkStart w:id="1122" w:name="_Toc297123493"/>
      <w:bookmarkStart w:id="1123" w:name="_Toc297216152"/>
      <w:bookmarkStart w:id="1124" w:name="_Toc300934946"/>
      <w:bookmarkStart w:id="1125" w:name="_Toc304295524"/>
      <w:bookmarkStart w:id="1126" w:name="_Toc296891200"/>
      <w:bookmarkStart w:id="1127" w:name="_Toc292559365"/>
      <w:bookmarkStart w:id="1128" w:name="_Toc296347159"/>
      <w:r>
        <w:rPr>
          <w:rFonts w:hint="eastAsia" w:ascii="宋体" w:hAnsi="宋体"/>
          <w:szCs w:val="21"/>
        </w:rPr>
        <w:t>.5.1 分包的一般约定</w:t>
      </w:r>
    </w:p>
    <w:p w14:paraId="691D91B7">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1A662A50">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303539104"/>
      <w:bookmarkStart w:id="1130" w:name="_Toc297120461"/>
      <w:bookmarkStart w:id="1131" w:name="_Toc304295525"/>
      <w:bookmarkStart w:id="1132" w:name="_Toc297216153"/>
      <w:bookmarkStart w:id="1133" w:name="_Toc296347160"/>
      <w:bookmarkStart w:id="1134" w:name="_Toc296890989"/>
      <w:bookmarkStart w:id="1135" w:name="_Toc297123494"/>
      <w:bookmarkStart w:id="1136" w:name="_Toc297048347"/>
      <w:bookmarkStart w:id="1137" w:name="_Toc296891201"/>
      <w:bookmarkStart w:id="1138" w:name="_Toc296346662"/>
      <w:bookmarkStart w:id="1139" w:name="_Toc300934947"/>
      <w:bookmarkStart w:id="1140" w:name="_Toc296503161"/>
      <w:bookmarkStart w:id="1141" w:name="_Toc296944500"/>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14:paraId="7648F019">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41C7BDE">
      <w:pPr>
        <w:spacing w:line="360" w:lineRule="auto"/>
        <w:ind w:firstLine="420" w:firstLineChars="200"/>
        <w:jc w:val="left"/>
        <w:rPr>
          <w:rFonts w:ascii="宋体" w:hAnsi="宋体"/>
          <w:szCs w:val="21"/>
        </w:rPr>
      </w:pPr>
      <w:r>
        <w:rPr>
          <w:rFonts w:hint="eastAsia" w:ascii="宋体" w:hAnsi="宋体"/>
          <w:szCs w:val="21"/>
        </w:rPr>
        <w:t>3</w:t>
      </w:r>
      <w:bookmarkStart w:id="1142" w:name="_Toc318581159"/>
      <w:bookmarkStart w:id="1143" w:name="_Toc312677990"/>
      <w:r>
        <w:rPr>
          <w:rFonts w:hint="eastAsia" w:ascii="宋体" w:hAnsi="宋体"/>
          <w:szCs w:val="21"/>
        </w:rPr>
        <w:t>.5.2分包的确定</w:t>
      </w:r>
    </w:p>
    <w:p w14:paraId="7049D57E">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14:paraId="72E1C7D5">
      <w:pPr>
        <w:spacing w:line="360" w:lineRule="auto"/>
        <w:ind w:firstLine="420" w:firstLineChars="200"/>
        <w:jc w:val="left"/>
        <w:rPr>
          <w:rFonts w:ascii="宋体" w:hAnsi="宋体"/>
          <w:szCs w:val="21"/>
        </w:rPr>
      </w:pPr>
      <w:r>
        <w:rPr>
          <w:rFonts w:hint="eastAsia" w:ascii="宋体" w:hAnsi="宋体"/>
          <w:szCs w:val="21"/>
        </w:rPr>
        <w:t>3.5.4 分包合同价款</w:t>
      </w:r>
    </w:p>
    <w:p w14:paraId="25B5D119">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5795AA61">
      <w:pPr>
        <w:spacing w:line="360" w:lineRule="auto"/>
        <w:ind w:firstLine="420" w:firstLineChars="200"/>
        <w:jc w:val="left"/>
        <w:rPr>
          <w:rFonts w:ascii="宋体" w:hAnsi="宋体"/>
          <w:szCs w:val="21"/>
        </w:rPr>
      </w:pPr>
      <w:r>
        <w:rPr>
          <w:rFonts w:hint="eastAsia" w:ascii="宋体" w:hAnsi="宋体"/>
          <w:szCs w:val="21"/>
        </w:rPr>
        <w:t>本款补充3.5.6项：</w:t>
      </w:r>
    </w:p>
    <w:p w14:paraId="399C720B">
      <w:pPr>
        <w:spacing w:line="360" w:lineRule="auto"/>
        <w:ind w:firstLine="420" w:firstLineChars="200"/>
        <w:jc w:val="left"/>
        <w:rPr>
          <w:rFonts w:ascii="宋体" w:hAnsi="宋体"/>
          <w:szCs w:val="21"/>
        </w:rPr>
      </w:pPr>
      <w:r>
        <w:rPr>
          <w:rFonts w:hint="eastAsia" w:ascii="宋体" w:hAnsi="宋体"/>
          <w:szCs w:val="21"/>
        </w:rPr>
        <w:t>3.5.6严禁违法分包</w:t>
      </w:r>
    </w:p>
    <w:p w14:paraId="46588398">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6E502E84">
      <w:pPr>
        <w:pStyle w:val="6"/>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14:paraId="3C7988FB">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14:paraId="3DA298DF">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14:paraId="5B8BEB77">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14:paraId="1E64CDCB">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14:paraId="4144DD52">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14:paraId="10F8F2B0">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14:paraId="5636E583">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14:paraId="1B9DF6C2">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14:paraId="39EEA0C2">
      <w:pPr>
        <w:spacing w:line="360" w:lineRule="auto"/>
        <w:ind w:firstLine="420" w:firstLineChars="200"/>
        <w:jc w:val="left"/>
        <w:rPr>
          <w:rFonts w:ascii="宋体" w:hAnsi="宋体"/>
          <w:szCs w:val="21"/>
        </w:rPr>
      </w:pPr>
      <w:r>
        <w:rPr>
          <w:rFonts w:hint="eastAsia" w:ascii="宋体" w:hAnsi="宋体"/>
          <w:szCs w:val="21"/>
        </w:rPr>
        <w:t>本款补充3.7.3项：</w:t>
      </w:r>
    </w:p>
    <w:p w14:paraId="6C5C7A50">
      <w:pPr>
        <w:pStyle w:val="17"/>
        <w:spacing w:after="0" w:line="360" w:lineRule="auto"/>
        <w:ind w:firstLine="420" w:firstLineChars="200"/>
        <w:jc w:val="left"/>
        <w:rPr>
          <w:rFonts w:ascii="宋体" w:hAnsi="宋体"/>
          <w:szCs w:val="21"/>
        </w:rPr>
      </w:pPr>
      <w:r>
        <w:rPr>
          <w:rFonts w:hint="eastAsia" w:ascii="宋体" w:hAnsi="宋体"/>
          <w:szCs w:val="21"/>
        </w:rPr>
        <w:t>3.7.3 低价风险担保</w:t>
      </w:r>
    </w:p>
    <w:p w14:paraId="7D753E1B">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14:paraId="7F9A3B9F">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14:paraId="28BBE068">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14:paraId="3E9CF14C">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14:paraId="151816FA">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14:paraId="0CD520E0">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14:paraId="2148CEBA">
      <w:pPr>
        <w:pStyle w:val="17"/>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14:paraId="1F85A8A6">
      <w:pPr>
        <w:pStyle w:val="17"/>
        <w:spacing w:after="0" w:line="360" w:lineRule="auto"/>
        <w:ind w:firstLine="420" w:firstLineChars="200"/>
        <w:jc w:val="left"/>
        <w:rPr>
          <w:rFonts w:ascii="宋体" w:hAnsi="宋体"/>
          <w:szCs w:val="21"/>
        </w:rPr>
      </w:pPr>
      <w:bookmarkStart w:id="1145" w:name="_Toc532377340"/>
      <w:bookmarkStart w:id="1146" w:name="_Toc532375611"/>
      <w:bookmarkStart w:id="1147" w:name="_Toc351203636"/>
      <w:r>
        <w:rPr>
          <w:rFonts w:hint="eastAsia" w:ascii="宋体" w:hAnsi="宋体"/>
          <w:szCs w:val="21"/>
        </w:rPr>
        <w:t>（5）低价风险担保的扣减：</w:t>
      </w:r>
    </w:p>
    <w:p w14:paraId="00754AA7">
      <w:pPr>
        <w:pStyle w:val="17"/>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14:paraId="17AB9EBE">
      <w:pPr>
        <w:pStyle w:val="17"/>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14:paraId="67722CF6">
      <w:pPr>
        <w:pStyle w:val="17"/>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14:paraId="0E4F17B7">
      <w:pPr>
        <w:pStyle w:val="17"/>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14:paraId="12A137DF">
      <w:pPr>
        <w:pStyle w:val="5"/>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96347161"/>
      <w:bookmarkStart w:id="1149" w:name="_Toc267251413"/>
      <w:bookmarkStart w:id="1150" w:name="_Toc296944501"/>
      <w:bookmarkStart w:id="1151" w:name="_Toc292559871"/>
      <w:bookmarkStart w:id="1152" w:name="_Toc296890990"/>
      <w:bookmarkStart w:id="1153" w:name="_Toc296346663"/>
      <w:bookmarkStart w:id="1154" w:name="_Toc296891202"/>
      <w:bookmarkStart w:id="1155" w:name="_Toc296503162"/>
      <w:bookmarkStart w:id="1156" w:name="_Toc297048348"/>
      <w:bookmarkStart w:id="1157" w:name="_Toc297120462"/>
      <w:bookmarkStart w:id="1158" w:name="_Toc292559366"/>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14:paraId="19D4BC87">
      <w:pPr>
        <w:pStyle w:val="6"/>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14:paraId="253A7A4E">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7C71CF09">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5EDED5BE">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14:paraId="0401D413">
      <w:pPr>
        <w:pStyle w:val="6"/>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14:paraId="452D7491">
      <w:pPr>
        <w:spacing w:line="360" w:lineRule="auto"/>
        <w:ind w:firstLine="420" w:firstLineChars="200"/>
        <w:jc w:val="left"/>
        <w:rPr>
          <w:rFonts w:ascii="宋体" w:hAnsi="宋体"/>
          <w:szCs w:val="21"/>
        </w:rPr>
      </w:pPr>
      <w:r>
        <w:rPr>
          <w:rFonts w:hint="eastAsia" w:ascii="宋体" w:hAnsi="宋体"/>
          <w:szCs w:val="21"/>
        </w:rPr>
        <w:t>总监理工程师：</w:t>
      </w:r>
    </w:p>
    <w:p w14:paraId="016962E9">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16E9B0AB">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2A7F8BAA">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5041C133">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29776488">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1D919063">
      <w:pPr>
        <w:pStyle w:val="6"/>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14:paraId="61D23EF8">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14:paraId="40441C8C">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0D5E74A8">
      <w:pPr>
        <w:pStyle w:val="5"/>
        <w:keepNext/>
        <w:keepLines/>
        <w:spacing w:before="156" w:beforeLines="50" w:beforeAutospacing="0" w:after="156" w:afterLines="50" w:afterAutospacing="0" w:line="360" w:lineRule="auto"/>
        <w:jc w:val="both"/>
        <w:rPr>
          <w:bCs w:val="0"/>
          <w:kern w:val="2"/>
          <w:sz w:val="21"/>
          <w:szCs w:val="21"/>
        </w:rPr>
      </w:pPr>
      <w:bookmarkStart w:id="1163" w:name="_Toc532375612"/>
      <w:bookmarkStart w:id="1164" w:name="_Toc351203637"/>
      <w:bookmarkStart w:id="1165" w:name="_Toc532377344"/>
      <w:r>
        <w:rPr>
          <w:rFonts w:hint="eastAsia"/>
          <w:kern w:val="2"/>
          <w:sz w:val="21"/>
          <w:szCs w:val="21"/>
        </w:rPr>
        <w:t>5</w:t>
      </w:r>
      <w:bookmarkEnd w:id="1162"/>
      <w:bookmarkStart w:id="1166" w:name="_Toc297048349"/>
      <w:bookmarkStart w:id="1167" w:name="_Toc296890991"/>
      <w:bookmarkStart w:id="1168" w:name="_Toc296503163"/>
      <w:bookmarkStart w:id="1169" w:name="_Toc296891203"/>
      <w:bookmarkStart w:id="1170" w:name="_Toc296346664"/>
      <w:bookmarkStart w:id="1171" w:name="_Toc296944502"/>
      <w:bookmarkStart w:id="1172" w:name="_Toc292559367"/>
      <w:bookmarkStart w:id="1173" w:name="_Toc297120463"/>
      <w:bookmarkStart w:id="1174" w:name="_Toc292559872"/>
      <w:bookmarkStart w:id="1175" w:name="_Toc296347162"/>
      <w:r>
        <w:rPr>
          <w:rFonts w:hint="eastAsia"/>
          <w:kern w:val="2"/>
          <w:sz w:val="21"/>
          <w:szCs w:val="21"/>
        </w:rPr>
        <w:t>. 工程质量</w:t>
      </w:r>
      <w:bookmarkEnd w:id="1163"/>
      <w:bookmarkEnd w:id="1164"/>
      <w:bookmarkEnd w:id="1165"/>
    </w:p>
    <w:p w14:paraId="591EE4DB">
      <w:pPr>
        <w:pStyle w:val="6"/>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303539106"/>
      <w:bookmarkStart w:id="1179" w:name="_Toc304295527"/>
      <w:bookmarkStart w:id="1180" w:name="_Toc300934949"/>
      <w:bookmarkStart w:id="1181" w:name="_Toc297216155"/>
      <w:bookmarkStart w:id="1182" w:name="_Toc297123496"/>
      <w:bookmarkStart w:id="1183" w:name="_Toc312677997"/>
      <w:bookmarkStart w:id="1184" w:name="_Toc318581164"/>
    </w:p>
    <w:p w14:paraId="66FB83C2">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14:paraId="1CA3876D">
      <w:pPr>
        <w:pStyle w:val="6"/>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14:paraId="2399E094">
      <w:pPr>
        <w:spacing w:line="360" w:lineRule="auto"/>
        <w:ind w:firstLine="420" w:firstLineChars="200"/>
        <w:jc w:val="left"/>
        <w:rPr>
          <w:rFonts w:ascii="宋体" w:hAnsi="宋体"/>
          <w:szCs w:val="21"/>
        </w:rPr>
      </w:pPr>
      <w:r>
        <w:rPr>
          <w:rFonts w:hint="eastAsia" w:ascii="宋体" w:hAnsi="宋体"/>
          <w:szCs w:val="21"/>
        </w:rPr>
        <w:t>本款补充5.2.4项：</w:t>
      </w:r>
    </w:p>
    <w:p w14:paraId="448939C0">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5868EB0A">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489C88FC">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3D0C4DF0">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55F90C0D">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9DD3165">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07560B77">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63B03592">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2B973A29">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3C926E41">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5B7128E6">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04F6A3A3">
      <w:pPr>
        <w:pStyle w:val="17"/>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402FDCD">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44996B9C">
      <w:pPr>
        <w:pStyle w:val="6"/>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14:paraId="6BF5E968">
      <w:pPr>
        <w:spacing w:line="360" w:lineRule="auto"/>
        <w:ind w:firstLine="420" w:firstLineChars="200"/>
        <w:jc w:val="left"/>
        <w:rPr>
          <w:rFonts w:ascii="宋体" w:hAnsi="宋体"/>
          <w:szCs w:val="21"/>
        </w:rPr>
      </w:pPr>
      <w:r>
        <w:rPr>
          <w:rFonts w:hint="eastAsia" w:ascii="宋体" w:hAnsi="宋体"/>
          <w:szCs w:val="21"/>
        </w:rPr>
        <w:t>5.3.2检查程序</w:t>
      </w:r>
    </w:p>
    <w:p w14:paraId="24D5C340">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13460129">
      <w:pPr>
        <w:pStyle w:val="6"/>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14:paraId="1778FFBD">
      <w:pPr>
        <w:spacing w:line="360" w:lineRule="auto"/>
        <w:ind w:firstLine="420" w:firstLineChars="200"/>
        <w:jc w:val="left"/>
        <w:rPr>
          <w:rFonts w:ascii="宋体" w:hAnsi="宋体"/>
          <w:szCs w:val="21"/>
        </w:rPr>
      </w:pPr>
      <w:r>
        <w:rPr>
          <w:rFonts w:hint="eastAsia" w:ascii="宋体" w:hAnsi="宋体"/>
          <w:szCs w:val="21"/>
        </w:rPr>
        <w:t>本款补充5.4.3项：</w:t>
      </w:r>
    </w:p>
    <w:p w14:paraId="5F00F9BD">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36C2C50C">
      <w:pPr>
        <w:spacing w:line="360" w:lineRule="auto"/>
        <w:ind w:firstLine="420" w:firstLineChars="200"/>
        <w:jc w:val="left"/>
        <w:rPr>
          <w:rFonts w:ascii="宋体" w:hAnsi="宋体"/>
          <w:szCs w:val="21"/>
        </w:rPr>
      </w:pPr>
      <w:r>
        <w:rPr>
          <w:rFonts w:hint="eastAsia" w:ascii="宋体" w:hAnsi="宋体"/>
          <w:szCs w:val="21"/>
        </w:rPr>
        <w:t>本条补充5.6款：</w:t>
      </w:r>
    </w:p>
    <w:bookmarkEnd w:id="1188"/>
    <w:p w14:paraId="0B9E731E">
      <w:pPr>
        <w:pStyle w:val="6"/>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14:paraId="40C7A7B8">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0197FEBE">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14:paraId="63427E6B">
      <w:pPr>
        <w:pStyle w:val="5"/>
        <w:keepNext/>
        <w:keepLines/>
        <w:spacing w:before="156" w:beforeLines="50" w:beforeAutospacing="0" w:after="156" w:afterLines="50" w:afterAutospacing="0" w:line="360" w:lineRule="auto"/>
        <w:jc w:val="both"/>
        <w:rPr>
          <w:bCs w:val="0"/>
          <w:kern w:val="2"/>
          <w:sz w:val="21"/>
          <w:szCs w:val="21"/>
        </w:rPr>
      </w:pPr>
      <w:bookmarkStart w:id="1191" w:name="_Toc532377349"/>
      <w:bookmarkStart w:id="1192" w:name="_Toc532375613"/>
      <w:bookmarkStart w:id="1193" w:name="_Toc351203638"/>
      <w:bookmarkStart w:id="1194" w:name="_Toc296347172"/>
      <w:bookmarkStart w:id="1195" w:name="_Toc297120473"/>
      <w:bookmarkStart w:id="1196" w:name="_Toc296891001"/>
      <w:bookmarkStart w:id="1197" w:name="_Toc296891213"/>
      <w:bookmarkStart w:id="1198" w:name="_Toc296944512"/>
      <w:bookmarkStart w:id="1199" w:name="_Toc267251428"/>
      <w:bookmarkStart w:id="1200" w:name="_Toc292559378"/>
      <w:bookmarkStart w:id="1201" w:name="_Toc267251427"/>
      <w:bookmarkStart w:id="1202" w:name="_Toc351203642"/>
      <w:bookmarkStart w:id="1203" w:name="_Toc292559883"/>
      <w:bookmarkStart w:id="1204" w:name="_Toc296503173"/>
      <w:bookmarkStart w:id="1205" w:name="_Toc296346674"/>
      <w:bookmarkStart w:id="1206" w:name="_Toc297048359"/>
      <w:r>
        <w:rPr>
          <w:rFonts w:hint="eastAsia"/>
          <w:kern w:val="2"/>
          <w:sz w:val="21"/>
          <w:szCs w:val="21"/>
        </w:rPr>
        <w:t>6. 安全文明施工与环境保护</w:t>
      </w:r>
      <w:bookmarkEnd w:id="1191"/>
      <w:bookmarkEnd w:id="1192"/>
      <w:bookmarkEnd w:id="1193"/>
    </w:p>
    <w:p w14:paraId="3CE8E9BF">
      <w:pPr>
        <w:pStyle w:val="6"/>
        <w:spacing w:before="0" w:beforeAutospacing="0" w:after="0" w:afterAutospacing="0" w:line="360" w:lineRule="auto"/>
        <w:ind w:firstLine="422" w:firstLineChars="200"/>
        <w:rPr>
          <w:sz w:val="21"/>
          <w:szCs w:val="21"/>
        </w:rPr>
      </w:pPr>
      <w:bookmarkStart w:id="1207" w:name="_Toc532377350"/>
      <w:bookmarkStart w:id="1208" w:name="_Toc532375614"/>
      <w:r>
        <w:rPr>
          <w:rFonts w:hint="eastAsia"/>
          <w:sz w:val="21"/>
          <w:szCs w:val="21"/>
        </w:rPr>
        <w:t>6.1 安全文明施工</w:t>
      </w:r>
      <w:bookmarkEnd w:id="1207"/>
      <w:bookmarkEnd w:id="1208"/>
    </w:p>
    <w:p w14:paraId="3397C50A">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FD6A0EC">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C45B20D">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2FCEE7AC">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057377BF">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14EE4B45">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61555260">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4D2CD4AA">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4FF5009A">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7AA0E772">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7E399FB2">
      <w:pPr>
        <w:spacing w:line="360" w:lineRule="auto"/>
        <w:ind w:firstLine="420" w:firstLineChars="200"/>
        <w:jc w:val="left"/>
        <w:rPr>
          <w:rFonts w:ascii="宋体" w:hAnsi="宋体"/>
          <w:szCs w:val="21"/>
        </w:rPr>
      </w:pPr>
      <w:r>
        <w:rPr>
          <w:rFonts w:hint="eastAsia" w:ascii="宋体" w:hAnsi="宋体"/>
          <w:szCs w:val="21"/>
        </w:rPr>
        <w:t>6.1.5 文明施工</w:t>
      </w:r>
    </w:p>
    <w:p w14:paraId="6E65F3A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71141A88">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44396AB2">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2574EA90">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2FDA27E7">
      <w:pPr>
        <w:pStyle w:val="6"/>
        <w:spacing w:before="0" w:beforeAutospacing="0" w:after="0" w:afterAutospacing="0" w:line="360" w:lineRule="auto"/>
        <w:ind w:firstLine="422" w:firstLineChars="200"/>
        <w:rPr>
          <w:sz w:val="21"/>
          <w:szCs w:val="21"/>
        </w:rPr>
      </w:pPr>
      <w:bookmarkStart w:id="1209" w:name="_Toc532377351"/>
      <w:bookmarkStart w:id="1210" w:name="_Toc532375615"/>
      <w:r>
        <w:rPr>
          <w:rFonts w:hint="eastAsia"/>
          <w:sz w:val="21"/>
          <w:szCs w:val="21"/>
        </w:rPr>
        <w:t>6.3 环境保护</w:t>
      </w:r>
      <w:bookmarkEnd w:id="1209"/>
      <w:bookmarkEnd w:id="1210"/>
    </w:p>
    <w:p w14:paraId="1BE444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1A46778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5885D3D">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24E767D0">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7A4F53C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1E3B048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419564E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43DF1741">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64CD7AE1">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1D197C36">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61580794">
      <w:pPr>
        <w:pStyle w:val="5"/>
        <w:keepNext/>
        <w:keepLines/>
        <w:spacing w:before="156" w:beforeLines="50" w:beforeAutospacing="0" w:after="156" w:afterLines="50" w:afterAutospacing="0" w:line="360" w:lineRule="auto"/>
        <w:jc w:val="both"/>
        <w:rPr>
          <w:bCs w:val="0"/>
          <w:kern w:val="2"/>
          <w:sz w:val="21"/>
          <w:szCs w:val="21"/>
        </w:rPr>
      </w:pPr>
      <w:bookmarkStart w:id="1211" w:name="_Toc532375616"/>
      <w:bookmarkStart w:id="1212" w:name="_Toc532377352"/>
      <w:bookmarkStart w:id="1213" w:name="_Toc351203639"/>
      <w:r>
        <w:rPr>
          <w:rFonts w:hint="eastAsia"/>
          <w:kern w:val="2"/>
          <w:sz w:val="21"/>
          <w:szCs w:val="21"/>
        </w:rPr>
        <w:t>7. 工期和进度</w:t>
      </w:r>
      <w:bookmarkEnd w:id="1211"/>
      <w:bookmarkEnd w:id="1212"/>
      <w:bookmarkEnd w:id="1213"/>
    </w:p>
    <w:p w14:paraId="14CFC725">
      <w:pPr>
        <w:pStyle w:val="6"/>
        <w:spacing w:before="0" w:beforeAutospacing="0" w:after="0" w:afterAutospacing="0" w:line="360" w:lineRule="auto"/>
        <w:ind w:firstLine="422" w:firstLineChars="200"/>
        <w:rPr>
          <w:sz w:val="21"/>
          <w:szCs w:val="21"/>
        </w:rPr>
      </w:pPr>
      <w:bookmarkStart w:id="1214" w:name="_Toc532377353"/>
      <w:bookmarkStart w:id="1215" w:name="_Toc532375617"/>
      <w:r>
        <w:rPr>
          <w:rFonts w:hint="eastAsia"/>
          <w:sz w:val="21"/>
          <w:szCs w:val="21"/>
        </w:rPr>
        <w:t>7.1 施工组织设计</w:t>
      </w:r>
      <w:bookmarkEnd w:id="1214"/>
      <w:bookmarkEnd w:id="1215"/>
    </w:p>
    <w:p w14:paraId="501A7B97">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6D7DCB64">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5E8ABD89">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791B50E4">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48C18B2D">
      <w:pPr>
        <w:pStyle w:val="6"/>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14:paraId="0D00127B">
      <w:pPr>
        <w:spacing w:line="360" w:lineRule="auto"/>
        <w:ind w:firstLine="420" w:firstLineChars="200"/>
        <w:jc w:val="left"/>
        <w:rPr>
          <w:rFonts w:ascii="宋体" w:hAnsi="宋体"/>
          <w:szCs w:val="21"/>
        </w:rPr>
      </w:pPr>
      <w:r>
        <w:rPr>
          <w:rFonts w:hint="eastAsia" w:ascii="宋体" w:hAnsi="宋体"/>
          <w:szCs w:val="21"/>
        </w:rPr>
        <w:t>7.2.2 施工进度计划的修订</w:t>
      </w:r>
    </w:p>
    <w:p w14:paraId="1B6D8B4F">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02B5EE4B">
      <w:pPr>
        <w:pStyle w:val="6"/>
        <w:spacing w:before="0" w:beforeAutospacing="0" w:after="0" w:afterAutospacing="0" w:line="360" w:lineRule="auto"/>
        <w:ind w:firstLine="422" w:firstLineChars="200"/>
        <w:rPr>
          <w:sz w:val="21"/>
          <w:szCs w:val="21"/>
        </w:rPr>
      </w:pPr>
      <w:bookmarkStart w:id="1218" w:name="_Toc532377355"/>
      <w:bookmarkStart w:id="1219" w:name="_Toc532375619"/>
      <w:bookmarkStart w:id="1220" w:name="_Toc312677479"/>
      <w:bookmarkStart w:id="1221" w:name="_Toc297123514"/>
      <w:bookmarkStart w:id="1222" w:name="_Toc300934966"/>
      <w:bookmarkStart w:id="1223" w:name="_Toc312678005"/>
      <w:bookmarkStart w:id="1224" w:name="_Toc304295541"/>
      <w:bookmarkStart w:id="1225" w:name="_Toc297216173"/>
      <w:bookmarkStart w:id="1226" w:name="_Toc303539123"/>
      <w:r>
        <w:rPr>
          <w:rFonts w:hint="eastAsia"/>
          <w:sz w:val="21"/>
          <w:szCs w:val="21"/>
        </w:rPr>
        <w:t>7.3 开工</w:t>
      </w:r>
      <w:bookmarkEnd w:id="1218"/>
      <w:bookmarkEnd w:id="1219"/>
    </w:p>
    <w:p w14:paraId="00D4AE5A">
      <w:pPr>
        <w:spacing w:line="360" w:lineRule="auto"/>
        <w:ind w:firstLine="420" w:firstLineChars="200"/>
        <w:jc w:val="left"/>
        <w:rPr>
          <w:rFonts w:ascii="宋体" w:hAnsi="宋体"/>
          <w:szCs w:val="21"/>
        </w:rPr>
      </w:pPr>
      <w:r>
        <w:rPr>
          <w:rFonts w:hint="eastAsia" w:ascii="宋体" w:hAnsi="宋体"/>
          <w:szCs w:val="21"/>
        </w:rPr>
        <w:t>7.3.1 开工准备</w:t>
      </w:r>
    </w:p>
    <w:p w14:paraId="675C4716">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14:paraId="50226E1B">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14:paraId="25FC27A4">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14:paraId="4255D397">
      <w:pPr>
        <w:pStyle w:val="6"/>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14:paraId="1901475C">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14:paraId="6239ECD7">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5F50C370">
      <w:pPr>
        <w:pStyle w:val="6"/>
        <w:spacing w:before="0" w:beforeAutospacing="0" w:after="0" w:afterAutospacing="0" w:line="360" w:lineRule="auto"/>
        <w:ind w:firstLine="422" w:firstLineChars="200"/>
        <w:rPr>
          <w:sz w:val="21"/>
          <w:szCs w:val="21"/>
        </w:rPr>
      </w:pPr>
      <w:bookmarkStart w:id="1229" w:name="_Toc532377357"/>
      <w:bookmarkStart w:id="1230" w:name="_Toc532375621"/>
      <w:r>
        <w:rPr>
          <w:rFonts w:hint="eastAsia"/>
          <w:sz w:val="21"/>
          <w:szCs w:val="21"/>
        </w:rPr>
        <w:t>7</w:t>
      </w:r>
      <w:bookmarkStart w:id="1231" w:name="_Toc303539125"/>
      <w:bookmarkStart w:id="1232" w:name="_Toc312677484"/>
      <w:bookmarkStart w:id="1233" w:name="_Toc312678010"/>
      <w:bookmarkStart w:id="1234" w:name="_Toc300934968"/>
      <w:bookmarkStart w:id="1235" w:name="_Toc297216175"/>
      <w:bookmarkStart w:id="1236" w:name="_Toc297123516"/>
      <w:bookmarkStart w:id="1237" w:name="_Toc304295546"/>
      <w:r>
        <w:rPr>
          <w:rFonts w:hint="eastAsia"/>
          <w:sz w:val="21"/>
          <w:szCs w:val="21"/>
        </w:rPr>
        <w:t>.5 工期延误</w:t>
      </w:r>
      <w:bookmarkEnd w:id="1229"/>
      <w:bookmarkEnd w:id="1230"/>
    </w:p>
    <w:bookmarkEnd w:id="1231"/>
    <w:bookmarkEnd w:id="1232"/>
    <w:bookmarkEnd w:id="1233"/>
    <w:bookmarkEnd w:id="1234"/>
    <w:bookmarkEnd w:id="1235"/>
    <w:bookmarkEnd w:id="1236"/>
    <w:bookmarkEnd w:id="1237"/>
    <w:p w14:paraId="3E7E0662">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14:paraId="5EED7130">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26F98529">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52546029">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15D20EC7">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7E2C357D">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0C203508">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26150B6E">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35BA7A47">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7D2758F7">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70A2C21E">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0A24F02A">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5EA56FC4">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14:paraId="0A745F64">
      <w:pPr>
        <w:pStyle w:val="6"/>
        <w:spacing w:before="0" w:beforeAutospacing="0" w:after="0" w:afterAutospacing="0" w:line="360" w:lineRule="auto"/>
        <w:ind w:firstLine="422" w:firstLineChars="200"/>
        <w:rPr>
          <w:sz w:val="21"/>
          <w:szCs w:val="21"/>
        </w:rPr>
      </w:pPr>
      <w:bookmarkStart w:id="1239" w:name="_Toc532377358"/>
      <w:bookmarkStart w:id="1240" w:name="_Toc532375622"/>
      <w:bookmarkStart w:id="1241" w:name="_Hlk528927997"/>
      <w:r>
        <w:rPr>
          <w:rFonts w:hint="eastAsia"/>
          <w:sz w:val="21"/>
          <w:szCs w:val="21"/>
        </w:rPr>
        <w:t>7</w:t>
      </w:r>
      <w:bookmarkStart w:id="1242" w:name="_Toc297123519"/>
      <w:bookmarkStart w:id="1243" w:name="_Toc304295549"/>
      <w:bookmarkStart w:id="1244" w:name="_Toc300934971"/>
      <w:bookmarkStart w:id="1245" w:name="_Toc312678015"/>
      <w:bookmarkStart w:id="1246" w:name="_Toc297216178"/>
      <w:bookmarkStart w:id="1247" w:name="_Toc303539128"/>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14:paraId="48CCA533">
      <w:pPr>
        <w:spacing w:line="360" w:lineRule="auto"/>
        <w:ind w:firstLine="420" w:firstLineChars="200"/>
        <w:jc w:val="left"/>
        <w:rPr>
          <w:rFonts w:ascii="宋体" w:hAnsi="宋体"/>
          <w:bCs/>
          <w:szCs w:val="21"/>
        </w:rPr>
      </w:pPr>
      <w:bookmarkStart w:id="1248" w:name="_Toc300934972"/>
      <w:bookmarkStart w:id="1249" w:name="_Toc297216179"/>
      <w:bookmarkStart w:id="1250" w:name="_Toc297123520"/>
      <w:bookmarkStart w:id="1251" w:name="_Toc312678016"/>
      <w:bookmarkStart w:id="1252" w:name="_Toc304295550"/>
      <w:bookmarkStart w:id="1253" w:name="_Toc303539129"/>
      <w:bookmarkStart w:id="1254" w:name="_Toc318581172"/>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14:paraId="575656BE">
      <w:pPr>
        <w:pStyle w:val="6"/>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04295551"/>
      <w:bookmarkStart w:id="1259" w:name="_Toc297216180"/>
      <w:bookmarkStart w:id="1260" w:name="_Toc303539130"/>
      <w:bookmarkStart w:id="1261" w:name="_Toc300934973"/>
      <w:bookmarkStart w:id="1262" w:name="_Toc312678017"/>
      <w:bookmarkStart w:id="1263" w:name="_Toc297123521"/>
      <w:r>
        <w:rPr>
          <w:rFonts w:hint="eastAsia"/>
          <w:sz w:val="21"/>
          <w:szCs w:val="21"/>
        </w:rPr>
        <w:t>.7异常恶劣的气候条件</w:t>
      </w:r>
      <w:bookmarkEnd w:id="1256"/>
      <w:bookmarkEnd w:id="1257"/>
    </w:p>
    <w:bookmarkEnd w:id="1258"/>
    <w:bookmarkEnd w:id="1259"/>
    <w:bookmarkEnd w:id="1260"/>
    <w:bookmarkEnd w:id="1261"/>
    <w:bookmarkEnd w:id="1262"/>
    <w:bookmarkEnd w:id="1263"/>
    <w:p w14:paraId="67100ABD">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012C151C">
      <w:pPr>
        <w:pStyle w:val="6"/>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14:paraId="6F9F67C0">
      <w:pPr>
        <w:spacing w:line="360" w:lineRule="auto"/>
        <w:ind w:firstLine="420" w:firstLineChars="200"/>
        <w:jc w:val="left"/>
        <w:rPr>
          <w:rFonts w:ascii="宋体" w:hAnsi="宋体"/>
          <w:szCs w:val="21"/>
        </w:rPr>
      </w:pPr>
      <w:r>
        <w:rPr>
          <w:rFonts w:hint="eastAsia" w:ascii="宋体" w:hAnsi="宋体"/>
          <w:szCs w:val="21"/>
        </w:rPr>
        <w:t>7.9.1项细化为：</w:t>
      </w:r>
    </w:p>
    <w:p w14:paraId="0B71697C">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630DFF4F">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15F3BD54">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14:paraId="2885384E">
      <w:pPr>
        <w:pStyle w:val="5"/>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532377361"/>
      <w:bookmarkStart w:id="1268" w:name="_Toc351203640"/>
      <w:r>
        <w:rPr>
          <w:rFonts w:hint="eastAsia"/>
          <w:kern w:val="2"/>
          <w:sz w:val="21"/>
          <w:szCs w:val="21"/>
        </w:rPr>
        <w:t>8. 材料与设备</w:t>
      </w:r>
      <w:bookmarkEnd w:id="1266"/>
      <w:bookmarkEnd w:id="1267"/>
      <w:bookmarkEnd w:id="1268"/>
    </w:p>
    <w:p w14:paraId="6A4F301A">
      <w:pPr>
        <w:pStyle w:val="6"/>
        <w:spacing w:before="0" w:beforeAutospacing="0" w:after="0" w:afterAutospacing="0" w:line="360" w:lineRule="auto"/>
        <w:ind w:firstLine="422" w:firstLineChars="200"/>
        <w:rPr>
          <w:sz w:val="21"/>
          <w:szCs w:val="21"/>
        </w:rPr>
      </w:pPr>
      <w:bookmarkStart w:id="1269" w:name="_Toc532375626"/>
      <w:bookmarkStart w:id="1270" w:name="_Toc532377362"/>
      <w:r>
        <w:rPr>
          <w:rFonts w:hint="eastAsia"/>
          <w:sz w:val="21"/>
          <w:szCs w:val="21"/>
        </w:rPr>
        <w:t>8.1发包人供应材料与工程设备</w:t>
      </w:r>
      <w:bookmarkEnd w:id="1269"/>
      <w:bookmarkEnd w:id="1270"/>
    </w:p>
    <w:p w14:paraId="2106C068">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14:paraId="2B3A63BE">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425226DE">
      <w:pPr>
        <w:pStyle w:val="6"/>
        <w:spacing w:before="0" w:beforeAutospacing="0" w:after="0" w:afterAutospacing="0" w:line="360" w:lineRule="auto"/>
        <w:ind w:firstLine="422" w:firstLineChars="200"/>
        <w:rPr>
          <w:sz w:val="21"/>
          <w:szCs w:val="21"/>
        </w:rPr>
      </w:pPr>
      <w:bookmarkStart w:id="1271" w:name="_Toc351203554"/>
      <w:bookmarkStart w:id="1272" w:name="_Toc532375627"/>
      <w:bookmarkStart w:id="1273" w:name="_Toc532377363"/>
      <w:r>
        <w:rPr>
          <w:rFonts w:hint="eastAsia"/>
          <w:sz w:val="21"/>
          <w:szCs w:val="21"/>
        </w:rPr>
        <w:t>8</w:t>
      </w:r>
      <w:bookmarkStart w:id="1274" w:name="_Toc296346561"/>
      <w:bookmarkStart w:id="1275" w:name="_Toc337558778"/>
      <w:bookmarkStart w:id="1276" w:name="_Toc296503060"/>
      <w:r>
        <w:rPr>
          <w:rFonts w:hint="eastAsia"/>
          <w:sz w:val="21"/>
          <w:szCs w:val="21"/>
        </w:rPr>
        <w:t>.2 承包人采购材料与工程设备</w:t>
      </w:r>
      <w:bookmarkEnd w:id="1271"/>
      <w:bookmarkEnd w:id="1272"/>
      <w:bookmarkEnd w:id="1273"/>
    </w:p>
    <w:bookmarkEnd w:id="1274"/>
    <w:bookmarkEnd w:id="1275"/>
    <w:bookmarkEnd w:id="1276"/>
    <w:p w14:paraId="55DCF682">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2541658C">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6B3BFFD5">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2DB484C9">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1EDB8991">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0822912C">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50EB0FAF">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14:paraId="78E75050">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14:paraId="6B25AA8E">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1078D6E1">
      <w:pPr>
        <w:pStyle w:val="6"/>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312677493"/>
      <w:bookmarkStart w:id="1280" w:name="_Toc296891207"/>
      <w:bookmarkStart w:id="1281" w:name="_Toc297123527"/>
      <w:bookmarkStart w:id="1282" w:name="_Toc297120467"/>
      <w:bookmarkStart w:id="1283" w:name="_Toc292559372"/>
      <w:bookmarkStart w:id="1284" w:name="_Toc312678019"/>
      <w:bookmarkStart w:id="1285" w:name="_Toc297048353"/>
      <w:bookmarkStart w:id="1286" w:name="_Toc296346668"/>
      <w:bookmarkStart w:id="1287" w:name="_Toc296890995"/>
      <w:bookmarkStart w:id="1288" w:name="_Toc300934979"/>
      <w:bookmarkStart w:id="1289" w:name="_Toc296347166"/>
      <w:bookmarkStart w:id="1290" w:name="_Toc304295556"/>
      <w:bookmarkStart w:id="1291" w:name="_Toc280868654"/>
      <w:bookmarkStart w:id="1292" w:name="_Toc292559877"/>
      <w:bookmarkStart w:id="1293" w:name="_Toc297216186"/>
      <w:bookmarkStart w:id="1294" w:name="_Toc303539136"/>
      <w:bookmarkStart w:id="1295" w:name="_Toc296944506"/>
      <w:bookmarkStart w:id="1296" w:name="_Toc296503167"/>
      <w:bookmarkStart w:id="1297" w:name="_Toc267251424"/>
      <w:bookmarkStart w:id="1298" w:name="_Toc280868655"/>
      <w:bookmarkStart w:id="1299" w:name="_Toc280868656"/>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14:paraId="6EFEB2E9">
      <w:pPr>
        <w:spacing w:line="360" w:lineRule="auto"/>
        <w:ind w:firstLine="420" w:firstLineChars="200"/>
        <w:jc w:val="left"/>
        <w:rPr>
          <w:rFonts w:ascii="宋体" w:hAnsi="宋体"/>
          <w:szCs w:val="21"/>
        </w:rPr>
      </w:pPr>
      <w:r>
        <w:rPr>
          <w:rFonts w:hint="eastAsia" w:ascii="宋体" w:hAnsi="宋体"/>
          <w:szCs w:val="21"/>
        </w:rPr>
        <w:t>8</w:t>
      </w:r>
      <w:bookmarkStart w:id="1300" w:name="_Toc292559878"/>
      <w:bookmarkStart w:id="1301" w:name="_Toc292559373"/>
      <w:bookmarkStart w:id="1302" w:name="_Toc297120468"/>
      <w:bookmarkStart w:id="1303" w:name="_Toc318581173"/>
      <w:bookmarkStart w:id="1304" w:name="_Toc296503168"/>
      <w:bookmarkStart w:id="1305" w:name="_Toc296891208"/>
      <w:bookmarkStart w:id="1306" w:name="_Toc297048354"/>
      <w:bookmarkStart w:id="1307" w:name="_Toc304295557"/>
      <w:bookmarkStart w:id="1308" w:name="_Toc303539137"/>
      <w:bookmarkStart w:id="1309" w:name="_Toc297216187"/>
      <w:bookmarkStart w:id="1310" w:name="_Toc296890996"/>
      <w:bookmarkStart w:id="1311" w:name="_Toc297123528"/>
      <w:bookmarkStart w:id="1312" w:name="_Toc296346669"/>
      <w:bookmarkStart w:id="1313" w:name="_Toc300934980"/>
      <w:bookmarkStart w:id="1314" w:name="_Toc312677494"/>
      <w:bookmarkStart w:id="1315" w:name="_Toc296347167"/>
      <w:bookmarkStart w:id="1316" w:name="_Toc296944507"/>
      <w:bookmarkStart w:id="1317" w:name="_Toc312678020"/>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14:paraId="6053F4AF">
      <w:pPr>
        <w:pStyle w:val="6"/>
        <w:spacing w:before="0" w:beforeAutospacing="0" w:after="0" w:afterAutospacing="0" w:line="360" w:lineRule="auto"/>
        <w:ind w:firstLine="422" w:firstLineChars="200"/>
        <w:rPr>
          <w:sz w:val="21"/>
          <w:szCs w:val="21"/>
        </w:rPr>
      </w:pPr>
      <w:bookmarkStart w:id="1318" w:name="_Toc532375629"/>
      <w:bookmarkStart w:id="1319" w:name="_Toc532377365"/>
      <w:r>
        <w:rPr>
          <w:rFonts w:hint="eastAsia"/>
          <w:sz w:val="21"/>
          <w:szCs w:val="21"/>
        </w:rPr>
        <w:t>8.6 样品</w:t>
      </w:r>
      <w:bookmarkEnd w:id="1318"/>
      <w:bookmarkEnd w:id="1319"/>
    </w:p>
    <w:p w14:paraId="06310733">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4F77F563">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44C3A166">
      <w:pPr>
        <w:pStyle w:val="6"/>
        <w:spacing w:before="0" w:beforeAutospacing="0" w:after="0" w:afterAutospacing="0" w:line="360" w:lineRule="auto"/>
        <w:ind w:firstLine="422" w:firstLineChars="200"/>
        <w:rPr>
          <w:sz w:val="21"/>
          <w:szCs w:val="21"/>
        </w:rPr>
      </w:pPr>
      <w:bookmarkStart w:id="1320" w:name="_Toc532375630"/>
      <w:bookmarkStart w:id="1321" w:name="_Toc532377366"/>
      <w:r>
        <w:rPr>
          <w:rFonts w:hint="eastAsia"/>
          <w:sz w:val="21"/>
          <w:szCs w:val="21"/>
        </w:rPr>
        <w:t>8.8 施工设备和临时设施</w:t>
      </w:r>
      <w:bookmarkEnd w:id="1320"/>
      <w:bookmarkEnd w:id="1321"/>
    </w:p>
    <w:p w14:paraId="7A45A8E5">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1150E64">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14:paraId="3DD40471">
      <w:pPr>
        <w:pStyle w:val="5"/>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216192"/>
      <w:bookmarkStart w:id="1326" w:name="_Toc304295559"/>
      <w:bookmarkStart w:id="1327" w:name="_Toc303539139"/>
      <w:bookmarkStart w:id="1328" w:name="_Toc297123533"/>
      <w:bookmarkStart w:id="1329" w:name="_Toc312677495"/>
      <w:bookmarkStart w:id="1330" w:name="_Toc300934982"/>
      <w:bookmarkStart w:id="1331" w:name="_Toc312678021"/>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14:paraId="2A67362D">
      <w:pPr>
        <w:pStyle w:val="6"/>
        <w:spacing w:before="0" w:beforeAutospacing="0" w:after="0" w:afterAutospacing="0" w:line="360" w:lineRule="auto"/>
        <w:ind w:firstLine="422" w:firstLineChars="200"/>
        <w:rPr>
          <w:sz w:val="21"/>
          <w:szCs w:val="21"/>
        </w:rPr>
      </w:pPr>
      <w:bookmarkStart w:id="1332" w:name="_Toc532375632"/>
      <w:bookmarkStart w:id="1333" w:name="_Toc532377368"/>
      <w:r>
        <w:rPr>
          <w:rFonts w:hint="eastAsia"/>
          <w:sz w:val="21"/>
          <w:szCs w:val="21"/>
        </w:rPr>
        <w:t>9</w:t>
      </w:r>
      <w:bookmarkStart w:id="1334" w:name="_Toc300934983"/>
      <w:bookmarkStart w:id="1335" w:name="_Toc312677496"/>
      <w:bookmarkStart w:id="1336" w:name="_Toc312678022"/>
      <w:bookmarkStart w:id="1337" w:name="_Toc297216193"/>
      <w:bookmarkStart w:id="1338" w:name="_Toc304295560"/>
      <w:bookmarkStart w:id="1339" w:name="_Toc303539140"/>
      <w:bookmarkStart w:id="1340" w:name="_Toc297123534"/>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14:paraId="31B87E7D">
      <w:pPr>
        <w:spacing w:line="360" w:lineRule="auto"/>
        <w:ind w:firstLine="420" w:firstLineChars="200"/>
        <w:jc w:val="left"/>
        <w:rPr>
          <w:rFonts w:ascii="宋体" w:hAnsi="宋体"/>
          <w:szCs w:val="21"/>
        </w:rPr>
      </w:pPr>
      <w:r>
        <w:rPr>
          <w:rFonts w:hint="eastAsia" w:ascii="宋体" w:hAnsi="宋体"/>
          <w:szCs w:val="21"/>
        </w:rPr>
        <w:t>9</w:t>
      </w:r>
      <w:bookmarkStart w:id="1341" w:name="_Toc300934984"/>
      <w:bookmarkStart w:id="1342" w:name="_Toc303539141"/>
      <w:bookmarkStart w:id="1343" w:name="_Toc304295561"/>
      <w:bookmarkStart w:id="1344" w:name="_Toc312678023"/>
      <w:bookmarkStart w:id="1345" w:name="_Toc297216194"/>
      <w:bookmarkStart w:id="1346" w:name="_Toc297123535"/>
      <w:bookmarkStart w:id="1347" w:name="_Toc312677497"/>
      <w:bookmarkStart w:id="1348" w:name="_Toc318581174"/>
      <w:r>
        <w:rPr>
          <w:rFonts w:hint="eastAsia" w:ascii="宋体" w:hAnsi="宋体"/>
          <w:szCs w:val="21"/>
        </w:rPr>
        <w:t>.1.2 试验设备</w:t>
      </w:r>
    </w:p>
    <w:p w14:paraId="1FA31EBF">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04295562"/>
      <w:bookmarkStart w:id="1352" w:name="_Toc297216195"/>
      <w:bookmarkStart w:id="1353" w:name="_Toc312677498"/>
      <w:bookmarkStart w:id="1354" w:name="_Toc300934985"/>
      <w:bookmarkStart w:id="1355" w:name="_Toc312678024"/>
      <w:r>
        <w:rPr>
          <w:rFonts w:hint="eastAsia" w:ascii="宋体" w:hAnsi="宋体"/>
          <w:szCs w:val="21"/>
          <w:u w:val="single"/>
        </w:rPr>
        <w:t>满足工程施工的需要</w:t>
      </w:r>
      <w:r>
        <w:rPr>
          <w:rFonts w:hint="eastAsia" w:ascii="宋体" w:hAnsi="宋体"/>
          <w:szCs w:val="21"/>
        </w:rPr>
        <w:t>。</w:t>
      </w:r>
    </w:p>
    <w:p w14:paraId="05FD5498">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18C44F06">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0DE4A7BA">
      <w:pPr>
        <w:pStyle w:val="6"/>
        <w:spacing w:before="0" w:beforeAutospacing="0" w:after="0" w:afterAutospacing="0" w:line="360" w:lineRule="auto"/>
        <w:ind w:firstLine="422" w:firstLineChars="200"/>
        <w:rPr>
          <w:sz w:val="21"/>
          <w:szCs w:val="21"/>
        </w:rPr>
      </w:pPr>
      <w:bookmarkStart w:id="1356" w:name="_Toc532375633"/>
      <w:bookmarkStart w:id="1357" w:name="_Toc532377369"/>
      <w:r>
        <w:rPr>
          <w:rFonts w:hint="eastAsia"/>
          <w:sz w:val="21"/>
          <w:szCs w:val="21"/>
        </w:rPr>
        <w:t>9.4 现场工艺试验</w:t>
      </w:r>
      <w:bookmarkEnd w:id="1356"/>
      <w:bookmarkEnd w:id="1357"/>
    </w:p>
    <w:p w14:paraId="4FACCC6F">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14:paraId="14385F5B">
      <w:pPr>
        <w:spacing w:line="360" w:lineRule="auto"/>
        <w:ind w:firstLine="420" w:firstLineChars="200"/>
        <w:jc w:val="left"/>
        <w:rPr>
          <w:rFonts w:ascii="宋体" w:hAnsi="宋体"/>
          <w:szCs w:val="21"/>
        </w:rPr>
      </w:pPr>
      <w:r>
        <w:rPr>
          <w:rFonts w:hint="eastAsia" w:ascii="宋体" w:hAnsi="宋体"/>
          <w:szCs w:val="21"/>
        </w:rPr>
        <w:t>9.4.1一般检验试验：</w:t>
      </w:r>
    </w:p>
    <w:p w14:paraId="4BAEA3A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5A22E9B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18C8F26F">
      <w:pPr>
        <w:spacing w:line="360" w:lineRule="auto"/>
        <w:ind w:firstLine="420" w:firstLineChars="200"/>
        <w:jc w:val="left"/>
        <w:rPr>
          <w:rFonts w:ascii="宋体" w:hAnsi="宋体"/>
          <w:szCs w:val="21"/>
        </w:rPr>
      </w:pPr>
      <w:r>
        <w:rPr>
          <w:rFonts w:hint="eastAsia" w:ascii="宋体" w:hAnsi="宋体"/>
          <w:szCs w:val="21"/>
        </w:rPr>
        <w:t>9.4.2特殊检验试验：</w:t>
      </w:r>
    </w:p>
    <w:p w14:paraId="6FA6E01C">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0B4BFF2E">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3481F09F">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46216AD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4203EEAC">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2DFECEF7">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14:paraId="21D89CBC">
      <w:pPr>
        <w:pStyle w:val="5"/>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4"/>
      <w:bookmarkStart w:id="1361" w:name="_Toc267251488"/>
      <w:bookmarkStart w:id="1362" w:name="_Toc267251489"/>
      <w:bookmarkStart w:id="1363" w:name="_Toc267251485"/>
      <w:bookmarkStart w:id="1364" w:name="_Toc267251482"/>
      <w:bookmarkStart w:id="1365" w:name="_Toc267251486"/>
      <w:bookmarkStart w:id="1366" w:name="_Hlk524298112"/>
      <w:bookmarkStart w:id="1367" w:name="_Toc267251490"/>
      <w:bookmarkStart w:id="1368" w:name="_Toc267251506"/>
      <w:bookmarkStart w:id="1369" w:name="_Toc267251511"/>
      <w:bookmarkStart w:id="1370" w:name="_Toc267251513"/>
      <w:bookmarkStart w:id="1371" w:name="_Toc267251503"/>
      <w:bookmarkStart w:id="1372" w:name="_Toc267251508"/>
      <w:bookmarkStart w:id="1373" w:name="_Toc267251499"/>
      <w:bookmarkStart w:id="1374" w:name="_Toc267251496"/>
      <w:bookmarkStart w:id="1375" w:name="_Toc267251515"/>
      <w:bookmarkStart w:id="1376" w:name="_Toc267251501"/>
      <w:bookmarkStart w:id="1377" w:name="_Toc267251504"/>
      <w:bookmarkStart w:id="1378" w:name="_Toc267251493"/>
      <w:bookmarkStart w:id="1379" w:name="_Toc267251510"/>
      <w:bookmarkStart w:id="1380" w:name="_Toc267251497"/>
      <w:bookmarkStart w:id="1381" w:name="_Toc267251509"/>
      <w:bookmarkStart w:id="1382" w:name="_Toc267251494"/>
      <w:bookmarkStart w:id="1383" w:name="_Toc267251492"/>
      <w:bookmarkStart w:id="1384" w:name="_Toc267251495"/>
      <w:bookmarkStart w:id="1385" w:name="_Toc267251491"/>
      <w:bookmarkStart w:id="1386" w:name="_Toc267251514"/>
      <w:bookmarkStart w:id="1387" w:name="_Toc267251498"/>
      <w:bookmarkStart w:id="1388" w:name="_Toc267251507"/>
      <w:bookmarkStart w:id="1389" w:name="_Toc267251502"/>
      <w:r>
        <w:rPr>
          <w:rFonts w:hint="eastAsia"/>
          <w:kern w:val="2"/>
          <w:sz w:val="21"/>
          <w:szCs w:val="21"/>
        </w:rPr>
        <w:t>1</w:t>
      </w:r>
      <w:bookmarkStart w:id="1390" w:name="_Toc297120493"/>
      <w:bookmarkStart w:id="1391" w:name="_Toc296944532"/>
      <w:bookmarkStart w:id="1392" w:name="_Toc303539146"/>
      <w:bookmarkStart w:id="1393" w:name="_Toc300934989"/>
      <w:bookmarkStart w:id="1394" w:name="_Toc297216199"/>
      <w:bookmarkStart w:id="1395" w:name="_Toc296346694"/>
      <w:bookmarkStart w:id="1396" w:name="_Toc296503193"/>
      <w:bookmarkStart w:id="1397" w:name="_Toc297048379"/>
      <w:bookmarkStart w:id="1398" w:name="_Toc296347192"/>
      <w:bookmarkStart w:id="1399" w:name="_Toc296891233"/>
      <w:bookmarkStart w:id="1400" w:name="_Toc297123540"/>
      <w:bookmarkStart w:id="1401" w:name="_Toc296891021"/>
      <w:bookmarkStart w:id="1402" w:name="_Toc292559903"/>
      <w:bookmarkStart w:id="1403" w:name="_Toc304295566"/>
      <w:bookmarkStart w:id="1404" w:name="_Toc292559398"/>
      <w:bookmarkStart w:id="1405" w:name="_Toc312677499"/>
      <w:bookmarkStart w:id="1406" w:name="_Toc312678025"/>
      <w:bookmarkStart w:id="1407" w:name="_Toc267251439"/>
      <w:bookmarkStart w:id="1408" w:name="_Toc267251437"/>
      <w:bookmarkStart w:id="1409" w:name="_Toc267251433"/>
      <w:bookmarkStart w:id="1410" w:name="_Toc267251435"/>
      <w:bookmarkStart w:id="1411" w:name="_Toc267251440"/>
      <w:bookmarkStart w:id="1412" w:name="_Toc267251441"/>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14:paraId="11FB921F">
      <w:pPr>
        <w:pStyle w:val="6"/>
        <w:spacing w:before="0" w:beforeAutospacing="0" w:after="0" w:afterAutospacing="0" w:line="360" w:lineRule="auto"/>
        <w:ind w:firstLine="422" w:firstLineChars="200"/>
        <w:rPr>
          <w:sz w:val="21"/>
          <w:szCs w:val="21"/>
        </w:rPr>
      </w:pPr>
      <w:bookmarkStart w:id="1413" w:name="_Toc532377371"/>
      <w:bookmarkStart w:id="1414" w:name="_Toc532375635"/>
      <w:r>
        <w:rPr>
          <w:rFonts w:hint="eastAsia"/>
          <w:sz w:val="21"/>
          <w:szCs w:val="21"/>
        </w:rPr>
        <w:t>1</w:t>
      </w:r>
      <w:bookmarkStart w:id="1415" w:name="_Toc312678026"/>
      <w:bookmarkStart w:id="1416" w:name="_Toc300934990"/>
      <w:bookmarkStart w:id="1417" w:name="_Toc297216200"/>
      <w:bookmarkStart w:id="1418" w:name="_Toc296944533"/>
      <w:bookmarkStart w:id="1419" w:name="_Toc296346695"/>
      <w:bookmarkStart w:id="1420" w:name="_Toc304295567"/>
      <w:bookmarkStart w:id="1421" w:name="_Toc296503194"/>
      <w:bookmarkStart w:id="1422" w:name="_Toc296891022"/>
      <w:bookmarkStart w:id="1423" w:name="_Toc296891234"/>
      <w:bookmarkStart w:id="1424" w:name="_Toc292559904"/>
      <w:bookmarkStart w:id="1425" w:name="_Toc292559399"/>
      <w:bookmarkStart w:id="1426" w:name="_Toc303539147"/>
      <w:bookmarkStart w:id="1427" w:name="_Toc296347193"/>
      <w:bookmarkStart w:id="1428" w:name="_Toc297123541"/>
      <w:bookmarkStart w:id="1429" w:name="_Toc297048380"/>
      <w:bookmarkStart w:id="1430" w:name="_Toc312677500"/>
      <w:bookmarkStart w:id="1431" w:name="_Toc297120494"/>
      <w:r>
        <w:rPr>
          <w:rFonts w:hint="eastAsia"/>
          <w:sz w:val="21"/>
          <w:szCs w:val="21"/>
        </w:rPr>
        <w:t>0.1变更的范围</w:t>
      </w:r>
      <w:bookmarkEnd w:id="1413"/>
      <w:bookmarkEnd w:id="1414"/>
    </w:p>
    <w:p w14:paraId="7DCA1F49">
      <w:pPr>
        <w:spacing w:line="360" w:lineRule="auto"/>
        <w:ind w:firstLine="420" w:firstLineChars="200"/>
        <w:jc w:val="left"/>
        <w:rPr>
          <w:rFonts w:ascii="宋体" w:hAnsi="宋体"/>
          <w:szCs w:val="21"/>
        </w:rPr>
      </w:pPr>
      <w:r>
        <w:rPr>
          <w:rFonts w:hint="eastAsia" w:ascii="宋体" w:hAnsi="宋体"/>
          <w:szCs w:val="21"/>
        </w:rPr>
        <w:t>关于变更范围的约定：</w:t>
      </w:r>
    </w:p>
    <w:p w14:paraId="2950ACE3">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674585ED">
      <w:pPr>
        <w:spacing w:line="360" w:lineRule="auto"/>
        <w:ind w:firstLine="420" w:firstLineChars="200"/>
        <w:jc w:val="left"/>
        <w:rPr>
          <w:rFonts w:ascii="宋体" w:hAnsi="宋体"/>
          <w:szCs w:val="21"/>
        </w:rPr>
      </w:pPr>
      <w:r>
        <w:rPr>
          <w:rFonts w:hint="eastAsia" w:ascii="宋体" w:hAnsi="宋体"/>
          <w:szCs w:val="21"/>
        </w:rPr>
        <w:t>（2）取消合同中任何工作；</w:t>
      </w:r>
    </w:p>
    <w:p w14:paraId="1C28E442">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539C948A">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7137F162">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405E793D">
      <w:pPr>
        <w:spacing w:line="360" w:lineRule="auto"/>
        <w:ind w:firstLine="420" w:firstLineChars="200"/>
        <w:jc w:val="left"/>
        <w:rPr>
          <w:rFonts w:ascii="宋体" w:hAnsi="宋体"/>
          <w:szCs w:val="21"/>
        </w:rPr>
      </w:pPr>
      <w:r>
        <w:rPr>
          <w:rFonts w:hint="eastAsia" w:ascii="宋体" w:hAnsi="宋体"/>
          <w:szCs w:val="21"/>
        </w:rPr>
        <w:t>（6）勘察设计变更；</w:t>
      </w:r>
    </w:p>
    <w:p w14:paraId="5E4E7C08">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14:paraId="73577AF8">
      <w:pPr>
        <w:spacing w:line="360" w:lineRule="auto"/>
        <w:ind w:firstLine="420" w:firstLineChars="200"/>
        <w:jc w:val="left"/>
        <w:rPr>
          <w:rFonts w:ascii="宋体" w:hAnsi="宋体"/>
          <w:szCs w:val="21"/>
        </w:rPr>
      </w:pPr>
      <w:r>
        <w:rPr>
          <w:rFonts w:hint="eastAsia" w:ascii="宋体" w:hAnsi="宋体"/>
          <w:szCs w:val="21"/>
        </w:rPr>
        <w:t>（8）项目管理人员变更；</w:t>
      </w:r>
    </w:p>
    <w:p w14:paraId="27F99DE7">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21D1F3F8">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46E04A18">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3E3460D2">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54323FC8">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11605FB4">
      <w:pPr>
        <w:pStyle w:val="6"/>
        <w:spacing w:before="0" w:beforeAutospacing="0" w:after="0" w:afterAutospacing="0" w:line="360" w:lineRule="auto"/>
        <w:ind w:firstLine="422" w:firstLineChars="200"/>
        <w:rPr>
          <w:sz w:val="21"/>
          <w:szCs w:val="21"/>
        </w:rPr>
      </w:pPr>
      <w:bookmarkStart w:id="1432" w:name="_Toc532375636"/>
      <w:bookmarkStart w:id="1433" w:name="_Toc532377372"/>
      <w:bookmarkStart w:id="1434" w:name="_Toc351203569"/>
      <w:r>
        <w:rPr>
          <w:rFonts w:hint="eastAsia"/>
          <w:sz w:val="21"/>
          <w:szCs w:val="21"/>
        </w:rPr>
        <w:t>1</w:t>
      </w:r>
      <w:bookmarkStart w:id="1435" w:name="_Toc337558789"/>
      <w:bookmarkStart w:id="1436" w:name="_Toc296346586"/>
      <w:bookmarkStart w:id="1437" w:name="_Toc296503085"/>
      <w:r>
        <w:rPr>
          <w:rFonts w:hint="eastAsia"/>
          <w:sz w:val="21"/>
          <w:szCs w:val="21"/>
        </w:rPr>
        <w:t>0.2变更权</w:t>
      </w:r>
      <w:bookmarkEnd w:id="1432"/>
      <w:bookmarkEnd w:id="1433"/>
      <w:bookmarkEnd w:id="1434"/>
    </w:p>
    <w:bookmarkEnd w:id="1435"/>
    <w:bookmarkEnd w:id="1436"/>
    <w:bookmarkEnd w:id="1437"/>
    <w:p w14:paraId="2B98830C">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7AA777D0">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0C09794D">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01A678E">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14:paraId="2CE361CD">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65906EE1">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6B491BB0">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F5302EC">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62AE0B34">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258FC046">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29448B4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051D6940">
      <w:pPr>
        <w:pStyle w:val="6"/>
        <w:spacing w:before="0" w:beforeAutospacing="0" w:after="0" w:afterAutospacing="0" w:line="360" w:lineRule="auto"/>
        <w:ind w:firstLine="422" w:firstLineChars="200"/>
        <w:rPr>
          <w:sz w:val="21"/>
          <w:szCs w:val="21"/>
        </w:rPr>
      </w:pPr>
      <w:bookmarkStart w:id="1438" w:name="_Toc532375637"/>
      <w:bookmarkStart w:id="1439" w:name="_Toc532377373"/>
      <w:bookmarkStart w:id="1440" w:name="_Toc351203570"/>
      <w:bookmarkStart w:id="1441" w:name="_Hlk528928195"/>
      <w:r>
        <w:rPr>
          <w:rFonts w:hint="eastAsia"/>
          <w:sz w:val="21"/>
          <w:szCs w:val="21"/>
        </w:rPr>
        <w:t>1</w:t>
      </w:r>
      <w:bookmarkStart w:id="1442" w:name="_Toc296503086"/>
      <w:bookmarkStart w:id="1443" w:name="_Toc296346587"/>
      <w:bookmarkStart w:id="1444" w:name="_Toc337558790"/>
      <w:r>
        <w:rPr>
          <w:rFonts w:hint="eastAsia"/>
          <w:sz w:val="21"/>
          <w:szCs w:val="21"/>
        </w:rPr>
        <w:t>0.3变更程序</w:t>
      </w:r>
      <w:bookmarkEnd w:id="1438"/>
      <w:bookmarkEnd w:id="1439"/>
    </w:p>
    <w:bookmarkEnd w:id="1442"/>
    <w:bookmarkEnd w:id="1443"/>
    <w:bookmarkEnd w:id="1444"/>
    <w:p w14:paraId="68B94701">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14:paraId="022DF3A5">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6B48D25E">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14:paraId="564F94E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5342A5D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1FC4B7D4">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67C7E6C3">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14:paraId="57B96DEB">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3E6545AE">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4FEE9715">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14:paraId="4C766658">
      <w:pPr>
        <w:pStyle w:val="6"/>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14:paraId="60C29217">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14:paraId="3414AAE7">
      <w:pPr>
        <w:pStyle w:val="17"/>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lang w:val="en-US" w:eastAsia="zh-CN"/>
        </w:rPr>
        <w:t>10.4.1.3</w:t>
      </w:r>
      <w:r>
        <w:rPr>
          <w:rFonts w:hint="eastAsia" w:ascii="宋体" w:hAnsi="宋体"/>
          <w:szCs w:val="21"/>
        </w:rPr>
        <w:t>规定的计算规则及已标价工程量清单规定的工程量计算规则计量，按以下办法计价：</w:t>
      </w:r>
      <w:bookmarkStart w:id="1449" w:name="_Hlk524770102"/>
    </w:p>
    <w:bookmarkEnd w:id="1449"/>
    <w:p w14:paraId="4D1AC387">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14:paraId="1EAD9302">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14:paraId="08EF5968">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14:paraId="5B20B5EC">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14:paraId="38F2416C">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14:paraId="5C4FE3D7">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14:paraId="6BA4D59D">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14:paraId="456CABB3">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14:paraId="07E0186A">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14:paraId="7F1574C9">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14:paraId="515B9250">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614DE957">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14:paraId="57BC03FB">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14:paraId="1FE41009">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198A7053">
      <w:pPr>
        <w:spacing w:line="360" w:lineRule="auto"/>
        <w:ind w:firstLine="420" w:firstLineChars="200"/>
        <w:jc w:val="left"/>
        <w:rPr>
          <w:rFonts w:ascii="宋体" w:hAnsi="宋体"/>
          <w:szCs w:val="21"/>
        </w:rPr>
      </w:pPr>
      <w:r>
        <w:rPr>
          <w:rFonts w:hint="eastAsia" w:ascii="宋体" w:hAnsi="宋体"/>
          <w:szCs w:val="21"/>
        </w:rPr>
        <w:t>本款补充10.4.3项：</w:t>
      </w:r>
    </w:p>
    <w:p w14:paraId="68BC3759">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18970947">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14:paraId="2B4E814D">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14:paraId="64F6906B">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14:paraId="2167115B">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14:paraId="741ECDD9">
      <w:pPr>
        <w:pStyle w:val="6"/>
        <w:spacing w:before="0" w:beforeAutospacing="0" w:after="0" w:afterAutospacing="0" w:line="360" w:lineRule="auto"/>
        <w:ind w:firstLine="422" w:firstLineChars="200"/>
        <w:rPr>
          <w:sz w:val="21"/>
          <w:szCs w:val="21"/>
        </w:rPr>
      </w:pPr>
      <w:bookmarkStart w:id="1452" w:name="_Toc532375639"/>
      <w:bookmarkStart w:id="1453" w:name="_Toc532377375"/>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7120497"/>
      <w:bookmarkStart w:id="1456" w:name="_Toc296346698"/>
      <w:bookmarkStart w:id="1457" w:name="_Toc296347196"/>
      <w:bookmarkStart w:id="1458" w:name="_Toc292559402"/>
      <w:bookmarkStart w:id="1459" w:name="_Toc297123544"/>
      <w:bookmarkStart w:id="1460" w:name="_Toc300934993"/>
      <w:bookmarkStart w:id="1461" w:name="_Toc297216203"/>
      <w:bookmarkStart w:id="1462" w:name="_Toc303539150"/>
      <w:bookmarkStart w:id="1463" w:name="_Toc297048383"/>
      <w:bookmarkStart w:id="1464" w:name="_Toc296891025"/>
      <w:bookmarkStart w:id="1465" w:name="_Toc296891237"/>
      <w:bookmarkStart w:id="1466" w:name="_Toc296503197"/>
      <w:bookmarkStart w:id="1467" w:name="_Toc292559907"/>
      <w:bookmarkStart w:id="1468" w:name="_Toc312678029"/>
      <w:bookmarkStart w:id="1469" w:name="_Toc304295570"/>
      <w:bookmarkStart w:id="1470" w:name="_Toc312677503"/>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2559408"/>
      <w:bookmarkStart w:id="1472" w:name="_Toc297048389"/>
      <w:bookmarkStart w:id="1473" w:name="_Toc297120503"/>
      <w:bookmarkStart w:id="1474" w:name="_Toc296346704"/>
      <w:bookmarkStart w:id="1475" w:name="_Toc297216204"/>
      <w:bookmarkStart w:id="1476" w:name="_Toc296503203"/>
      <w:bookmarkStart w:id="1477" w:name="_Toc300934994"/>
      <w:bookmarkStart w:id="1478" w:name="_Toc296891243"/>
      <w:bookmarkStart w:id="1479" w:name="_Toc296944542"/>
      <w:bookmarkStart w:id="1480" w:name="_Toc303539151"/>
      <w:bookmarkStart w:id="1481" w:name="_Toc296347202"/>
      <w:bookmarkStart w:id="1482" w:name="_Toc292559913"/>
      <w:bookmarkStart w:id="1483" w:name="_Toc297123545"/>
      <w:bookmarkStart w:id="1484" w:name="_Toc296891031"/>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14:paraId="7A30FADC">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04E812EE">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7F4E28B8">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66C2D7E7">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318581175"/>
      <w:bookmarkStart w:id="1486" w:name="_Toc292559409"/>
      <w:bookmarkStart w:id="1487" w:name="_Toc303539152"/>
      <w:bookmarkStart w:id="1488" w:name="_Toc292559914"/>
      <w:bookmarkStart w:id="1489" w:name="_Toc312677504"/>
      <w:bookmarkStart w:id="1490" w:name="_Toc296346705"/>
      <w:bookmarkStart w:id="1491" w:name="_Toc297120504"/>
      <w:bookmarkStart w:id="1492" w:name="_Toc296891244"/>
      <w:bookmarkStart w:id="1493" w:name="_Toc297048390"/>
      <w:bookmarkStart w:id="1494" w:name="_Toc297216205"/>
      <w:bookmarkStart w:id="1495" w:name="_Toc296347203"/>
      <w:bookmarkStart w:id="1496" w:name="_Toc296944543"/>
      <w:bookmarkStart w:id="1497" w:name="_Toc296891032"/>
      <w:bookmarkStart w:id="1498" w:name="_Toc304295571"/>
      <w:bookmarkStart w:id="1499" w:name="_Toc296503204"/>
      <w:bookmarkStart w:id="1500" w:name="_Toc312678030"/>
      <w:bookmarkStart w:id="1501" w:name="_Toc300934995"/>
      <w:bookmarkStart w:id="1502" w:name="_Toc297123546"/>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14:paraId="42BCE7E9">
      <w:pPr>
        <w:pStyle w:val="6"/>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312678033"/>
      <w:bookmarkStart w:id="1506" w:name="_Toc303539154"/>
      <w:bookmarkStart w:id="1507" w:name="_Toc296346700"/>
      <w:bookmarkStart w:id="1508" w:name="_Toc297216207"/>
      <w:bookmarkStart w:id="1509" w:name="_Toc296891027"/>
      <w:bookmarkStart w:id="1510" w:name="_Toc296347198"/>
      <w:bookmarkStart w:id="1511" w:name="_Toc296891239"/>
      <w:bookmarkStart w:id="1512" w:name="_Toc312677507"/>
      <w:bookmarkStart w:id="1513" w:name="_Toc292559909"/>
      <w:bookmarkStart w:id="1514" w:name="_Toc304295574"/>
      <w:bookmarkStart w:id="1515" w:name="_Toc297048385"/>
      <w:bookmarkStart w:id="1516" w:name="_Toc296503199"/>
      <w:bookmarkStart w:id="1517" w:name="_Toc300934997"/>
      <w:bookmarkStart w:id="1518" w:name="_Toc296944538"/>
      <w:bookmarkStart w:id="1519" w:name="_Toc297120499"/>
      <w:bookmarkStart w:id="1520" w:name="_Toc297123548"/>
      <w:bookmarkStart w:id="1521" w:name="_Toc292559404"/>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14:paraId="6F951710">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6264CD6D">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237E7427">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14:paraId="2E993F11">
      <w:pPr>
        <w:pStyle w:val="6"/>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14:paraId="060D4B78">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5BA3DE7F">
      <w:pPr>
        <w:pStyle w:val="5"/>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532375642"/>
      <w:bookmarkStart w:id="1526" w:name="_Toc351203643"/>
      <w:r>
        <w:rPr>
          <w:rFonts w:hint="eastAsia"/>
          <w:kern w:val="2"/>
          <w:sz w:val="21"/>
          <w:szCs w:val="21"/>
        </w:rPr>
        <w:t>11. 价格调整</w:t>
      </w:r>
      <w:bookmarkEnd w:id="1524"/>
      <w:bookmarkEnd w:id="1525"/>
      <w:bookmarkEnd w:id="1526"/>
    </w:p>
    <w:p w14:paraId="4B7F808C">
      <w:pPr>
        <w:pStyle w:val="6"/>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296347200"/>
      <w:bookmarkStart w:id="1530" w:name="_Toc300935000"/>
      <w:bookmarkStart w:id="1531" w:name="_Toc292559406"/>
      <w:bookmarkStart w:id="1532" w:name="_Toc296891029"/>
      <w:bookmarkStart w:id="1533" w:name="_Toc292559911"/>
      <w:bookmarkStart w:id="1534" w:name="_Toc312678039"/>
      <w:bookmarkStart w:id="1535" w:name="_Toc297123550"/>
      <w:bookmarkStart w:id="1536" w:name="_Toc303539157"/>
      <w:bookmarkStart w:id="1537" w:name="_Toc296503201"/>
      <w:bookmarkStart w:id="1538" w:name="_Toc297216209"/>
      <w:bookmarkStart w:id="1539" w:name="_Toc304295577"/>
      <w:bookmarkStart w:id="1540" w:name="_Toc297048387"/>
      <w:bookmarkStart w:id="1541" w:name="_Toc296891241"/>
      <w:bookmarkStart w:id="1542" w:name="_Toc297120501"/>
      <w:bookmarkStart w:id="1543" w:name="_Toc296944540"/>
      <w:bookmarkStart w:id="1544" w:name="_Toc296346702"/>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14:paraId="386BA80C">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2559410"/>
      <w:bookmarkStart w:id="1551" w:name="_Toc297048391"/>
      <w:bookmarkStart w:id="1552" w:name="_Toc296891033"/>
      <w:bookmarkStart w:id="1553" w:name="_Toc296944544"/>
      <w:bookmarkStart w:id="1554" w:name="_Toc296347204"/>
      <w:bookmarkStart w:id="1555" w:name="_Toc296891245"/>
      <w:bookmarkStart w:id="1556" w:name="_Toc292559915"/>
      <w:bookmarkStart w:id="1557" w:name="_Toc296503205"/>
      <w:bookmarkStart w:id="1558" w:name="_Toc297120505"/>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14:paraId="7997AC2B">
      <w:pPr>
        <w:pStyle w:val="5"/>
        <w:keepNext/>
        <w:keepLines/>
        <w:spacing w:before="156" w:beforeLines="50" w:beforeAutospacing="0" w:after="156" w:afterLines="50" w:afterAutospacing="0" w:line="360" w:lineRule="auto"/>
        <w:jc w:val="both"/>
        <w:rPr>
          <w:bCs w:val="0"/>
          <w:kern w:val="2"/>
          <w:sz w:val="21"/>
          <w:szCs w:val="21"/>
        </w:rPr>
      </w:pPr>
      <w:bookmarkStart w:id="1566" w:name="_Toc532375646"/>
      <w:bookmarkStart w:id="1567" w:name="_Toc532377382"/>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14:paraId="0B62AE31">
      <w:pPr>
        <w:pStyle w:val="6"/>
        <w:spacing w:before="0" w:beforeAutospacing="0" w:after="0" w:afterAutospacing="0" w:line="360" w:lineRule="auto"/>
        <w:ind w:firstLine="422" w:firstLineChars="200"/>
        <w:rPr>
          <w:sz w:val="21"/>
          <w:szCs w:val="21"/>
        </w:rPr>
      </w:pPr>
      <w:bookmarkStart w:id="1568" w:name="_Toc267251461"/>
      <w:bookmarkStart w:id="1569" w:name="_Toc292559916"/>
      <w:bookmarkStart w:id="1570" w:name="_Toc292559411"/>
      <w:bookmarkStart w:id="1571" w:name="_Toc296503206"/>
      <w:bookmarkStart w:id="1572" w:name="_Toc297048392"/>
      <w:bookmarkStart w:id="1573" w:name="_Toc296891034"/>
      <w:bookmarkStart w:id="1574" w:name="_Toc297120506"/>
      <w:bookmarkStart w:id="1575" w:name="_Toc296891246"/>
      <w:bookmarkStart w:id="1576" w:name="_Toc296347205"/>
      <w:bookmarkStart w:id="1577" w:name="_Toc296944545"/>
      <w:bookmarkStart w:id="1578" w:name="_Toc296346707"/>
      <w:bookmarkStart w:id="1579" w:name="_Toc532377383"/>
      <w:bookmarkStart w:id="1580" w:name="_Toc532375647"/>
      <w:bookmarkStart w:id="1581" w:name="_Toc303539160"/>
      <w:bookmarkStart w:id="1582" w:name="_Toc304295580"/>
      <w:bookmarkStart w:id="1583" w:name="_Toc312678041"/>
      <w:bookmarkStart w:id="1584" w:name="_Toc297216212"/>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14:paraId="237D8E80">
      <w:pPr>
        <w:spacing w:line="360" w:lineRule="auto"/>
        <w:ind w:firstLine="420" w:firstLineChars="200"/>
        <w:jc w:val="left"/>
        <w:rPr>
          <w:rFonts w:ascii="宋体" w:hAnsi="宋体"/>
          <w:szCs w:val="21"/>
        </w:rPr>
      </w:pPr>
      <w:r>
        <w:rPr>
          <w:rFonts w:hint="eastAsia" w:ascii="宋体" w:hAnsi="宋体"/>
          <w:szCs w:val="21"/>
        </w:rPr>
        <w:t>1、单价合同。</w:t>
      </w:r>
    </w:p>
    <w:p w14:paraId="4ED46B6A">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14:paraId="61C7FBE2">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5123ED4A">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2A7753D3">
      <w:pPr>
        <w:spacing w:line="360" w:lineRule="auto"/>
        <w:ind w:firstLine="420" w:firstLineChars="200"/>
        <w:jc w:val="left"/>
        <w:rPr>
          <w:rFonts w:ascii="宋体" w:hAnsi="宋体"/>
          <w:szCs w:val="21"/>
        </w:rPr>
      </w:pPr>
      <w:r>
        <w:rPr>
          <w:rFonts w:hint="eastAsia" w:ascii="宋体" w:hAnsi="宋体"/>
          <w:szCs w:val="21"/>
        </w:rPr>
        <w:t>2、总价合同。</w:t>
      </w:r>
    </w:p>
    <w:p w14:paraId="3BCDF5B1">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14:paraId="3AD22CC0">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1C7FFE29">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7EE3A242">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14:paraId="76FAB8B7">
      <w:pPr>
        <w:pStyle w:val="6"/>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297123554"/>
      <w:bookmarkStart w:id="1591" w:name="_Toc304295581"/>
      <w:bookmarkStart w:id="1592" w:name="_Toc297216213"/>
      <w:bookmarkStart w:id="1593" w:name="_Toc300935004"/>
      <w:bookmarkStart w:id="1594" w:name="_Toc312678042"/>
      <w:bookmarkStart w:id="1595" w:name="_Toc303539161"/>
      <w:bookmarkStart w:id="1596" w:name="_Toc292559917"/>
      <w:bookmarkStart w:id="1597" w:name="_Toc296503207"/>
      <w:bookmarkStart w:id="1598" w:name="_Toc296891247"/>
      <w:bookmarkStart w:id="1599" w:name="_Toc297048393"/>
      <w:bookmarkStart w:id="1600" w:name="_Toc296346708"/>
      <w:bookmarkStart w:id="1601" w:name="_Toc297120507"/>
      <w:bookmarkStart w:id="1602" w:name="_Toc296944546"/>
      <w:bookmarkStart w:id="1603" w:name="_Toc296891035"/>
      <w:bookmarkStart w:id="1604" w:name="_Toc292559412"/>
      <w:bookmarkStart w:id="1605" w:name="_Toc296347206"/>
      <w:r>
        <w:rPr>
          <w:rFonts w:hint="eastAsia"/>
          <w:sz w:val="21"/>
          <w:szCs w:val="21"/>
        </w:rPr>
        <w:t>12.2 预付款</w:t>
      </w:r>
      <w:bookmarkEnd w:id="1588"/>
      <w:bookmarkEnd w:id="1589"/>
    </w:p>
    <w:bookmarkEnd w:id="1590"/>
    <w:bookmarkEnd w:id="1591"/>
    <w:bookmarkEnd w:id="1592"/>
    <w:bookmarkEnd w:id="1593"/>
    <w:bookmarkEnd w:id="1594"/>
    <w:bookmarkEnd w:id="1595"/>
    <w:p w14:paraId="6F7B23D9">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14:paraId="3AAF2222">
      <w:pPr>
        <w:pStyle w:val="6"/>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14:paraId="4198535C">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14:paraId="5618AB36">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14:paraId="6E9E2182">
      <w:pPr>
        <w:spacing w:line="360" w:lineRule="auto"/>
        <w:ind w:firstLine="420" w:firstLineChars="200"/>
        <w:jc w:val="left"/>
        <w:rPr>
          <w:rFonts w:ascii="宋体" w:hAnsi="宋体"/>
          <w:szCs w:val="21"/>
        </w:rPr>
      </w:pPr>
      <w:r>
        <w:rPr>
          <w:rFonts w:hint="eastAsia" w:ascii="宋体" w:hAnsi="宋体"/>
          <w:szCs w:val="21"/>
        </w:rPr>
        <w:t>12.3.2 计量周期</w:t>
      </w:r>
    </w:p>
    <w:p w14:paraId="49A11988">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14:paraId="2E2B4EEF">
      <w:pPr>
        <w:spacing w:line="360" w:lineRule="auto"/>
        <w:ind w:firstLine="420" w:firstLineChars="200"/>
        <w:jc w:val="left"/>
        <w:rPr>
          <w:rFonts w:ascii="宋体" w:hAnsi="宋体"/>
          <w:szCs w:val="21"/>
        </w:rPr>
      </w:pPr>
      <w:r>
        <w:rPr>
          <w:rFonts w:hint="eastAsia" w:ascii="宋体" w:hAnsi="宋体"/>
          <w:szCs w:val="21"/>
        </w:rPr>
        <w:t>12.3.3 单价合同的计量</w:t>
      </w:r>
    </w:p>
    <w:p w14:paraId="34296439">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41F61236">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14:paraId="62D1E5C2">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5AB05D24">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391BD7B1">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690F691E">
      <w:pPr>
        <w:spacing w:line="360" w:lineRule="auto"/>
        <w:ind w:firstLine="420" w:firstLineChars="200"/>
        <w:jc w:val="left"/>
        <w:rPr>
          <w:rFonts w:ascii="宋体" w:hAnsi="宋体"/>
          <w:szCs w:val="21"/>
        </w:rPr>
      </w:pPr>
      <w:r>
        <w:rPr>
          <w:rFonts w:hint="eastAsia" w:ascii="宋体" w:hAnsi="宋体"/>
          <w:szCs w:val="21"/>
        </w:rPr>
        <w:t>12.3.4 总价合同的计量</w:t>
      </w:r>
    </w:p>
    <w:p w14:paraId="5A7D4C9C">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1EBB2F8A">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7A908E4F">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6A67A8B3">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75E81B36">
      <w:pPr>
        <w:pStyle w:val="6"/>
        <w:spacing w:before="0" w:beforeAutospacing="0" w:after="0" w:afterAutospacing="0" w:line="360" w:lineRule="auto"/>
        <w:ind w:firstLine="422" w:firstLineChars="200"/>
        <w:rPr>
          <w:sz w:val="21"/>
          <w:szCs w:val="21"/>
        </w:rPr>
      </w:pPr>
      <w:bookmarkStart w:id="1610" w:name="_Toc532375650"/>
      <w:bookmarkStart w:id="1611" w:name="_Toc532377386"/>
      <w:bookmarkStart w:id="1612" w:name="_Hlk528928289"/>
      <w:r>
        <w:rPr>
          <w:rFonts w:hint="eastAsia"/>
          <w:sz w:val="21"/>
          <w:szCs w:val="21"/>
        </w:rPr>
        <w:t>12.4 工程进度款支付</w:t>
      </w:r>
      <w:bookmarkEnd w:id="1610"/>
      <w:bookmarkEnd w:id="1611"/>
    </w:p>
    <w:bookmarkEnd w:id="1612"/>
    <w:p w14:paraId="41732B93">
      <w:pPr>
        <w:spacing w:line="360" w:lineRule="auto"/>
        <w:ind w:firstLine="420" w:firstLineChars="200"/>
        <w:jc w:val="left"/>
        <w:rPr>
          <w:rFonts w:ascii="宋体" w:hAnsi="宋体"/>
          <w:szCs w:val="21"/>
        </w:rPr>
      </w:pPr>
      <w:r>
        <w:rPr>
          <w:rFonts w:hint="eastAsia" w:ascii="宋体" w:hAnsi="宋体"/>
          <w:szCs w:val="21"/>
        </w:rPr>
        <w:t>12.4.1 付款周期</w:t>
      </w:r>
    </w:p>
    <w:p w14:paraId="10A2BB2F">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32471BC0">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4908080D">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023766A3">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2BD0533C">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50A285AC">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7C544CA1">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591CBA09">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2CD184B2">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1B8DBF10">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196F8AC9">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682E20D5">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10EB6AD7">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1D5B12A1">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2AB7394E">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7B10853D">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16352E24">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0FDA87E8">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2B3AC8FF">
      <w:pPr>
        <w:spacing w:line="360" w:lineRule="auto"/>
        <w:ind w:firstLine="420" w:firstLineChars="200"/>
        <w:jc w:val="left"/>
        <w:rPr>
          <w:rFonts w:ascii="宋体" w:hAnsi="宋体"/>
          <w:szCs w:val="21"/>
        </w:rPr>
      </w:pPr>
      <w:r>
        <w:rPr>
          <w:rFonts w:hint="eastAsia" w:ascii="宋体" w:hAnsi="宋体"/>
          <w:szCs w:val="21"/>
        </w:rPr>
        <w:t>12.4.4 进度款审核和支付</w:t>
      </w:r>
    </w:p>
    <w:p w14:paraId="301144D3">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23FBC646">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2351B52C">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0415C144">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105A384A">
      <w:pPr>
        <w:spacing w:line="360" w:lineRule="auto"/>
        <w:ind w:firstLine="420" w:firstLineChars="200"/>
        <w:jc w:val="left"/>
        <w:rPr>
          <w:rFonts w:ascii="宋体" w:hAnsi="宋体"/>
          <w:szCs w:val="21"/>
        </w:rPr>
      </w:pPr>
      <w:r>
        <w:rPr>
          <w:rFonts w:hint="eastAsia" w:ascii="宋体" w:hAnsi="宋体"/>
          <w:szCs w:val="21"/>
        </w:rPr>
        <w:t>（2）进度款支付：</w:t>
      </w:r>
    </w:p>
    <w:p w14:paraId="575CABAA">
      <w:pPr>
        <w:spacing w:line="360" w:lineRule="auto"/>
        <w:ind w:firstLine="420" w:firstLineChars="200"/>
        <w:jc w:val="left"/>
        <w:rPr>
          <w:highlight w:val="none"/>
        </w:rPr>
      </w:pPr>
      <w:bookmarkStart w:id="1613" w:name="_Toc532377387"/>
      <w:bookmarkStart w:id="1614" w:name="_Toc351203585"/>
      <w:r>
        <w:rPr>
          <w:rFonts w:hint="eastAsia"/>
          <w:highlight w:val="none"/>
        </w:rPr>
        <w:t>①安全文明施工费：合同签订后，发包人在开工前按签约合同价中安全文明施工费的50％支付承包人，用于现场安全文明施工建设，余下安全文明施工费按施工进度支付。</w:t>
      </w:r>
    </w:p>
    <w:p w14:paraId="5A870465">
      <w:pPr>
        <w:spacing w:line="360" w:lineRule="auto"/>
        <w:ind w:firstLine="420" w:firstLineChars="200"/>
        <w:jc w:val="left"/>
        <w:rPr>
          <w:highlight w:val="none"/>
        </w:rPr>
      </w:pPr>
      <w:r>
        <w:rPr>
          <w:rFonts w:hint="eastAsia"/>
          <w:highlight w:val="none"/>
        </w:rPr>
        <w:t>②</w:t>
      </w:r>
      <w:r>
        <w:rPr>
          <w:rFonts w:hint="eastAsia"/>
          <w:highlight w:val="none"/>
          <w:lang w:eastAsia="zh-CN"/>
        </w:rPr>
        <w:t>工程完工后，承包人需在</w:t>
      </w:r>
      <w:r>
        <w:rPr>
          <w:rFonts w:hint="eastAsia"/>
          <w:highlight w:val="none"/>
          <w:lang w:val="en-US" w:eastAsia="zh-CN"/>
        </w:rPr>
        <w:t>5个工作日内完成工程项目的验收并取得合格证明后，</w:t>
      </w:r>
      <w:r>
        <w:rPr>
          <w:rFonts w:hint="eastAsia"/>
          <w:highlight w:val="none"/>
          <w:lang w:eastAsia="zh-CN"/>
        </w:rPr>
        <w:t>发包人向承包人支付</w:t>
      </w:r>
      <w:r>
        <w:rPr>
          <w:rFonts w:hint="eastAsia"/>
          <w:highlight w:val="none"/>
        </w:rPr>
        <w:t>至</w:t>
      </w:r>
      <w:r>
        <w:rPr>
          <w:rFonts w:hint="eastAsia"/>
          <w:highlight w:val="none"/>
          <w:lang w:eastAsia="zh-CN"/>
        </w:rPr>
        <w:t>合同金额</w:t>
      </w:r>
      <w:r>
        <w:rPr>
          <w:rFonts w:hint="eastAsia"/>
          <w:highlight w:val="none"/>
        </w:rPr>
        <w:t>的97%；剩余3%作为质保金，待工程两年缺陷责任期期满后</w:t>
      </w:r>
      <w:r>
        <w:rPr>
          <w:rFonts w:hint="eastAsia"/>
          <w:highlight w:val="none"/>
          <w:lang w:eastAsia="zh-CN"/>
        </w:rPr>
        <w:t>无任何质量问题，且收到承包人书面申请后</w:t>
      </w:r>
      <w:r>
        <w:rPr>
          <w:rFonts w:hint="eastAsia"/>
          <w:highlight w:val="none"/>
          <w:lang w:val="en-US" w:eastAsia="zh-CN"/>
        </w:rPr>
        <w:t>30日内一次性</w:t>
      </w:r>
      <w:r>
        <w:rPr>
          <w:rFonts w:hint="eastAsia"/>
          <w:highlight w:val="none"/>
        </w:rPr>
        <w:t>付清剩余质保金（不计利息）。</w:t>
      </w:r>
    </w:p>
    <w:p w14:paraId="440680CB">
      <w:pPr>
        <w:pStyle w:val="6"/>
        <w:spacing w:before="0" w:beforeAutospacing="0" w:after="0" w:afterAutospacing="0" w:line="360" w:lineRule="auto"/>
        <w:ind w:firstLine="422" w:firstLineChars="200"/>
        <w:rPr>
          <w:sz w:val="21"/>
          <w:szCs w:val="21"/>
        </w:rPr>
      </w:pPr>
      <w:r>
        <w:rPr>
          <w:rFonts w:hint="eastAsia"/>
          <w:sz w:val="21"/>
          <w:szCs w:val="21"/>
        </w:rPr>
        <w:t>12.5支付账户</w:t>
      </w:r>
      <w:bookmarkEnd w:id="1613"/>
      <w:bookmarkEnd w:id="1614"/>
    </w:p>
    <w:p w14:paraId="5CC55F72">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0D18A51C">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0CE594A5">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6D1A262B">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4DA239B5">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14:paraId="4E30A6FC">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14:paraId="2D869DE7">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14:paraId="7226808E">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14:paraId="2D7105AC">
      <w:pPr>
        <w:pStyle w:val="5"/>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891047"/>
      <w:bookmarkStart w:id="1619" w:name="_Toc296346720"/>
      <w:bookmarkStart w:id="1620" w:name="_Toc304295593"/>
      <w:bookmarkStart w:id="1621" w:name="_Toc296503219"/>
      <w:bookmarkStart w:id="1622" w:name="_Toc296944558"/>
      <w:bookmarkStart w:id="1623" w:name="_Toc297216223"/>
      <w:bookmarkStart w:id="1624" w:name="_Toc296891259"/>
      <w:bookmarkStart w:id="1625" w:name="_Toc297123564"/>
      <w:bookmarkStart w:id="1626" w:name="_Toc300935015"/>
      <w:bookmarkStart w:id="1627" w:name="_Toc292559929"/>
      <w:bookmarkStart w:id="1628" w:name="_Toc296347218"/>
      <w:bookmarkStart w:id="1629" w:name="_Toc297120519"/>
      <w:bookmarkStart w:id="1630" w:name="_Toc312678053"/>
      <w:bookmarkStart w:id="1631" w:name="_Toc303539172"/>
      <w:bookmarkStart w:id="1632" w:name="_Toc292559424"/>
      <w:bookmarkStart w:id="1633" w:name="_Toc29704840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67D1E12C">
      <w:pPr>
        <w:pStyle w:val="6"/>
        <w:spacing w:before="0" w:beforeAutospacing="0" w:after="0" w:afterAutospacing="0" w:line="360" w:lineRule="auto"/>
        <w:ind w:firstLine="422" w:firstLineChars="200"/>
        <w:rPr>
          <w:sz w:val="21"/>
          <w:szCs w:val="21"/>
        </w:rPr>
      </w:pPr>
      <w:bookmarkStart w:id="1634" w:name="_Toc532377389"/>
      <w:bookmarkStart w:id="1635" w:name="_Toc532375652"/>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3"/>
      <w:bookmarkStart w:id="1644" w:name="_Toc267251475"/>
      <w:bookmarkStart w:id="1645" w:name="_Toc267251471"/>
      <w:bookmarkStart w:id="1646" w:name="_Toc267251476"/>
      <w:bookmarkStart w:id="1647" w:name="_Toc267251470"/>
      <w:bookmarkStart w:id="1648" w:name="_Toc280868709"/>
      <w:r>
        <w:rPr>
          <w:rFonts w:hint="eastAsia"/>
          <w:sz w:val="21"/>
          <w:szCs w:val="21"/>
        </w:rPr>
        <w:t>13.1 分部分项工程验收</w:t>
      </w:r>
      <w:bookmarkEnd w:id="1634"/>
      <w:bookmarkEnd w:id="1635"/>
    </w:p>
    <w:p w14:paraId="0A63D7D7">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37F924EC">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6E9A5C3F">
      <w:pPr>
        <w:pStyle w:val="6"/>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303539173"/>
      <w:bookmarkStart w:id="1653" w:name="_Toc296503223"/>
      <w:bookmarkStart w:id="1654" w:name="_Toc296346724"/>
      <w:bookmarkStart w:id="1655" w:name="_Toc312678056"/>
      <w:bookmarkStart w:id="1656" w:name="_Toc296891263"/>
      <w:bookmarkStart w:id="1657" w:name="_Toc296347222"/>
      <w:bookmarkStart w:id="1658" w:name="_Toc297120523"/>
      <w:bookmarkStart w:id="1659" w:name="_Toc296944562"/>
      <w:bookmarkStart w:id="1660" w:name="_Toc300935016"/>
      <w:bookmarkStart w:id="1661" w:name="_Toc297048409"/>
      <w:bookmarkStart w:id="1662" w:name="_Toc292559428"/>
      <w:bookmarkStart w:id="1663" w:name="_Toc296891051"/>
      <w:bookmarkStart w:id="1664" w:name="_Toc297123565"/>
      <w:bookmarkStart w:id="1665" w:name="_Toc297216224"/>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0B0FE5ED">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14:paraId="3913E5FF">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4AAA6B26">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7DFF94F0">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1F3E23C2">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053FB1BB">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61005830">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3954E2FF">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1725BC57">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45AB6411">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14:paraId="12FB8DD1">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14:paraId="6EDFC358">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65639B05">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14:paraId="71F7996A">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2480E943">
      <w:pPr>
        <w:pStyle w:val="6"/>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14:paraId="7C98F5D9">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62EE850B">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11428A9D">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50C0FE6D">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332C843F">
      <w:pPr>
        <w:pStyle w:val="6"/>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14:paraId="7530371E">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6927C6A8">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14:paraId="7A456F69">
      <w:pPr>
        <w:pStyle w:val="5"/>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14:paraId="7DFBEE3D">
      <w:pPr>
        <w:pStyle w:val="6"/>
        <w:spacing w:before="0" w:beforeAutospacing="0" w:after="0" w:afterAutospacing="0" w:line="360" w:lineRule="auto"/>
        <w:ind w:firstLine="422" w:firstLineChars="200"/>
        <w:rPr>
          <w:sz w:val="21"/>
          <w:szCs w:val="21"/>
        </w:rPr>
      </w:pPr>
      <w:bookmarkStart w:id="1674" w:name="_Toc532375657"/>
      <w:bookmarkStart w:id="1675" w:name="_Toc532377394"/>
      <w:r>
        <w:rPr>
          <w:rFonts w:hint="eastAsia"/>
          <w:sz w:val="21"/>
          <w:szCs w:val="21"/>
        </w:rPr>
        <w:t>14.1 竣工结算申请</w:t>
      </w:r>
      <w:bookmarkEnd w:id="1674"/>
      <w:bookmarkEnd w:id="1675"/>
    </w:p>
    <w:p w14:paraId="712855EB">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294E8E47">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4487DD4A">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79CA5F97">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7B219177">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639E3DA5">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2A58B47F">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6A1A15A5">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33DFEDAF">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6EE6BDD6">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14:paraId="5DE9D89D">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77C7F8E">
      <w:pPr>
        <w:pStyle w:val="6"/>
        <w:spacing w:before="0" w:beforeAutospacing="0" w:after="0" w:afterAutospacing="0" w:line="360" w:lineRule="auto"/>
        <w:ind w:firstLine="422" w:firstLineChars="200"/>
        <w:rPr>
          <w:sz w:val="21"/>
          <w:szCs w:val="21"/>
        </w:rPr>
      </w:pPr>
      <w:bookmarkStart w:id="1677" w:name="_Toc532377395"/>
      <w:bookmarkStart w:id="1678" w:name="_Toc532375658"/>
      <w:r>
        <w:rPr>
          <w:rFonts w:hint="eastAsia"/>
          <w:sz w:val="21"/>
          <w:szCs w:val="21"/>
        </w:rPr>
        <w:t>14.2 竣工结算审核</w:t>
      </w:r>
      <w:bookmarkEnd w:id="1677"/>
      <w:bookmarkEnd w:id="1678"/>
    </w:p>
    <w:p w14:paraId="4724C19A">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71E47D8B">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结算原则：如施工过程中，因甲方原因造成重大变更，且变更测算金额超过合同签约价的±5%以上，另行签订补充协议；如变更测算金额小于等于合同签约价的±5%以下的，结算金额按合同签约价进行结算。</w:t>
      </w:r>
    </w:p>
    <w:p w14:paraId="585B0C51">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14.3.1变更测算金额按照以下原则执行： </w:t>
      </w:r>
    </w:p>
    <w:p w14:paraId="1433E1C9">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14.3.1.1按《建设工程工程量清单计价规范》（GB50500-2013）、《重庆市房屋建筑与装饰工程计价定 额》（CQJZZSDE-2018）、《重庆市仿古建筑工程计价定额》（CQFGDE-2018）、《重庆市通用安装工程 计价定额》（CQAZDE-2018） 、《重庆市市政工程计价定额》（CQSZDE-2018）、《重庆市园林绿化工 程计价定额》（CQYLLHDE-2018）、《重庆市构筑物工程计价定额》（CQGZWDE-2018）、《重庆市城市 27轨道交通工程计价定额》（CQGDDE-2018）、《重庆市爆破工程计价定额》（CQBPDE-2018）、《重庆市 </w:t>
      </w:r>
    </w:p>
    <w:p w14:paraId="22C8D593">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房屋修缮工程计价定额》（CQXSDE-2018）、《重庆市绿色建筑工程计价定额》（CQLSJZDE-2018）、 《重庆市建设工程施工机械台班定额》（CQJXDE-2018）、《重庆市建设工程施工仪器仪表台班定额》 （CQYQYBDE-2018）、《重庆市建设工程混凝土及砂浆配合比表》（CQPHBB-2018）、《重庆市建设工程 费用定额》（CQFYDE-2018）及清单子目定额组价实行总价下浮（材料机械价差、安全文明施工费、规 费、税金不下浮），安装工程下浮 18%，建筑、市政及其它工程下浮 15%进行组价后再按承包人报价浮 动率下浮（认质核价的设备和材料不参与浮动），经监理人、跟审单位、发包人审定后执行。 </w:t>
      </w:r>
    </w:p>
    <w:p w14:paraId="34D72E0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承包人报价浮动率按下列公式计算：承包人报价浮动率=（1-中标价/最高限价）×100%。 </w:t>
      </w:r>
    </w:p>
    <w:p w14:paraId="734742F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（1）人工单价：人工费只计取基价，不调价差。 </w:t>
      </w:r>
    </w:p>
    <w:p w14:paraId="0F0CC859">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（2）材料单价： </w:t>
      </w:r>
    </w:p>
    <w:p w14:paraId="164D2673">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①承包人投标报价中有的，按承包人投标报价中相同材料单价的最低值执行。 </w:t>
      </w:r>
    </w:p>
    <w:p w14:paraId="7B0B878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②承包人投标报价中没有的，地材价格执行《重庆市建设工程造价信息》（不计采管费），与市场 价格差异较小的主材采用当期《重庆市建设工程造价信息》（不计采管费），其余材料设备参考当期造 价信息并以市场询价为准； </w:t>
      </w:r>
    </w:p>
    <w:p w14:paraId="3E081118">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③当期《重庆工程造价信息》和承包人投标报价没有的，由承包人申报、监理人会同跟审单位、发 包人根据市场行情认质核价确定。 </w:t>
      </w:r>
    </w:p>
    <w:p w14:paraId="0D64915B">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（3）企业管理费和利润：按承包人投标报价中相同工程分类的费用标准执行（投标报价中费用标 准高于《重庆市建设工程费用定额》（CQFYDE-2018）费用标准的，按《重庆市建设工程费用定额》 （CQFYDE-2018）费用标准执行）。 </w:t>
      </w:r>
    </w:p>
    <w:p w14:paraId="011CD7B1">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（4）规费：按《重庆市建设工程费用定额》（CQFYDE-2018）费用标准进行计算。 </w:t>
      </w:r>
    </w:p>
    <w:p w14:paraId="4251F8F4">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 xml:space="preserve">（5）税金：包含增值税、城市维护建设税、教育费附加、地方教育附加以及环境保护税。其中增 值税按《重庆市建设工程费用定额》（CQFYDE-2018）规定及配套文件执行。 </w:t>
      </w:r>
    </w:p>
    <w:p w14:paraId="6648CE90">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14.3.1.2无定额可套用的，由承包人会同监理 人、跟审单位、发包人按相关原则、编制方法编制补充定额（人工、材料、机械基价执行 2018 年计价 定额的基价，2018 年计价定额没有的基价，按市场价计），按照第 10.4.1.3 目约定执行；或参照重庆 市场相同工作的市场价格上报监理人，最终价格按承包人、监理人、跟审单位、发包人共同询价确认的 价格执行。</w:t>
      </w:r>
    </w:p>
    <w:p w14:paraId="27A9B6E2">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14.3.1.3本项目不因市场价格的波动调整材料价格。</w:t>
      </w:r>
    </w:p>
    <w:p w14:paraId="0677AC0C">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14.3.1.4弃土场回填过程中应符合业主相关管理规定。严禁私自接收外来渣土。若经发现违者罚款10万元每车每次。累计3次业主有权解除合同并追究相关责任。</w:t>
      </w:r>
    </w:p>
    <w:p w14:paraId="216E553A">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14.3.1.5材料的二次及多次转运，及转运方式综合考虑，无论采用人工转运、机械转运、二次转运及多次转运均不再另行记取费用，转运费用已包含在合同总价中。</w:t>
      </w:r>
    </w:p>
    <w:p w14:paraId="0A01A902">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14.3.1.6红线内及红线外部分工程均已完工，本工程施工前需做专项方案，应对已完工程进行保护，如必须造成破坏的应提出申请，且保证破坏的范围、程度及造成的损失最小化，否则超范围破坏及恢复的费用由乙方承担。成品保护费用不再另行记取，已包含在合同总价中。</w:t>
      </w:r>
    </w:p>
    <w:p w14:paraId="7FDDC527">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lang w:val="en-US" w:eastAsia="zh-CN"/>
        </w:rPr>
        <w:t>14.3.1.7本工程结算以审核结果为准，若需相关部门结（决）算审查的，采购人将对工程结算审核价款进行调整，最后价格以调整后的为准。审计依据包括本合同以及政府审计相关法律法规及规范性文件。</w:t>
      </w:r>
    </w:p>
    <w:p w14:paraId="05B25EC7">
      <w:pPr>
        <w:spacing w:line="360" w:lineRule="auto"/>
        <w:ind w:firstLine="420" w:firstLineChars="200"/>
        <w:jc w:val="left"/>
        <w:rPr>
          <w:rFonts w:hint="eastAsia" w:ascii="宋体" w:hAnsi="宋体"/>
          <w:kern w:val="0"/>
          <w:szCs w:val="21"/>
          <w:lang w:val="en-US" w:eastAsia="zh-CN"/>
        </w:rPr>
      </w:pPr>
      <w:r>
        <w:rPr>
          <w:rFonts w:hint="eastAsia" w:ascii="宋体" w:hAnsi="宋体"/>
          <w:kern w:val="0"/>
          <w:szCs w:val="21"/>
          <w:highlight w:val="none"/>
          <w:lang w:val="en-US" w:eastAsia="zh-CN"/>
        </w:rPr>
        <w:t>14.3.1.8竣工验收后三个月内未提交结算资料，罚款5000元并下发资料提交的通知，通知下发后一个月内仍未提交资料，罚款10000元，同时业主单位有权按现有资料办理结算，所有损失由施工单位自行承担。</w:t>
      </w:r>
    </w:p>
    <w:p w14:paraId="07D45EF5">
      <w:pPr>
        <w:spacing w:line="360" w:lineRule="auto"/>
        <w:ind w:firstLine="422" w:firstLineChars="200"/>
        <w:jc w:val="left"/>
        <w:rPr>
          <w:rFonts w:ascii="宋体" w:hAnsi="宋体"/>
          <w:b/>
          <w:bCs/>
          <w:szCs w:val="21"/>
        </w:rPr>
      </w:pPr>
      <w:r>
        <w:rPr>
          <w:rFonts w:hint="eastAsia" w:ascii="宋体" w:hAnsi="宋体"/>
          <w:b/>
          <w:bCs/>
          <w:szCs w:val="21"/>
        </w:rPr>
        <w:t>14.3审减效益费：</w:t>
      </w:r>
    </w:p>
    <w:p w14:paraId="75A5D3E0">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14:paraId="41AB327E">
      <w:pPr>
        <w:spacing w:line="360" w:lineRule="auto"/>
        <w:ind w:firstLine="420" w:firstLineChars="200"/>
        <w:jc w:val="left"/>
        <w:rPr>
          <w:rFonts w:hint="eastAsia"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4CF4F70C">
      <w:pPr>
        <w:spacing w:line="360" w:lineRule="auto"/>
        <w:ind w:firstLine="420" w:firstLineChars="200"/>
        <w:jc w:val="left"/>
        <w:rPr>
          <w:rFonts w:hint="eastAsia" w:ascii="宋体" w:hAnsi="宋体" w:eastAsia="宋体"/>
          <w:kern w:val="0"/>
          <w:szCs w:val="21"/>
          <w:lang w:eastAsia="zh-CN"/>
        </w:rPr>
      </w:pPr>
      <w:r>
        <w:rPr>
          <w:rFonts w:hint="eastAsia" w:ascii="宋体" w:hAnsi="宋体"/>
          <w:kern w:val="0"/>
          <w:szCs w:val="21"/>
          <w:lang w:eastAsia="zh-CN"/>
        </w:rPr>
        <w:t>特别说明：</w:t>
      </w:r>
      <w:r>
        <w:rPr>
          <w:rFonts w:hint="eastAsia" w:ascii="宋体" w:hAnsi="宋体"/>
          <w:kern w:val="0"/>
          <w:szCs w:val="21"/>
          <w:highlight w:val="none"/>
          <w:lang w:val="en-US" w:eastAsia="zh-CN"/>
        </w:rPr>
        <w:t>中标人必须按照项目业主或代理业主制定的相关管理办法执行。</w:t>
      </w:r>
    </w:p>
    <w:p w14:paraId="44742D0A">
      <w:pPr>
        <w:pStyle w:val="6"/>
        <w:spacing w:before="0" w:beforeAutospacing="0" w:after="0" w:afterAutospacing="0" w:line="360" w:lineRule="auto"/>
        <w:ind w:firstLine="422" w:firstLineChars="200"/>
        <w:rPr>
          <w:sz w:val="21"/>
          <w:szCs w:val="21"/>
        </w:rPr>
      </w:pPr>
      <w:bookmarkStart w:id="1679" w:name="_Toc532377396"/>
      <w:bookmarkStart w:id="1680" w:name="_Toc532375659"/>
      <w:r>
        <w:rPr>
          <w:rFonts w:hint="eastAsia"/>
          <w:sz w:val="21"/>
          <w:szCs w:val="21"/>
        </w:rPr>
        <w:t>14.4 最终结清</w:t>
      </w:r>
      <w:bookmarkEnd w:id="1679"/>
      <w:bookmarkEnd w:id="1680"/>
    </w:p>
    <w:p w14:paraId="5FDAE4D2">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AEF2B56">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1DA694C2">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1B5A738E">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129868B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6392AEFF">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42825543">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14:paraId="2ECDB718">
      <w:pPr>
        <w:pStyle w:val="6"/>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14:paraId="0DB1EF58">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40C5694A">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14:paraId="74FFBDE5">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375ECF8D">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26510994">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13C93860">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14:paraId="2D1CA910">
      <w:pPr>
        <w:pStyle w:val="5"/>
        <w:keepNext/>
        <w:keepLines/>
        <w:spacing w:before="156" w:beforeLines="50" w:beforeAutospacing="0" w:after="156" w:afterLines="50" w:afterAutospacing="0" w:line="360" w:lineRule="auto"/>
        <w:jc w:val="both"/>
        <w:rPr>
          <w:bCs w:val="0"/>
          <w:kern w:val="2"/>
          <w:sz w:val="21"/>
          <w:szCs w:val="21"/>
        </w:rPr>
      </w:pPr>
      <w:bookmarkStart w:id="1684" w:name="_Toc532375661"/>
      <w:bookmarkStart w:id="1685" w:name="_Toc351203647"/>
      <w:bookmarkStart w:id="1686" w:name="_Toc532377398"/>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14:paraId="06D7ABA9">
      <w:pPr>
        <w:pStyle w:val="6"/>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14:paraId="262ADBAA">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0B672A44">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14:paraId="7D948F40">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597574CB">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14:paraId="5A90EB26">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14:paraId="22A6877F">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201140DD">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14:paraId="3ACF599E">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64A8F3C0">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04114DFD">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2096EDA5">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0C75B2DF">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6380C666">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545D0E69">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3C334AC8">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122E525C">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14376729">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121E2157">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038A330F">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045BB97A">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08C138C7">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48364ED1">
      <w:pPr>
        <w:pStyle w:val="6"/>
        <w:spacing w:before="0" w:beforeAutospacing="0" w:after="0" w:afterAutospacing="0" w:line="360" w:lineRule="auto"/>
        <w:ind w:firstLine="422" w:firstLineChars="200"/>
        <w:rPr>
          <w:sz w:val="21"/>
          <w:szCs w:val="21"/>
        </w:rPr>
      </w:pPr>
      <w:bookmarkStart w:id="1692" w:name="_Toc532377400"/>
      <w:bookmarkStart w:id="1693" w:name="_Toc532375663"/>
      <w:r>
        <w:rPr>
          <w:rFonts w:hint="eastAsia"/>
          <w:sz w:val="21"/>
          <w:szCs w:val="21"/>
        </w:rPr>
        <w:t>15.4 保修</w:t>
      </w:r>
      <w:bookmarkEnd w:id="1692"/>
      <w:bookmarkEnd w:id="1693"/>
    </w:p>
    <w:p w14:paraId="6EB76D63">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7FCBAC2F">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14:paraId="1D5C0B82">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5998B850">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4D712D11">
      <w:pPr>
        <w:pStyle w:val="5"/>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14:paraId="0AF338D9">
      <w:pPr>
        <w:pStyle w:val="6"/>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14:paraId="015583CB">
      <w:pPr>
        <w:spacing w:line="360" w:lineRule="auto"/>
        <w:ind w:firstLine="420" w:firstLineChars="200"/>
        <w:rPr>
          <w:rFonts w:ascii="宋体" w:hAnsi="宋体"/>
          <w:szCs w:val="21"/>
        </w:rPr>
      </w:pPr>
      <w:r>
        <w:rPr>
          <w:rFonts w:hint="eastAsia" w:ascii="宋体" w:hAnsi="宋体"/>
          <w:szCs w:val="21"/>
        </w:rPr>
        <w:t>16.1.1 发包人违约的情形</w:t>
      </w:r>
    </w:p>
    <w:p w14:paraId="645316C7">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4355543E">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526B474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6FB24C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17FC7BE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2D7CAF2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346DAC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6141A26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4C2965F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6022C6A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00B6EA0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48EBBE10">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2AA6400D">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342FB5F5">
      <w:pPr>
        <w:pStyle w:val="107"/>
        <w:spacing w:line="360" w:lineRule="auto"/>
        <w:rPr>
          <w:rFonts w:ascii="宋体" w:hAnsi="宋体"/>
          <w:sz w:val="21"/>
          <w:szCs w:val="21"/>
        </w:rPr>
      </w:pPr>
      <w:r>
        <w:rPr>
          <w:rFonts w:hint="eastAsia" w:ascii="宋体" w:hAnsi="宋体"/>
          <w:sz w:val="21"/>
          <w:szCs w:val="21"/>
        </w:rPr>
        <w:t>16.1.2发包人违约的责任</w:t>
      </w:r>
    </w:p>
    <w:p w14:paraId="46DC3F5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759921F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60B95BA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4F531C7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406646D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4EC3DF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3A83E69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64EEC311">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7A61B50C">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1249C52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43B2D6A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435F61AF">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46AADB2A">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4C2F2BC9">
      <w:pPr>
        <w:pStyle w:val="17"/>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6F2EACB2">
      <w:pPr>
        <w:pStyle w:val="17"/>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7D92E18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1403D64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52EA43E5">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D98C96B">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75E90A5C">
      <w:pPr>
        <w:spacing w:line="360" w:lineRule="auto"/>
        <w:ind w:firstLine="420" w:firstLineChars="200"/>
        <w:rPr>
          <w:rFonts w:ascii="宋体" w:hAnsi="宋体"/>
          <w:szCs w:val="21"/>
        </w:rPr>
      </w:pPr>
      <w:r>
        <w:rPr>
          <w:rFonts w:hint="eastAsia" w:ascii="宋体" w:hAnsi="宋体"/>
          <w:szCs w:val="21"/>
        </w:rPr>
        <w:t>16.1.3 因发包人违约解除合同</w:t>
      </w:r>
    </w:p>
    <w:p w14:paraId="5969B12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27FBD66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363414F1">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365D9D9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104A37B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23D174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007BCE9F">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228469B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108121D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12CC8C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3187D4D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0E25FE9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74496FC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257783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3D252BC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70145D4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6A9FCB0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2D583CDA">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390DC47E">
      <w:pPr>
        <w:pStyle w:val="6"/>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14:paraId="02C19B8C">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14:paraId="51DA0E02">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2B46A00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6CF7DAD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4DC5B10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0D53EC0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0780003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4B825B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5FF9687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1FDF51E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61B723C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1EA2E06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16628E01">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173E1D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047BC5C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6029E1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1125C3D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422B1D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0AE6AD5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6623AB6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2818898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651F606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78C8D06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0EA1DA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3D278AE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5DC78AD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07C20EF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641030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49D47C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0F59559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06A16A9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73AF69B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12CD3A4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086CFAF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5E21FF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auto"/>
          <w:kern w:val="0"/>
          <w:szCs w:val="21"/>
          <w:u w:val="single"/>
        </w:rPr>
        <w:t>严禁私自接收外来渣土。若经发现违者罚款10万元每车每次。累计3次业主有权解除合同并追究相关责任。</w:t>
      </w:r>
    </w:p>
    <w:bookmarkEnd w:id="1700"/>
    <w:p w14:paraId="6CCBD18E">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7BD34417">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44EAC9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4BBED6B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508FC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126904A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2F0828A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154DC40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366ADA6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4C8A97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545FB67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516FFBA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0A7BB58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17D58C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2D03462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7DB3E5A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0DE3805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030E79D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02898A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5C451A9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687A88B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2B145997">
      <w:pPr>
        <w:snapToGrid w:val="0"/>
        <w:spacing w:line="360" w:lineRule="auto"/>
        <w:ind w:firstLine="420" w:firstLineChars="200"/>
        <w:jc w:val="left"/>
        <w:rPr>
          <w:rFonts w:ascii="宋体" w:hAnsi="宋体"/>
          <w:color w:val="auto"/>
          <w:szCs w:val="21"/>
        </w:rPr>
      </w:pPr>
      <w:r>
        <w:rPr>
          <w:rFonts w:hint="eastAsia" w:ascii="宋体" w:hAnsi="宋体" w:cs="Microsoft Sans Serif"/>
          <w:kern w:val="0"/>
          <w:szCs w:val="21"/>
        </w:rPr>
        <w:t>3）主</w:t>
      </w:r>
      <w:r>
        <w:rPr>
          <w:rFonts w:hint="eastAsia" w:ascii="宋体" w:hAnsi="宋体" w:cs="Microsoft Sans Serif"/>
          <w:color w:val="auto"/>
          <w:kern w:val="0"/>
          <w:szCs w:val="21"/>
        </w:rPr>
        <w:t>要施工管理人员违约承担方式和计算方法：对于第16.2.1项（13）目的五种情形，每发现一次，根据具体情节，按</w:t>
      </w:r>
      <w:r>
        <w:rPr>
          <w:rFonts w:hint="eastAsia" w:ascii="宋体" w:hAnsi="宋体" w:cs="Microsoft Sans Serif"/>
          <w:color w:val="auto"/>
          <w:kern w:val="0"/>
          <w:szCs w:val="21"/>
          <w:u w:val="single"/>
        </w:rPr>
        <w:t>500～10000元/天·次</w:t>
      </w:r>
      <w:r>
        <w:rPr>
          <w:rFonts w:hint="eastAsia" w:ascii="宋体" w:hAnsi="宋体" w:cs="Microsoft Sans Serif"/>
          <w:color w:val="auto"/>
          <w:kern w:val="0"/>
          <w:szCs w:val="21"/>
        </w:rPr>
        <w:t>计算违约金。</w:t>
      </w:r>
    </w:p>
    <w:p w14:paraId="3BBD642F">
      <w:pPr>
        <w:snapToGrid w:val="0"/>
        <w:spacing w:line="360" w:lineRule="auto"/>
        <w:ind w:firstLine="420" w:firstLineChars="200"/>
        <w:jc w:val="left"/>
        <w:rPr>
          <w:rFonts w:ascii="宋体" w:hAnsi="宋体" w:cs="Microsoft Sans Serif"/>
          <w:color w:val="auto"/>
          <w:kern w:val="0"/>
          <w:szCs w:val="21"/>
        </w:rPr>
      </w:pPr>
      <w:r>
        <w:rPr>
          <w:rFonts w:hint="eastAsia" w:ascii="宋体" w:hAnsi="宋体" w:cs="Microsoft Sans Serif"/>
          <w:color w:val="auto"/>
          <w:kern w:val="0"/>
          <w:szCs w:val="21"/>
        </w:rPr>
        <w:t>（18）</w:t>
      </w:r>
      <w:r>
        <w:rPr>
          <w:rFonts w:ascii="宋体" w:hAnsi="宋体"/>
          <w:color w:val="auto"/>
          <w:szCs w:val="32"/>
        </w:rPr>
        <w:t>严禁私自接收外来渣土。若经发现违者罚款10万元每车每次。累计3次业主有权解除合同并追究相关责任。</w:t>
      </w:r>
      <w:bookmarkStart w:id="1701" w:name="_Hlk524380347"/>
    </w:p>
    <w:p w14:paraId="75D7D9E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1E70A68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7D00FE8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14:paraId="389C0D0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54BF39C6">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6C303B6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1BDCCC71">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0FF2FCD6">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11681F89">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1DA6CF6A">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1B978B4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725AA37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604E4DB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4CA0D2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7D6F9207">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14:paraId="50037365">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4E414A84">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5ACBC7B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1BA7C5D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2DEFD89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6D51A6A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12FDCBD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4E4A51EE">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5471B62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0B55A91E">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14:paraId="3B10E769">
      <w:pPr>
        <w:pStyle w:val="5"/>
        <w:keepNext/>
        <w:keepLines/>
        <w:spacing w:before="156" w:beforeLines="50" w:beforeAutospacing="0" w:after="156" w:afterLines="50" w:afterAutospacing="0" w:line="360" w:lineRule="auto"/>
        <w:jc w:val="both"/>
        <w:rPr>
          <w:bCs w:val="0"/>
          <w:kern w:val="2"/>
          <w:sz w:val="21"/>
          <w:szCs w:val="21"/>
        </w:rPr>
      </w:pPr>
      <w:bookmarkStart w:id="1702" w:name="_Toc532375665"/>
      <w:bookmarkStart w:id="1703" w:name="_Toc351203649"/>
      <w:bookmarkStart w:id="1704" w:name="_Toc532377404"/>
      <w:bookmarkStart w:id="1705" w:name="_Hlk528928440"/>
      <w:r>
        <w:rPr>
          <w:rFonts w:hint="eastAsia"/>
          <w:kern w:val="2"/>
          <w:sz w:val="21"/>
          <w:szCs w:val="21"/>
        </w:rPr>
        <w:t>17. 不可抗力</w:t>
      </w:r>
      <w:bookmarkEnd w:id="1702"/>
      <w:bookmarkEnd w:id="1703"/>
      <w:bookmarkEnd w:id="1704"/>
    </w:p>
    <w:p w14:paraId="623C324A">
      <w:pPr>
        <w:pStyle w:val="6"/>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14:paraId="2EC29EE5">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14:paraId="18805179">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2FA73280">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0330B67B">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4DDA838F">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2F9646FA">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14:paraId="62ED7E5C">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489A7D69">
      <w:pPr>
        <w:pStyle w:val="6"/>
        <w:spacing w:before="0" w:beforeAutospacing="0" w:after="0" w:afterAutospacing="0" w:line="360" w:lineRule="auto"/>
        <w:ind w:firstLine="422" w:firstLineChars="200"/>
        <w:rPr>
          <w:sz w:val="21"/>
          <w:szCs w:val="21"/>
        </w:rPr>
      </w:pPr>
      <w:bookmarkStart w:id="1709" w:name="_Toc532375667"/>
      <w:bookmarkStart w:id="1710" w:name="_Toc532377406"/>
      <w:bookmarkStart w:id="1711" w:name="_Toc351203610"/>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14:paraId="759BB52C">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54DCEE70">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1D1B5832">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3E36D0CC">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042BD65A">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7D607B56">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60A66876">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2885FC00">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4995D1BC">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2FF7593E">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174CF7FE">
      <w:pPr>
        <w:pStyle w:val="6"/>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14:paraId="7A1222F1">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4A67215D">
      <w:pPr>
        <w:pStyle w:val="5"/>
        <w:keepNext/>
        <w:keepLines/>
        <w:spacing w:before="156" w:beforeLines="50" w:beforeAutospacing="0" w:after="156" w:afterLines="50" w:afterAutospacing="0" w:line="360" w:lineRule="auto"/>
        <w:jc w:val="both"/>
        <w:rPr>
          <w:bCs w:val="0"/>
          <w:kern w:val="2"/>
          <w:sz w:val="21"/>
          <w:szCs w:val="21"/>
        </w:rPr>
      </w:pPr>
      <w:bookmarkStart w:id="1717" w:name="_Toc351203650"/>
      <w:bookmarkStart w:id="1718" w:name="_Toc532377408"/>
      <w:bookmarkStart w:id="1719" w:name="_Toc532375669"/>
      <w:r>
        <w:rPr>
          <w:rFonts w:hint="eastAsia"/>
          <w:kern w:val="2"/>
          <w:sz w:val="21"/>
          <w:szCs w:val="21"/>
        </w:rPr>
        <w:t>18. 保险</w:t>
      </w:r>
      <w:bookmarkEnd w:id="1717"/>
      <w:bookmarkEnd w:id="1718"/>
      <w:bookmarkEnd w:id="1719"/>
    </w:p>
    <w:p w14:paraId="02552134">
      <w:pPr>
        <w:pStyle w:val="6"/>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14:paraId="2B5939E8">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096BDA7A">
      <w:pPr>
        <w:pStyle w:val="6"/>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14:paraId="6D898A8F">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1F78DCB3">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0AC52FB0">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03412837">
      <w:pPr>
        <w:pStyle w:val="6"/>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14:paraId="5F7B3546">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08616485">
      <w:pPr>
        <w:pStyle w:val="6"/>
        <w:spacing w:before="0" w:beforeAutospacing="0" w:after="0" w:afterAutospacing="0" w:line="360" w:lineRule="auto"/>
        <w:ind w:firstLine="422" w:firstLineChars="200"/>
        <w:rPr>
          <w:sz w:val="21"/>
          <w:szCs w:val="21"/>
        </w:rPr>
      </w:pPr>
      <w:bookmarkStart w:id="1726" w:name="_Toc532375673"/>
      <w:bookmarkStart w:id="1727" w:name="_Toc532377412"/>
      <w:r>
        <w:rPr>
          <w:rFonts w:hint="eastAsia"/>
          <w:sz w:val="21"/>
          <w:szCs w:val="21"/>
        </w:rPr>
        <w:t>18.8 其他</w:t>
      </w:r>
      <w:bookmarkEnd w:id="1726"/>
      <w:bookmarkEnd w:id="1727"/>
    </w:p>
    <w:p w14:paraId="23B19443">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1B033094">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14:paraId="4FBAF129">
      <w:pPr>
        <w:pStyle w:val="5"/>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503140"/>
      <w:bookmarkStart w:id="1734" w:name="_Toc296346641"/>
      <w:r>
        <w:rPr>
          <w:rFonts w:hint="eastAsia"/>
          <w:kern w:val="2"/>
          <w:sz w:val="21"/>
          <w:szCs w:val="21"/>
        </w:rPr>
        <w:t>19. 索赔</w:t>
      </w:r>
      <w:bookmarkEnd w:id="1729"/>
      <w:bookmarkEnd w:id="1730"/>
      <w:bookmarkEnd w:id="1731"/>
    </w:p>
    <w:bookmarkEnd w:id="1732"/>
    <w:bookmarkEnd w:id="1733"/>
    <w:bookmarkEnd w:id="1734"/>
    <w:p w14:paraId="1B0247B8">
      <w:pPr>
        <w:pStyle w:val="6"/>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337558836"/>
      <w:bookmarkStart w:id="1738" w:name="_Toc296503141"/>
      <w:bookmarkStart w:id="1739" w:name="_Toc296346642"/>
      <w:bookmarkStart w:id="1740" w:name="_Toc351203621"/>
      <w:r>
        <w:rPr>
          <w:rFonts w:hint="eastAsia"/>
          <w:sz w:val="21"/>
          <w:szCs w:val="21"/>
        </w:rPr>
        <w:t>19.1 承包人的索赔</w:t>
      </w:r>
      <w:bookmarkEnd w:id="1735"/>
      <w:bookmarkEnd w:id="1736"/>
    </w:p>
    <w:p w14:paraId="7AC7CAE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7117C82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1300C4F4">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5895EC4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0F0DA55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5A15510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131C8EC1">
      <w:pPr>
        <w:pStyle w:val="6"/>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14:paraId="2C6C2A3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39B5E2B1">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6DC385A3">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4ABBD8BA">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3A71C9F0">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54ABDDB9">
      <w:pPr>
        <w:pStyle w:val="6"/>
        <w:spacing w:before="0" w:beforeAutospacing="0" w:after="0" w:afterAutospacing="0" w:line="360" w:lineRule="auto"/>
        <w:ind w:firstLine="422" w:firstLineChars="200"/>
        <w:rPr>
          <w:sz w:val="21"/>
          <w:szCs w:val="21"/>
        </w:rPr>
      </w:pPr>
      <w:bookmarkStart w:id="1743" w:name="_Toc532377416"/>
      <w:bookmarkStart w:id="1744" w:name="_Toc532375677"/>
      <w:r>
        <w:rPr>
          <w:rFonts w:hint="eastAsia"/>
          <w:sz w:val="21"/>
          <w:szCs w:val="21"/>
        </w:rPr>
        <w:t>19.3发包人的索赔</w:t>
      </w:r>
      <w:bookmarkEnd w:id="1743"/>
      <w:bookmarkEnd w:id="1744"/>
    </w:p>
    <w:p w14:paraId="7FE2996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2D4FD53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14:paraId="2D2D4923">
      <w:pPr>
        <w:pStyle w:val="6"/>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14:paraId="320C4AF3">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1ECB0D7A">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458257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78D3EF7B">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019AC50D">
      <w:pPr>
        <w:pStyle w:val="6"/>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14:paraId="336B2EE9">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14:paraId="6D1BA952">
      <w:pPr>
        <w:pStyle w:val="5"/>
        <w:keepNext/>
        <w:keepLines/>
        <w:spacing w:before="156" w:beforeLines="50" w:beforeAutospacing="0" w:after="156" w:afterLines="50" w:afterAutospacing="0" w:line="360" w:lineRule="auto"/>
        <w:jc w:val="both"/>
        <w:rPr>
          <w:bCs w:val="0"/>
          <w:kern w:val="2"/>
          <w:sz w:val="21"/>
          <w:szCs w:val="21"/>
        </w:rPr>
      </w:pPr>
      <w:bookmarkStart w:id="1752" w:name="_Toc351203651"/>
      <w:bookmarkStart w:id="1753" w:name="_Toc532375680"/>
      <w:bookmarkStart w:id="1754" w:name="_Toc532377419"/>
      <w:r>
        <w:rPr>
          <w:rFonts w:hint="eastAsia"/>
          <w:kern w:val="2"/>
          <w:sz w:val="21"/>
          <w:szCs w:val="21"/>
        </w:rPr>
        <w:t>20. 争议解决</w:t>
      </w:r>
      <w:bookmarkEnd w:id="1752"/>
      <w:bookmarkEnd w:id="1753"/>
      <w:bookmarkEnd w:id="1754"/>
    </w:p>
    <w:p w14:paraId="1B73B03B">
      <w:pPr>
        <w:pStyle w:val="6"/>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14:paraId="07A76B92">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779B70B6">
      <w:pPr>
        <w:pStyle w:val="6"/>
        <w:spacing w:before="0" w:beforeAutospacing="0" w:after="0" w:afterAutospacing="0" w:line="360" w:lineRule="auto"/>
        <w:ind w:firstLine="422" w:firstLineChars="200"/>
        <w:rPr>
          <w:sz w:val="21"/>
          <w:szCs w:val="21"/>
        </w:rPr>
      </w:pPr>
      <w:bookmarkStart w:id="1757" w:name="_Toc532377421"/>
      <w:bookmarkStart w:id="1758" w:name="_Toc532375682"/>
      <w:r>
        <w:rPr>
          <w:rFonts w:hint="eastAsia"/>
          <w:sz w:val="21"/>
          <w:szCs w:val="21"/>
        </w:rPr>
        <w:t>20.4 仲裁或诉讼</w:t>
      </w:r>
      <w:bookmarkEnd w:id="1757"/>
      <w:bookmarkEnd w:id="1758"/>
    </w:p>
    <w:p w14:paraId="37C3C805">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728777A3">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0C8552FC">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B754906">
      <w:pPr>
        <w:pStyle w:val="5"/>
        <w:keepNext/>
        <w:keepLines/>
        <w:spacing w:before="156" w:beforeLines="50" w:beforeAutospacing="0" w:after="156" w:afterLines="50" w:afterAutospacing="0" w:line="360" w:lineRule="auto"/>
        <w:jc w:val="both"/>
        <w:rPr>
          <w:bCs w:val="0"/>
          <w:kern w:val="2"/>
          <w:sz w:val="21"/>
          <w:szCs w:val="21"/>
        </w:rPr>
      </w:pPr>
      <w:bookmarkStart w:id="1759" w:name="_Toc532375683"/>
      <w:bookmarkStart w:id="1760" w:name="_Toc532377422"/>
      <w:r>
        <w:rPr>
          <w:rFonts w:hint="eastAsia"/>
          <w:kern w:val="2"/>
          <w:sz w:val="21"/>
          <w:szCs w:val="21"/>
        </w:rPr>
        <w:t>21. 补充条款</w:t>
      </w:r>
      <w:bookmarkEnd w:id="1759"/>
      <w:bookmarkEnd w:id="1760"/>
    </w:p>
    <w:p w14:paraId="1B31BB45">
      <w:pPr>
        <w:pStyle w:val="6"/>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14:paraId="0D47C9C6">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182382AE">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370A13DB">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3386904D">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3DEDAD90">
      <w:pPr>
        <w:pStyle w:val="17"/>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3EBF9411">
      <w:pPr>
        <w:pStyle w:val="17"/>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5F2866E6">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28B88357">
      <w:pPr>
        <w:pStyle w:val="6"/>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14:paraId="70D1372D">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14:paraId="27A43078">
      <w:pPr>
        <w:pStyle w:val="6"/>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14:paraId="30449872">
      <w:pPr>
        <w:pStyle w:val="5"/>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14:paraId="3E59F69F">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14:paraId="2409DBBB">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3556C1E9">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14:paraId="14ECC7FB">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14:paraId="136BE17D">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14:paraId="16D651B4">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14:paraId="685DDFEF">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14:paraId="452C5FC0">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14:paraId="60344E7D">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14:paraId="0B26728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14:paraId="4FCCDD2A">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14:paraId="1EE105E4">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503226"/>
      <w:bookmarkStart w:id="1771" w:name="_Toc296944565"/>
      <w:bookmarkStart w:id="1772" w:name="_Toc267261693"/>
      <w:bookmarkStart w:id="1773" w:name="_Toc296891054"/>
      <w:bookmarkStart w:id="1774" w:name="_Toc296891266"/>
      <w:bookmarkStart w:id="1775" w:name="_Toc29634722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14:paraId="19C96A73">
      <w:pPr>
        <w:spacing w:before="156" w:beforeLines="50" w:after="156" w:afterLines="50" w:line="360" w:lineRule="auto"/>
        <w:jc w:val="center"/>
        <w:rPr>
          <w:rFonts w:ascii="宋体" w:hAnsi="宋体"/>
          <w:szCs w:val="21"/>
        </w:rPr>
      </w:pPr>
      <w:r>
        <w:rPr>
          <w:rFonts w:hint="eastAsia" w:ascii="宋体" w:hAnsi="宋体"/>
          <w:szCs w:val="21"/>
        </w:rPr>
        <w:t>工程质量保修书</w:t>
      </w:r>
    </w:p>
    <w:p w14:paraId="4D77CE32">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3F7160D6">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59CA4E6">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14:paraId="514EB495">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14:paraId="6F4E43E1">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14:paraId="09BA8E28">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14:paraId="3BB63E9A">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7CA313F">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14:paraId="6E1256C8">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14:paraId="596491F0">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14:paraId="118E4E7F">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14:paraId="7944D770">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14:paraId="12B51E83">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14:paraId="73DA1D49">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14:paraId="3BFF6DC7">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14:paraId="5E095E6E">
      <w:pPr>
        <w:spacing w:line="360" w:lineRule="auto"/>
        <w:ind w:firstLine="420" w:firstLineChars="200"/>
        <w:rPr>
          <w:rFonts w:ascii="宋体" w:hAnsi="宋体"/>
          <w:szCs w:val="21"/>
        </w:rPr>
      </w:pPr>
      <w:r>
        <w:rPr>
          <w:rFonts w:hint="eastAsia" w:ascii="宋体" w:hAnsi="宋体"/>
          <w:szCs w:val="21"/>
        </w:rPr>
        <w:t>3.供热与供冷系统，为2个采暖期、供冷期；</w:t>
      </w:r>
    </w:p>
    <w:p w14:paraId="1965AE20">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14:paraId="0DADF751">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14:paraId="0409BB00">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14:paraId="27F1372D">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14:paraId="03C52C34">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14:paraId="3C7F5350">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14:paraId="171479A2">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BB9073A">
      <w:pPr>
        <w:spacing w:line="360" w:lineRule="auto"/>
        <w:ind w:firstLine="420" w:firstLineChars="200"/>
        <w:rPr>
          <w:rFonts w:ascii="宋体" w:hAnsi="宋体"/>
          <w:szCs w:val="21"/>
        </w:rPr>
      </w:pPr>
      <w:r>
        <w:rPr>
          <w:rFonts w:hint="eastAsia" w:ascii="宋体" w:hAnsi="宋体"/>
          <w:szCs w:val="21"/>
        </w:rPr>
        <w:t>4.质量保修完成后，由发包人组织验收。</w:t>
      </w:r>
    </w:p>
    <w:p w14:paraId="137F3CE8">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14:paraId="27134400">
      <w:pPr>
        <w:spacing w:line="360" w:lineRule="auto"/>
        <w:ind w:firstLine="420" w:firstLineChars="200"/>
        <w:rPr>
          <w:rFonts w:ascii="宋体" w:hAnsi="宋体"/>
          <w:szCs w:val="21"/>
        </w:rPr>
      </w:pPr>
      <w:r>
        <w:rPr>
          <w:rFonts w:hint="eastAsia" w:ascii="宋体" w:hAnsi="宋体"/>
          <w:szCs w:val="21"/>
        </w:rPr>
        <w:t>保修费用由质量缺陷的责任方承担。</w:t>
      </w:r>
    </w:p>
    <w:p w14:paraId="79EBCED0">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14:paraId="2391E221">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14:paraId="160B555E">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14:paraId="4AFABEA4">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14:paraId="1E11058A">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14:paraId="6DD53705">
      <w:pPr>
        <w:pStyle w:val="17"/>
        <w:spacing w:line="360" w:lineRule="auto"/>
        <w:ind w:firstLine="420" w:firstLineChars="200"/>
        <w:rPr>
          <w:rFonts w:ascii="宋体" w:hAnsi="宋体"/>
          <w:szCs w:val="21"/>
        </w:rPr>
      </w:pPr>
    </w:p>
    <w:p w14:paraId="68E1986F">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52CFB38A">
      <w:pPr>
        <w:spacing w:line="360" w:lineRule="auto"/>
        <w:ind w:firstLine="420" w:firstLineChars="200"/>
        <w:rPr>
          <w:rFonts w:ascii="宋体" w:hAnsi="宋体"/>
          <w:snapToGrid w:val="0"/>
          <w:kern w:val="0"/>
          <w:szCs w:val="21"/>
        </w:rPr>
      </w:pPr>
    </w:p>
    <w:p w14:paraId="0FFB8B26">
      <w:pPr>
        <w:spacing w:line="360" w:lineRule="auto"/>
        <w:ind w:firstLine="420" w:firstLineChars="200"/>
        <w:rPr>
          <w:rFonts w:ascii="宋体" w:hAnsi="宋体"/>
          <w:snapToGrid w:val="0"/>
          <w:kern w:val="0"/>
          <w:szCs w:val="21"/>
        </w:rPr>
      </w:pPr>
    </w:p>
    <w:p w14:paraId="1F1787D7">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42F0D826">
      <w:pPr>
        <w:spacing w:line="360" w:lineRule="auto"/>
        <w:ind w:firstLine="420" w:firstLineChars="200"/>
        <w:rPr>
          <w:rFonts w:ascii="宋体" w:hAnsi="宋体"/>
          <w:snapToGrid w:val="0"/>
          <w:kern w:val="0"/>
          <w:szCs w:val="21"/>
        </w:rPr>
      </w:pPr>
    </w:p>
    <w:p w14:paraId="34F70415">
      <w:pPr>
        <w:spacing w:line="360" w:lineRule="auto"/>
        <w:ind w:firstLine="420" w:firstLineChars="200"/>
        <w:rPr>
          <w:rFonts w:ascii="宋体" w:hAnsi="宋体"/>
          <w:snapToGrid w:val="0"/>
          <w:kern w:val="0"/>
          <w:szCs w:val="21"/>
        </w:rPr>
      </w:pPr>
    </w:p>
    <w:p w14:paraId="198CB6A1">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7024047F">
      <w:pPr>
        <w:spacing w:line="360" w:lineRule="auto"/>
        <w:ind w:firstLine="420" w:firstLineChars="200"/>
        <w:rPr>
          <w:rFonts w:ascii="宋体" w:hAnsi="宋体"/>
          <w:snapToGrid w:val="0"/>
          <w:kern w:val="0"/>
          <w:szCs w:val="21"/>
        </w:rPr>
      </w:pPr>
    </w:p>
    <w:p w14:paraId="1D74B01F">
      <w:pPr>
        <w:spacing w:line="360" w:lineRule="auto"/>
        <w:ind w:firstLine="420" w:firstLineChars="200"/>
        <w:rPr>
          <w:rFonts w:ascii="宋体" w:hAnsi="宋体"/>
          <w:snapToGrid w:val="0"/>
          <w:kern w:val="0"/>
          <w:szCs w:val="21"/>
        </w:rPr>
      </w:pPr>
    </w:p>
    <w:p w14:paraId="1A645A8F">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5A87BD77">
      <w:pPr>
        <w:spacing w:line="360" w:lineRule="auto"/>
        <w:ind w:firstLine="418" w:firstLineChars="200"/>
        <w:rPr>
          <w:rFonts w:ascii="宋体" w:hAnsi="宋体"/>
          <w:snapToGrid w:val="0"/>
          <w:spacing w:val="1"/>
          <w:w w:val="99"/>
          <w:kern w:val="0"/>
          <w:position w:val="-2"/>
          <w:szCs w:val="21"/>
        </w:rPr>
      </w:pPr>
    </w:p>
    <w:p w14:paraId="7F8FC697">
      <w:pPr>
        <w:spacing w:line="360" w:lineRule="auto"/>
        <w:ind w:firstLine="418" w:firstLineChars="200"/>
        <w:rPr>
          <w:rFonts w:ascii="宋体" w:hAnsi="宋体"/>
          <w:snapToGrid w:val="0"/>
          <w:spacing w:val="1"/>
          <w:w w:val="99"/>
          <w:kern w:val="0"/>
          <w:position w:val="-2"/>
          <w:szCs w:val="21"/>
        </w:rPr>
      </w:pPr>
    </w:p>
    <w:p w14:paraId="50891DFD">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140F9817">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14:paraId="4D7F7E5C">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1C78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0C7D5A39">
            <w:pPr>
              <w:spacing w:line="400" w:lineRule="exact"/>
              <w:jc w:val="center"/>
              <w:rPr>
                <w:rFonts w:ascii="宋体" w:hAnsi="宋体"/>
                <w:szCs w:val="21"/>
              </w:rPr>
            </w:pPr>
            <w:r>
              <w:rPr>
                <w:rFonts w:hint="eastAsia" w:ascii="宋体" w:hAnsi="宋体"/>
                <w:szCs w:val="21"/>
              </w:rPr>
              <w:t>文件名称</w:t>
            </w:r>
          </w:p>
        </w:tc>
        <w:tc>
          <w:tcPr>
            <w:tcW w:w="1418" w:type="dxa"/>
            <w:vAlign w:val="center"/>
          </w:tcPr>
          <w:p w14:paraId="7CD4CAE0">
            <w:pPr>
              <w:spacing w:line="400" w:lineRule="exact"/>
              <w:jc w:val="center"/>
              <w:rPr>
                <w:rFonts w:ascii="宋体" w:hAnsi="宋体"/>
                <w:szCs w:val="21"/>
              </w:rPr>
            </w:pPr>
            <w:r>
              <w:rPr>
                <w:rFonts w:hint="eastAsia" w:ascii="宋体" w:hAnsi="宋体"/>
                <w:szCs w:val="21"/>
              </w:rPr>
              <w:t>套数</w:t>
            </w:r>
          </w:p>
        </w:tc>
        <w:tc>
          <w:tcPr>
            <w:tcW w:w="1418" w:type="dxa"/>
          </w:tcPr>
          <w:p w14:paraId="0988CEC1">
            <w:pPr>
              <w:spacing w:line="400" w:lineRule="exact"/>
              <w:jc w:val="center"/>
              <w:rPr>
                <w:rFonts w:ascii="宋体" w:hAnsi="宋体"/>
                <w:szCs w:val="21"/>
              </w:rPr>
            </w:pPr>
            <w:r>
              <w:rPr>
                <w:rFonts w:hint="eastAsia" w:ascii="宋体" w:hAnsi="宋体"/>
                <w:szCs w:val="21"/>
              </w:rPr>
              <w:t>移交时间</w:t>
            </w:r>
          </w:p>
        </w:tc>
        <w:tc>
          <w:tcPr>
            <w:tcW w:w="2917" w:type="dxa"/>
          </w:tcPr>
          <w:p w14:paraId="11953051">
            <w:pPr>
              <w:spacing w:line="400" w:lineRule="exact"/>
              <w:jc w:val="center"/>
              <w:rPr>
                <w:rFonts w:ascii="宋体" w:hAnsi="宋体"/>
                <w:szCs w:val="21"/>
              </w:rPr>
            </w:pPr>
            <w:r>
              <w:rPr>
                <w:rFonts w:hint="eastAsia" w:ascii="宋体" w:hAnsi="宋体"/>
                <w:szCs w:val="21"/>
              </w:rPr>
              <w:t>责任人</w:t>
            </w:r>
          </w:p>
        </w:tc>
      </w:tr>
      <w:tr w14:paraId="57BE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5CA6722">
            <w:pPr>
              <w:spacing w:line="400" w:lineRule="exact"/>
              <w:ind w:firstLine="420" w:firstLineChars="200"/>
              <w:rPr>
                <w:rFonts w:ascii="宋体" w:hAnsi="宋体"/>
                <w:szCs w:val="21"/>
              </w:rPr>
            </w:pPr>
          </w:p>
        </w:tc>
        <w:tc>
          <w:tcPr>
            <w:tcW w:w="1418" w:type="dxa"/>
            <w:vAlign w:val="center"/>
          </w:tcPr>
          <w:p w14:paraId="3FDB700A">
            <w:pPr>
              <w:spacing w:line="400" w:lineRule="exact"/>
              <w:ind w:firstLine="420" w:firstLineChars="200"/>
              <w:rPr>
                <w:rFonts w:ascii="宋体" w:hAnsi="宋体"/>
                <w:szCs w:val="21"/>
              </w:rPr>
            </w:pPr>
          </w:p>
        </w:tc>
        <w:tc>
          <w:tcPr>
            <w:tcW w:w="1418" w:type="dxa"/>
            <w:vAlign w:val="center"/>
          </w:tcPr>
          <w:p w14:paraId="1AFDAC81">
            <w:pPr>
              <w:spacing w:line="400" w:lineRule="exact"/>
              <w:ind w:firstLine="420" w:firstLineChars="200"/>
              <w:rPr>
                <w:rFonts w:ascii="宋体" w:hAnsi="宋体"/>
                <w:szCs w:val="21"/>
              </w:rPr>
            </w:pPr>
          </w:p>
        </w:tc>
        <w:tc>
          <w:tcPr>
            <w:tcW w:w="2917" w:type="dxa"/>
            <w:vAlign w:val="center"/>
          </w:tcPr>
          <w:p w14:paraId="6327142F">
            <w:pPr>
              <w:spacing w:line="400" w:lineRule="exact"/>
              <w:ind w:firstLine="420" w:firstLineChars="200"/>
              <w:rPr>
                <w:rFonts w:ascii="宋体" w:hAnsi="宋体"/>
                <w:szCs w:val="21"/>
              </w:rPr>
            </w:pPr>
          </w:p>
        </w:tc>
      </w:tr>
      <w:tr w14:paraId="1BFF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EAF7750">
            <w:pPr>
              <w:spacing w:line="400" w:lineRule="exact"/>
              <w:ind w:firstLine="420" w:firstLineChars="200"/>
              <w:rPr>
                <w:rFonts w:ascii="宋体" w:hAnsi="宋体"/>
                <w:szCs w:val="21"/>
              </w:rPr>
            </w:pPr>
          </w:p>
        </w:tc>
        <w:tc>
          <w:tcPr>
            <w:tcW w:w="1418" w:type="dxa"/>
            <w:vAlign w:val="center"/>
          </w:tcPr>
          <w:p w14:paraId="478BD173">
            <w:pPr>
              <w:spacing w:line="400" w:lineRule="exact"/>
              <w:ind w:firstLine="420" w:firstLineChars="200"/>
              <w:rPr>
                <w:rFonts w:ascii="宋体" w:hAnsi="宋体"/>
                <w:szCs w:val="21"/>
              </w:rPr>
            </w:pPr>
          </w:p>
        </w:tc>
        <w:tc>
          <w:tcPr>
            <w:tcW w:w="1418" w:type="dxa"/>
            <w:vAlign w:val="center"/>
          </w:tcPr>
          <w:p w14:paraId="391106CD">
            <w:pPr>
              <w:spacing w:line="400" w:lineRule="exact"/>
              <w:ind w:firstLine="420" w:firstLineChars="200"/>
              <w:rPr>
                <w:rFonts w:ascii="宋体" w:hAnsi="宋体"/>
                <w:szCs w:val="21"/>
              </w:rPr>
            </w:pPr>
          </w:p>
        </w:tc>
        <w:tc>
          <w:tcPr>
            <w:tcW w:w="2917" w:type="dxa"/>
            <w:vAlign w:val="center"/>
          </w:tcPr>
          <w:p w14:paraId="30DAE8B8">
            <w:pPr>
              <w:spacing w:line="400" w:lineRule="exact"/>
              <w:ind w:firstLine="420" w:firstLineChars="200"/>
              <w:rPr>
                <w:rFonts w:ascii="宋体" w:hAnsi="宋体"/>
                <w:szCs w:val="21"/>
              </w:rPr>
            </w:pPr>
          </w:p>
        </w:tc>
      </w:tr>
      <w:tr w14:paraId="7F8F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6CB7F64">
            <w:pPr>
              <w:spacing w:line="400" w:lineRule="exact"/>
              <w:ind w:firstLine="420" w:firstLineChars="200"/>
              <w:rPr>
                <w:rFonts w:ascii="宋体" w:hAnsi="宋体"/>
                <w:szCs w:val="21"/>
              </w:rPr>
            </w:pPr>
          </w:p>
        </w:tc>
        <w:tc>
          <w:tcPr>
            <w:tcW w:w="1418" w:type="dxa"/>
            <w:vAlign w:val="center"/>
          </w:tcPr>
          <w:p w14:paraId="17EF08EC">
            <w:pPr>
              <w:spacing w:line="400" w:lineRule="exact"/>
              <w:ind w:firstLine="420" w:firstLineChars="200"/>
              <w:rPr>
                <w:rFonts w:ascii="宋体" w:hAnsi="宋体"/>
                <w:szCs w:val="21"/>
              </w:rPr>
            </w:pPr>
          </w:p>
        </w:tc>
        <w:tc>
          <w:tcPr>
            <w:tcW w:w="1418" w:type="dxa"/>
            <w:vAlign w:val="center"/>
          </w:tcPr>
          <w:p w14:paraId="567C8197">
            <w:pPr>
              <w:spacing w:line="400" w:lineRule="exact"/>
              <w:ind w:firstLine="420" w:firstLineChars="200"/>
              <w:rPr>
                <w:rFonts w:ascii="宋体" w:hAnsi="宋体"/>
                <w:szCs w:val="21"/>
              </w:rPr>
            </w:pPr>
          </w:p>
        </w:tc>
        <w:tc>
          <w:tcPr>
            <w:tcW w:w="2917" w:type="dxa"/>
            <w:vAlign w:val="center"/>
          </w:tcPr>
          <w:p w14:paraId="106D6564">
            <w:pPr>
              <w:spacing w:line="400" w:lineRule="exact"/>
              <w:ind w:firstLine="420" w:firstLineChars="200"/>
              <w:rPr>
                <w:rFonts w:ascii="宋体" w:hAnsi="宋体"/>
                <w:szCs w:val="21"/>
              </w:rPr>
            </w:pPr>
          </w:p>
        </w:tc>
      </w:tr>
      <w:tr w14:paraId="3BFC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5082BBA">
            <w:pPr>
              <w:spacing w:line="400" w:lineRule="exact"/>
              <w:ind w:firstLine="420" w:firstLineChars="200"/>
              <w:rPr>
                <w:rFonts w:ascii="宋体" w:hAnsi="宋体"/>
                <w:szCs w:val="21"/>
              </w:rPr>
            </w:pPr>
          </w:p>
        </w:tc>
        <w:tc>
          <w:tcPr>
            <w:tcW w:w="1418" w:type="dxa"/>
            <w:vAlign w:val="center"/>
          </w:tcPr>
          <w:p w14:paraId="7AEF5548">
            <w:pPr>
              <w:spacing w:line="400" w:lineRule="exact"/>
              <w:ind w:firstLine="420" w:firstLineChars="200"/>
              <w:rPr>
                <w:rFonts w:ascii="宋体" w:hAnsi="宋体"/>
                <w:szCs w:val="21"/>
              </w:rPr>
            </w:pPr>
          </w:p>
        </w:tc>
        <w:tc>
          <w:tcPr>
            <w:tcW w:w="1418" w:type="dxa"/>
            <w:vAlign w:val="center"/>
          </w:tcPr>
          <w:p w14:paraId="1E824232">
            <w:pPr>
              <w:spacing w:line="400" w:lineRule="exact"/>
              <w:ind w:firstLine="420" w:firstLineChars="200"/>
              <w:rPr>
                <w:rFonts w:ascii="宋体" w:hAnsi="宋体"/>
                <w:szCs w:val="21"/>
              </w:rPr>
            </w:pPr>
          </w:p>
        </w:tc>
        <w:tc>
          <w:tcPr>
            <w:tcW w:w="2917" w:type="dxa"/>
            <w:vAlign w:val="center"/>
          </w:tcPr>
          <w:p w14:paraId="679C7F6F">
            <w:pPr>
              <w:spacing w:line="400" w:lineRule="exact"/>
              <w:ind w:firstLine="420" w:firstLineChars="200"/>
              <w:rPr>
                <w:rFonts w:ascii="宋体" w:hAnsi="宋体"/>
                <w:szCs w:val="21"/>
              </w:rPr>
            </w:pPr>
          </w:p>
        </w:tc>
      </w:tr>
      <w:tr w14:paraId="4377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7CFBDD0">
            <w:pPr>
              <w:spacing w:line="400" w:lineRule="exact"/>
              <w:ind w:firstLine="420" w:firstLineChars="200"/>
              <w:rPr>
                <w:rFonts w:ascii="宋体" w:hAnsi="宋体"/>
                <w:szCs w:val="21"/>
              </w:rPr>
            </w:pPr>
          </w:p>
        </w:tc>
        <w:tc>
          <w:tcPr>
            <w:tcW w:w="1418" w:type="dxa"/>
            <w:vAlign w:val="center"/>
          </w:tcPr>
          <w:p w14:paraId="5D3AB4DA">
            <w:pPr>
              <w:spacing w:line="400" w:lineRule="exact"/>
              <w:ind w:firstLine="420" w:firstLineChars="200"/>
              <w:rPr>
                <w:rFonts w:ascii="宋体" w:hAnsi="宋体"/>
                <w:szCs w:val="21"/>
              </w:rPr>
            </w:pPr>
          </w:p>
        </w:tc>
        <w:tc>
          <w:tcPr>
            <w:tcW w:w="1418" w:type="dxa"/>
            <w:vAlign w:val="center"/>
          </w:tcPr>
          <w:p w14:paraId="13D16DDB">
            <w:pPr>
              <w:spacing w:line="400" w:lineRule="exact"/>
              <w:ind w:firstLine="420" w:firstLineChars="200"/>
              <w:rPr>
                <w:rFonts w:ascii="宋体" w:hAnsi="宋体"/>
                <w:szCs w:val="21"/>
              </w:rPr>
            </w:pPr>
          </w:p>
        </w:tc>
        <w:tc>
          <w:tcPr>
            <w:tcW w:w="2917" w:type="dxa"/>
            <w:vAlign w:val="center"/>
          </w:tcPr>
          <w:p w14:paraId="3C8CD778">
            <w:pPr>
              <w:spacing w:line="400" w:lineRule="exact"/>
              <w:ind w:firstLine="420" w:firstLineChars="200"/>
              <w:rPr>
                <w:rFonts w:ascii="宋体" w:hAnsi="宋体"/>
                <w:szCs w:val="21"/>
              </w:rPr>
            </w:pPr>
          </w:p>
        </w:tc>
      </w:tr>
      <w:tr w14:paraId="4EAE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4839904">
            <w:pPr>
              <w:spacing w:line="400" w:lineRule="exact"/>
              <w:ind w:firstLine="420" w:firstLineChars="200"/>
              <w:rPr>
                <w:rFonts w:ascii="宋体" w:hAnsi="宋体"/>
                <w:szCs w:val="21"/>
              </w:rPr>
            </w:pPr>
          </w:p>
        </w:tc>
        <w:tc>
          <w:tcPr>
            <w:tcW w:w="1418" w:type="dxa"/>
            <w:vAlign w:val="center"/>
          </w:tcPr>
          <w:p w14:paraId="45373C8B">
            <w:pPr>
              <w:spacing w:line="400" w:lineRule="exact"/>
              <w:ind w:firstLine="420" w:firstLineChars="200"/>
              <w:rPr>
                <w:rFonts w:ascii="宋体" w:hAnsi="宋体"/>
                <w:szCs w:val="21"/>
              </w:rPr>
            </w:pPr>
          </w:p>
        </w:tc>
        <w:tc>
          <w:tcPr>
            <w:tcW w:w="1418" w:type="dxa"/>
            <w:vAlign w:val="center"/>
          </w:tcPr>
          <w:p w14:paraId="6B4A08FA">
            <w:pPr>
              <w:spacing w:line="400" w:lineRule="exact"/>
              <w:ind w:firstLine="420" w:firstLineChars="200"/>
              <w:rPr>
                <w:rFonts w:ascii="宋体" w:hAnsi="宋体"/>
                <w:szCs w:val="21"/>
              </w:rPr>
            </w:pPr>
          </w:p>
        </w:tc>
        <w:tc>
          <w:tcPr>
            <w:tcW w:w="2917" w:type="dxa"/>
            <w:vAlign w:val="center"/>
          </w:tcPr>
          <w:p w14:paraId="716FDA3F">
            <w:pPr>
              <w:spacing w:line="400" w:lineRule="exact"/>
              <w:ind w:firstLine="420" w:firstLineChars="200"/>
              <w:rPr>
                <w:rFonts w:ascii="宋体" w:hAnsi="宋体"/>
                <w:szCs w:val="21"/>
              </w:rPr>
            </w:pPr>
          </w:p>
        </w:tc>
      </w:tr>
      <w:tr w14:paraId="24A1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298E50C">
            <w:pPr>
              <w:spacing w:line="400" w:lineRule="exact"/>
              <w:ind w:firstLine="420" w:firstLineChars="200"/>
              <w:rPr>
                <w:rFonts w:ascii="宋体" w:hAnsi="宋体"/>
                <w:szCs w:val="21"/>
              </w:rPr>
            </w:pPr>
          </w:p>
        </w:tc>
        <w:tc>
          <w:tcPr>
            <w:tcW w:w="1418" w:type="dxa"/>
            <w:vAlign w:val="center"/>
          </w:tcPr>
          <w:p w14:paraId="3A12D6FD">
            <w:pPr>
              <w:spacing w:line="400" w:lineRule="exact"/>
              <w:ind w:firstLine="420" w:firstLineChars="200"/>
              <w:rPr>
                <w:rFonts w:ascii="宋体" w:hAnsi="宋体"/>
                <w:szCs w:val="21"/>
              </w:rPr>
            </w:pPr>
          </w:p>
        </w:tc>
        <w:tc>
          <w:tcPr>
            <w:tcW w:w="1418" w:type="dxa"/>
            <w:vAlign w:val="center"/>
          </w:tcPr>
          <w:p w14:paraId="2C692DE1">
            <w:pPr>
              <w:spacing w:line="400" w:lineRule="exact"/>
              <w:ind w:firstLine="420" w:firstLineChars="200"/>
              <w:rPr>
                <w:rFonts w:ascii="宋体" w:hAnsi="宋体"/>
                <w:szCs w:val="21"/>
              </w:rPr>
            </w:pPr>
          </w:p>
        </w:tc>
        <w:tc>
          <w:tcPr>
            <w:tcW w:w="2917" w:type="dxa"/>
            <w:vAlign w:val="center"/>
          </w:tcPr>
          <w:p w14:paraId="37CB84B8">
            <w:pPr>
              <w:spacing w:line="400" w:lineRule="exact"/>
              <w:ind w:firstLine="420" w:firstLineChars="200"/>
              <w:rPr>
                <w:rFonts w:ascii="宋体" w:hAnsi="宋体"/>
                <w:szCs w:val="21"/>
              </w:rPr>
            </w:pPr>
          </w:p>
        </w:tc>
      </w:tr>
      <w:tr w14:paraId="7F10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F7A7066">
            <w:pPr>
              <w:spacing w:line="400" w:lineRule="exact"/>
              <w:ind w:firstLine="420" w:firstLineChars="200"/>
              <w:rPr>
                <w:rFonts w:ascii="宋体" w:hAnsi="宋体"/>
                <w:szCs w:val="21"/>
              </w:rPr>
            </w:pPr>
          </w:p>
        </w:tc>
        <w:tc>
          <w:tcPr>
            <w:tcW w:w="1418" w:type="dxa"/>
            <w:vAlign w:val="center"/>
          </w:tcPr>
          <w:p w14:paraId="4D698745">
            <w:pPr>
              <w:spacing w:line="400" w:lineRule="exact"/>
              <w:ind w:firstLine="420" w:firstLineChars="200"/>
              <w:rPr>
                <w:rFonts w:ascii="宋体" w:hAnsi="宋体"/>
                <w:szCs w:val="21"/>
              </w:rPr>
            </w:pPr>
          </w:p>
        </w:tc>
        <w:tc>
          <w:tcPr>
            <w:tcW w:w="1418" w:type="dxa"/>
            <w:vAlign w:val="center"/>
          </w:tcPr>
          <w:p w14:paraId="3CDA595A">
            <w:pPr>
              <w:spacing w:line="400" w:lineRule="exact"/>
              <w:ind w:firstLine="420" w:firstLineChars="200"/>
              <w:rPr>
                <w:rFonts w:ascii="宋体" w:hAnsi="宋体"/>
                <w:szCs w:val="21"/>
              </w:rPr>
            </w:pPr>
          </w:p>
        </w:tc>
        <w:tc>
          <w:tcPr>
            <w:tcW w:w="2917" w:type="dxa"/>
            <w:vAlign w:val="center"/>
          </w:tcPr>
          <w:p w14:paraId="259FC091">
            <w:pPr>
              <w:spacing w:line="400" w:lineRule="exact"/>
              <w:ind w:firstLine="420" w:firstLineChars="200"/>
              <w:rPr>
                <w:rFonts w:ascii="宋体" w:hAnsi="宋体"/>
                <w:szCs w:val="21"/>
              </w:rPr>
            </w:pPr>
          </w:p>
        </w:tc>
      </w:tr>
      <w:tr w14:paraId="4F47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350E5D3">
            <w:pPr>
              <w:spacing w:line="400" w:lineRule="exact"/>
              <w:ind w:firstLine="420" w:firstLineChars="200"/>
              <w:rPr>
                <w:rFonts w:ascii="宋体" w:hAnsi="宋体"/>
                <w:szCs w:val="21"/>
              </w:rPr>
            </w:pPr>
          </w:p>
        </w:tc>
        <w:tc>
          <w:tcPr>
            <w:tcW w:w="1418" w:type="dxa"/>
          </w:tcPr>
          <w:p w14:paraId="6A827DF6">
            <w:pPr>
              <w:spacing w:line="400" w:lineRule="exact"/>
              <w:ind w:firstLine="420" w:firstLineChars="200"/>
              <w:rPr>
                <w:rFonts w:ascii="宋体" w:hAnsi="宋体"/>
                <w:szCs w:val="21"/>
              </w:rPr>
            </w:pPr>
          </w:p>
        </w:tc>
        <w:tc>
          <w:tcPr>
            <w:tcW w:w="1418" w:type="dxa"/>
          </w:tcPr>
          <w:p w14:paraId="1FD039A4">
            <w:pPr>
              <w:spacing w:line="400" w:lineRule="exact"/>
              <w:ind w:firstLine="420" w:firstLineChars="200"/>
              <w:rPr>
                <w:rFonts w:ascii="宋体" w:hAnsi="宋体"/>
                <w:szCs w:val="21"/>
              </w:rPr>
            </w:pPr>
          </w:p>
        </w:tc>
        <w:tc>
          <w:tcPr>
            <w:tcW w:w="2917" w:type="dxa"/>
          </w:tcPr>
          <w:p w14:paraId="5F29A499">
            <w:pPr>
              <w:spacing w:line="400" w:lineRule="exact"/>
              <w:ind w:firstLine="420" w:firstLineChars="200"/>
              <w:rPr>
                <w:rFonts w:ascii="宋体" w:hAnsi="宋体"/>
                <w:szCs w:val="21"/>
              </w:rPr>
            </w:pPr>
          </w:p>
        </w:tc>
      </w:tr>
      <w:tr w14:paraId="56A62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2C0B73B">
            <w:pPr>
              <w:spacing w:line="400" w:lineRule="exact"/>
              <w:ind w:firstLine="420" w:firstLineChars="200"/>
              <w:rPr>
                <w:rFonts w:ascii="宋体" w:hAnsi="宋体"/>
                <w:szCs w:val="21"/>
              </w:rPr>
            </w:pPr>
          </w:p>
        </w:tc>
        <w:tc>
          <w:tcPr>
            <w:tcW w:w="1418" w:type="dxa"/>
            <w:vAlign w:val="center"/>
          </w:tcPr>
          <w:p w14:paraId="5078CFCF">
            <w:pPr>
              <w:spacing w:line="400" w:lineRule="exact"/>
              <w:ind w:firstLine="420" w:firstLineChars="200"/>
              <w:rPr>
                <w:rFonts w:ascii="宋体" w:hAnsi="宋体"/>
                <w:szCs w:val="21"/>
              </w:rPr>
            </w:pPr>
          </w:p>
        </w:tc>
        <w:tc>
          <w:tcPr>
            <w:tcW w:w="1418" w:type="dxa"/>
            <w:vAlign w:val="center"/>
          </w:tcPr>
          <w:p w14:paraId="3B72FA53">
            <w:pPr>
              <w:spacing w:line="400" w:lineRule="exact"/>
              <w:ind w:firstLine="420" w:firstLineChars="200"/>
              <w:rPr>
                <w:rFonts w:ascii="宋体" w:hAnsi="宋体"/>
                <w:szCs w:val="21"/>
              </w:rPr>
            </w:pPr>
          </w:p>
        </w:tc>
        <w:tc>
          <w:tcPr>
            <w:tcW w:w="2917" w:type="dxa"/>
            <w:vAlign w:val="center"/>
          </w:tcPr>
          <w:p w14:paraId="78812E66">
            <w:pPr>
              <w:spacing w:line="400" w:lineRule="exact"/>
              <w:ind w:firstLine="420" w:firstLineChars="200"/>
              <w:rPr>
                <w:rFonts w:ascii="宋体" w:hAnsi="宋体"/>
                <w:szCs w:val="21"/>
              </w:rPr>
            </w:pPr>
          </w:p>
        </w:tc>
      </w:tr>
      <w:tr w14:paraId="7B99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1BB21F1">
            <w:pPr>
              <w:spacing w:line="400" w:lineRule="exact"/>
              <w:ind w:firstLine="420" w:firstLineChars="200"/>
              <w:rPr>
                <w:rFonts w:ascii="宋体" w:hAnsi="宋体"/>
                <w:szCs w:val="21"/>
              </w:rPr>
            </w:pPr>
          </w:p>
        </w:tc>
        <w:tc>
          <w:tcPr>
            <w:tcW w:w="1418" w:type="dxa"/>
          </w:tcPr>
          <w:p w14:paraId="06605BDE">
            <w:pPr>
              <w:spacing w:line="400" w:lineRule="exact"/>
              <w:ind w:firstLine="420" w:firstLineChars="200"/>
              <w:rPr>
                <w:rFonts w:ascii="宋体" w:hAnsi="宋体"/>
                <w:szCs w:val="21"/>
              </w:rPr>
            </w:pPr>
          </w:p>
        </w:tc>
        <w:tc>
          <w:tcPr>
            <w:tcW w:w="1418" w:type="dxa"/>
          </w:tcPr>
          <w:p w14:paraId="7DB481EC">
            <w:pPr>
              <w:spacing w:line="400" w:lineRule="exact"/>
              <w:ind w:firstLine="420" w:firstLineChars="200"/>
              <w:rPr>
                <w:rFonts w:ascii="宋体" w:hAnsi="宋体"/>
                <w:szCs w:val="21"/>
              </w:rPr>
            </w:pPr>
          </w:p>
        </w:tc>
        <w:tc>
          <w:tcPr>
            <w:tcW w:w="2917" w:type="dxa"/>
          </w:tcPr>
          <w:p w14:paraId="61815DB8">
            <w:pPr>
              <w:spacing w:line="400" w:lineRule="exact"/>
              <w:ind w:firstLine="420" w:firstLineChars="200"/>
              <w:rPr>
                <w:rFonts w:ascii="宋体" w:hAnsi="宋体"/>
                <w:szCs w:val="21"/>
              </w:rPr>
            </w:pPr>
          </w:p>
        </w:tc>
      </w:tr>
      <w:tr w14:paraId="775CF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FAFDB6E">
            <w:pPr>
              <w:spacing w:line="400" w:lineRule="exact"/>
              <w:ind w:firstLine="420" w:firstLineChars="200"/>
              <w:rPr>
                <w:rFonts w:ascii="宋体" w:hAnsi="宋体"/>
                <w:szCs w:val="21"/>
              </w:rPr>
            </w:pPr>
          </w:p>
        </w:tc>
        <w:tc>
          <w:tcPr>
            <w:tcW w:w="1418" w:type="dxa"/>
          </w:tcPr>
          <w:p w14:paraId="41787D0C">
            <w:pPr>
              <w:spacing w:line="400" w:lineRule="exact"/>
              <w:ind w:firstLine="420" w:firstLineChars="200"/>
              <w:rPr>
                <w:rFonts w:ascii="宋体" w:hAnsi="宋体"/>
                <w:szCs w:val="21"/>
              </w:rPr>
            </w:pPr>
          </w:p>
        </w:tc>
        <w:tc>
          <w:tcPr>
            <w:tcW w:w="1418" w:type="dxa"/>
          </w:tcPr>
          <w:p w14:paraId="090091A3">
            <w:pPr>
              <w:spacing w:line="400" w:lineRule="exact"/>
              <w:ind w:firstLine="420" w:firstLineChars="200"/>
              <w:rPr>
                <w:rFonts w:ascii="宋体" w:hAnsi="宋体"/>
                <w:szCs w:val="21"/>
              </w:rPr>
            </w:pPr>
          </w:p>
        </w:tc>
        <w:tc>
          <w:tcPr>
            <w:tcW w:w="2917" w:type="dxa"/>
          </w:tcPr>
          <w:p w14:paraId="5DC3AE89">
            <w:pPr>
              <w:spacing w:line="400" w:lineRule="exact"/>
              <w:ind w:firstLine="420" w:firstLineChars="200"/>
              <w:rPr>
                <w:rFonts w:ascii="宋体" w:hAnsi="宋体"/>
                <w:szCs w:val="21"/>
              </w:rPr>
            </w:pPr>
          </w:p>
        </w:tc>
      </w:tr>
      <w:tr w14:paraId="5E4F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A9A17EC">
            <w:pPr>
              <w:spacing w:line="400" w:lineRule="exact"/>
              <w:ind w:firstLine="420" w:firstLineChars="200"/>
              <w:rPr>
                <w:rFonts w:ascii="宋体" w:hAnsi="宋体"/>
                <w:szCs w:val="21"/>
              </w:rPr>
            </w:pPr>
          </w:p>
        </w:tc>
        <w:tc>
          <w:tcPr>
            <w:tcW w:w="1418" w:type="dxa"/>
          </w:tcPr>
          <w:p w14:paraId="248FD45C">
            <w:pPr>
              <w:spacing w:line="400" w:lineRule="exact"/>
              <w:ind w:firstLine="420" w:firstLineChars="200"/>
              <w:rPr>
                <w:rFonts w:ascii="宋体" w:hAnsi="宋体"/>
                <w:szCs w:val="21"/>
              </w:rPr>
            </w:pPr>
          </w:p>
        </w:tc>
        <w:tc>
          <w:tcPr>
            <w:tcW w:w="1418" w:type="dxa"/>
          </w:tcPr>
          <w:p w14:paraId="4E64CFCC">
            <w:pPr>
              <w:spacing w:line="400" w:lineRule="exact"/>
              <w:ind w:firstLine="420" w:firstLineChars="200"/>
              <w:rPr>
                <w:rFonts w:ascii="宋体" w:hAnsi="宋体"/>
                <w:szCs w:val="21"/>
              </w:rPr>
            </w:pPr>
          </w:p>
        </w:tc>
        <w:tc>
          <w:tcPr>
            <w:tcW w:w="2917" w:type="dxa"/>
          </w:tcPr>
          <w:p w14:paraId="10C18E51">
            <w:pPr>
              <w:spacing w:line="400" w:lineRule="exact"/>
              <w:ind w:firstLine="420" w:firstLineChars="200"/>
              <w:rPr>
                <w:rFonts w:ascii="宋体" w:hAnsi="宋体"/>
                <w:szCs w:val="21"/>
              </w:rPr>
            </w:pPr>
          </w:p>
        </w:tc>
      </w:tr>
      <w:tr w14:paraId="34E3D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12CADD0">
            <w:pPr>
              <w:spacing w:line="400" w:lineRule="exact"/>
              <w:ind w:firstLine="420" w:firstLineChars="200"/>
              <w:rPr>
                <w:rFonts w:ascii="宋体" w:hAnsi="宋体"/>
                <w:szCs w:val="21"/>
              </w:rPr>
            </w:pPr>
          </w:p>
        </w:tc>
        <w:tc>
          <w:tcPr>
            <w:tcW w:w="1418" w:type="dxa"/>
          </w:tcPr>
          <w:p w14:paraId="4DE1C3DF">
            <w:pPr>
              <w:spacing w:line="400" w:lineRule="exact"/>
              <w:ind w:firstLine="420" w:firstLineChars="200"/>
              <w:rPr>
                <w:rFonts w:ascii="宋体" w:hAnsi="宋体"/>
                <w:szCs w:val="21"/>
              </w:rPr>
            </w:pPr>
          </w:p>
        </w:tc>
        <w:tc>
          <w:tcPr>
            <w:tcW w:w="1418" w:type="dxa"/>
          </w:tcPr>
          <w:p w14:paraId="3034500F">
            <w:pPr>
              <w:spacing w:line="400" w:lineRule="exact"/>
              <w:ind w:firstLine="420" w:firstLineChars="200"/>
              <w:rPr>
                <w:rFonts w:ascii="宋体" w:hAnsi="宋体"/>
                <w:szCs w:val="21"/>
              </w:rPr>
            </w:pPr>
          </w:p>
        </w:tc>
        <w:tc>
          <w:tcPr>
            <w:tcW w:w="2917" w:type="dxa"/>
          </w:tcPr>
          <w:p w14:paraId="6C8C7180">
            <w:pPr>
              <w:spacing w:line="400" w:lineRule="exact"/>
              <w:ind w:firstLine="420" w:firstLineChars="200"/>
              <w:rPr>
                <w:rFonts w:ascii="宋体" w:hAnsi="宋体"/>
                <w:szCs w:val="21"/>
              </w:rPr>
            </w:pPr>
          </w:p>
        </w:tc>
      </w:tr>
      <w:tr w14:paraId="3000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EDDF570">
            <w:pPr>
              <w:spacing w:line="400" w:lineRule="exact"/>
              <w:ind w:firstLine="420" w:firstLineChars="200"/>
              <w:rPr>
                <w:rFonts w:ascii="宋体" w:hAnsi="宋体"/>
                <w:szCs w:val="21"/>
              </w:rPr>
            </w:pPr>
          </w:p>
        </w:tc>
        <w:tc>
          <w:tcPr>
            <w:tcW w:w="1418" w:type="dxa"/>
          </w:tcPr>
          <w:p w14:paraId="446E6FEE">
            <w:pPr>
              <w:spacing w:line="400" w:lineRule="exact"/>
              <w:ind w:firstLine="420" w:firstLineChars="200"/>
              <w:rPr>
                <w:rFonts w:ascii="宋体" w:hAnsi="宋体"/>
                <w:szCs w:val="21"/>
              </w:rPr>
            </w:pPr>
          </w:p>
        </w:tc>
        <w:tc>
          <w:tcPr>
            <w:tcW w:w="1418" w:type="dxa"/>
          </w:tcPr>
          <w:p w14:paraId="590A6F55">
            <w:pPr>
              <w:spacing w:line="400" w:lineRule="exact"/>
              <w:ind w:firstLine="420" w:firstLineChars="200"/>
              <w:rPr>
                <w:rFonts w:ascii="宋体" w:hAnsi="宋体"/>
                <w:szCs w:val="21"/>
              </w:rPr>
            </w:pPr>
          </w:p>
        </w:tc>
        <w:tc>
          <w:tcPr>
            <w:tcW w:w="2917" w:type="dxa"/>
          </w:tcPr>
          <w:p w14:paraId="0F678AEE">
            <w:pPr>
              <w:spacing w:line="400" w:lineRule="exact"/>
              <w:ind w:firstLine="420" w:firstLineChars="200"/>
              <w:rPr>
                <w:rFonts w:ascii="宋体" w:hAnsi="宋体"/>
                <w:szCs w:val="21"/>
              </w:rPr>
            </w:pPr>
          </w:p>
        </w:tc>
      </w:tr>
      <w:tr w14:paraId="2686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7528AC9">
            <w:pPr>
              <w:spacing w:line="400" w:lineRule="exact"/>
              <w:ind w:firstLine="420" w:firstLineChars="200"/>
              <w:rPr>
                <w:rFonts w:ascii="宋体" w:hAnsi="宋体"/>
                <w:szCs w:val="21"/>
              </w:rPr>
            </w:pPr>
          </w:p>
        </w:tc>
        <w:tc>
          <w:tcPr>
            <w:tcW w:w="1418" w:type="dxa"/>
          </w:tcPr>
          <w:p w14:paraId="3B8A871D">
            <w:pPr>
              <w:spacing w:line="400" w:lineRule="exact"/>
              <w:ind w:firstLine="420" w:firstLineChars="200"/>
              <w:rPr>
                <w:rFonts w:ascii="宋体" w:hAnsi="宋体"/>
                <w:szCs w:val="21"/>
              </w:rPr>
            </w:pPr>
          </w:p>
        </w:tc>
        <w:tc>
          <w:tcPr>
            <w:tcW w:w="1418" w:type="dxa"/>
          </w:tcPr>
          <w:p w14:paraId="46CF0BBF">
            <w:pPr>
              <w:spacing w:line="400" w:lineRule="exact"/>
              <w:ind w:firstLine="420" w:firstLineChars="200"/>
              <w:rPr>
                <w:rFonts w:ascii="宋体" w:hAnsi="宋体"/>
                <w:szCs w:val="21"/>
              </w:rPr>
            </w:pPr>
          </w:p>
        </w:tc>
        <w:tc>
          <w:tcPr>
            <w:tcW w:w="2917" w:type="dxa"/>
          </w:tcPr>
          <w:p w14:paraId="2590F442">
            <w:pPr>
              <w:spacing w:line="400" w:lineRule="exact"/>
              <w:ind w:firstLine="420" w:firstLineChars="200"/>
              <w:rPr>
                <w:rFonts w:ascii="宋体" w:hAnsi="宋体"/>
                <w:szCs w:val="21"/>
              </w:rPr>
            </w:pPr>
          </w:p>
        </w:tc>
      </w:tr>
      <w:tr w14:paraId="694A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DA3D166">
            <w:pPr>
              <w:spacing w:line="400" w:lineRule="exact"/>
              <w:ind w:firstLine="420" w:firstLineChars="200"/>
              <w:rPr>
                <w:rFonts w:ascii="宋体" w:hAnsi="宋体"/>
                <w:szCs w:val="21"/>
              </w:rPr>
            </w:pPr>
          </w:p>
        </w:tc>
        <w:tc>
          <w:tcPr>
            <w:tcW w:w="1418" w:type="dxa"/>
          </w:tcPr>
          <w:p w14:paraId="610A2E06">
            <w:pPr>
              <w:spacing w:line="400" w:lineRule="exact"/>
              <w:ind w:firstLine="420" w:firstLineChars="200"/>
              <w:rPr>
                <w:rFonts w:ascii="宋体" w:hAnsi="宋体"/>
                <w:szCs w:val="21"/>
              </w:rPr>
            </w:pPr>
          </w:p>
        </w:tc>
        <w:tc>
          <w:tcPr>
            <w:tcW w:w="1418" w:type="dxa"/>
          </w:tcPr>
          <w:p w14:paraId="155CB257">
            <w:pPr>
              <w:spacing w:line="400" w:lineRule="exact"/>
              <w:ind w:firstLine="420" w:firstLineChars="200"/>
              <w:rPr>
                <w:rFonts w:ascii="宋体" w:hAnsi="宋体"/>
                <w:szCs w:val="21"/>
              </w:rPr>
            </w:pPr>
          </w:p>
        </w:tc>
        <w:tc>
          <w:tcPr>
            <w:tcW w:w="2917" w:type="dxa"/>
          </w:tcPr>
          <w:p w14:paraId="4BE13634">
            <w:pPr>
              <w:spacing w:line="400" w:lineRule="exact"/>
              <w:ind w:firstLine="420" w:firstLineChars="200"/>
              <w:rPr>
                <w:rFonts w:ascii="宋体" w:hAnsi="宋体"/>
                <w:szCs w:val="21"/>
              </w:rPr>
            </w:pPr>
          </w:p>
        </w:tc>
      </w:tr>
      <w:tr w14:paraId="6453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475403E">
            <w:pPr>
              <w:spacing w:line="400" w:lineRule="exact"/>
              <w:ind w:firstLine="420" w:firstLineChars="200"/>
              <w:rPr>
                <w:rFonts w:ascii="宋体" w:hAnsi="宋体"/>
                <w:szCs w:val="21"/>
              </w:rPr>
            </w:pPr>
          </w:p>
        </w:tc>
        <w:tc>
          <w:tcPr>
            <w:tcW w:w="1418" w:type="dxa"/>
          </w:tcPr>
          <w:p w14:paraId="0AEC3B86">
            <w:pPr>
              <w:spacing w:line="400" w:lineRule="exact"/>
              <w:ind w:firstLine="420" w:firstLineChars="200"/>
              <w:rPr>
                <w:rFonts w:ascii="宋体" w:hAnsi="宋体"/>
                <w:szCs w:val="21"/>
              </w:rPr>
            </w:pPr>
          </w:p>
        </w:tc>
        <w:tc>
          <w:tcPr>
            <w:tcW w:w="1418" w:type="dxa"/>
          </w:tcPr>
          <w:p w14:paraId="67FF03E2">
            <w:pPr>
              <w:spacing w:line="400" w:lineRule="exact"/>
              <w:ind w:firstLine="420" w:firstLineChars="200"/>
              <w:rPr>
                <w:rFonts w:ascii="宋体" w:hAnsi="宋体"/>
                <w:szCs w:val="21"/>
              </w:rPr>
            </w:pPr>
          </w:p>
        </w:tc>
        <w:tc>
          <w:tcPr>
            <w:tcW w:w="2917" w:type="dxa"/>
          </w:tcPr>
          <w:p w14:paraId="31C48C94">
            <w:pPr>
              <w:spacing w:line="400" w:lineRule="exact"/>
              <w:ind w:firstLine="420" w:firstLineChars="200"/>
              <w:rPr>
                <w:rFonts w:ascii="宋体" w:hAnsi="宋体"/>
                <w:szCs w:val="21"/>
              </w:rPr>
            </w:pPr>
          </w:p>
        </w:tc>
      </w:tr>
    </w:tbl>
    <w:p w14:paraId="7BE2AF64">
      <w:pPr>
        <w:spacing w:line="360" w:lineRule="auto"/>
        <w:ind w:firstLine="420" w:firstLineChars="200"/>
        <w:rPr>
          <w:rFonts w:ascii="宋体" w:hAnsi="宋体"/>
          <w:szCs w:val="21"/>
        </w:rPr>
      </w:pPr>
    </w:p>
    <w:p w14:paraId="4E08B085">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891056"/>
      <w:bookmarkStart w:id="1783" w:name="_Toc296891268"/>
      <w:bookmarkStart w:id="1784" w:name="_Toc296346729"/>
      <w:bookmarkStart w:id="1785" w:name="_Toc296347227"/>
      <w:bookmarkStart w:id="1786" w:name="_Toc296944567"/>
      <w:bookmarkStart w:id="1787" w:name="_Toc296503228"/>
      <w:bookmarkStart w:id="1788" w:name="_Toc267261699"/>
      <w:r>
        <w:rPr>
          <w:rFonts w:hint="eastAsia" w:ascii="宋体" w:hAnsi="宋体"/>
          <w:szCs w:val="21"/>
        </w:rPr>
        <w:t>件3：</w:t>
      </w:r>
    </w:p>
    <w:bookmarkEnd w:id="1782"/>
    <w:bookmarkEnd w:id="1783"/>
    <w:bookmarkEnd w:id="1784"/>
    <w:bookmarkEnd w:id="1785"/>
    <w:bookmarkEnd w:id="1786"/>
    <w:bookmarkEnd w:id="1787"/>
    <w:bookmarkEnd w:id="1788"/>
    <w:p w14:paraId="2F85879C">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5E08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DA2E19">
            <w:pPr>
              <w:spacing w:line="400" w:lineRule="exact"/>
              <w:jc w:val="center"/>
              <w:rPr>
                <w:rFonts w:ascii="宋体" w:hAnsi="宋体"/>
                <w:szCs w:val="21"/>
              </w:rPr>
            </w:pPr>
            <w:r>
              <w:rPr>
                <w:rFonts w:hint="eastAsia" w:ascii="宋体" w:hAnsi="宋体"/>
                <w:szCs w:val="21"/>
              </w:rPr>
              <w:t>名    称</w:t>
            </w:r>
          </w:p>
        </w:tc>
        <w:tc>
          <w:tcPr>
            <w:tcW w:w="1418" w:type="dxa"/>
            <w:vAlign w:val="center"/>
          </w:tcPr>
          <w:p w14:paraId="2BE450C0">
            <w:pPr>
              <w:spacing w:line="400" w:lineRule="exact"/>
              <w:jc w:val="center"/>
              <w:rPr>
                <w:rFonts w:ascii="宋体" w:hAnsi="宋体"/>
                <w:szCs w:val="21"/>
              </w:rPr>
            </w:pPr>
            <w:r>
              <w:rPr>
                <w:rFonts w:hint="eastAsia" w:ascii="宋体" w:hAnsi="宋体"/>
                <w:szCs w:val="21"/>
              </w:rPr>
              <w:t>姓名</w:t>
            </w:r>
          </w:p>
        </w:tc>
        <w:tc>
          <w:tcPr>
            <w:tcW w:w="1134" w:type="dxa"/>
            <w:vAlign w:val="center"/>
          </w:tcPr>
          <w:p w14:paraId="4EAB3443">
            <w:pPr>
              <w:spacing w:line="400" w:lineRule="exact"/>
              <w:jc w:val="center"/>
              <w:rPr>
                <w:rFonts w:ascii="宋体" w:hAnsi="宋体"/>
                <w:szCs w:val="21"/>
              </w:rPr>
            </w:pPr>
            <w:r>
              <w:rPr>
                <w:rFonts w:hint="eastAsia" w:ascii="宋体" w:hAnsi="宋体"/>
                <w:szCs w:val="21"/>
              </w:rPr>
              <w:t>职务</w:t>
            </w:r>
          </w:p>
        </w:tc>
        <w:tc>
          <w:tcPr>
            <w:tcW w:w="1134" w:type="dxa"/>
            <w:vAlign w:val="center"/>
          </w:tcPr>
          <w:p w14:paraId="0597C0DB">
            <w:pPr>
              <w:spacing w:line="400" w:lineRule="exact"/>
              <w:jc w:val="center"/>
              <w:rPr>
                <w:rFonts w:ascii="宋体" w:hAnsi="宋体"/>
                <w:szCs w:val="21"/>
              </w:rPr>
            </w:pPr>
            <w:r>
              <w:rPr>
                <w:rFonts w:hint="eastAsia" w:ascii="宋体" w:hAnsi="宋体"/>
                <w:szCs w:val="21"/>
              </w:rPr>
              <w:t>职称</w:t>
            </w:r>
          </w:p>
        </w:tc>
        <w:tc>
          <w:tcPr>
            <w:tcW w:w="4252" w:type="dxa"/>
            <w:vAlign w:val="center"/>
          </w:tcPr>
          <w:p w14:paraId="31F10FB7">
            <w:pPr>
              <w:spacing w:line="400" w:lineRule="exact"/>
              <w:jc w:val="center"/>
              <w:rPr>
                <w:rFonts w:ascii="宋体" w:hAnsi="宋体"/>
                <w:szCs w:val="21"/>
              </w:rPr>
            </w:pPr>
            <w:r>
              <w:rPr>
                <w:rFonts w:hint="eastAsia" w:ascii="宋体" w:hAnsi="宋体"/>
                <w:szCs w:val="21"/>
              </w:rPr>
              <w:t>主要资历、经验及承担过的项目</w:t>
            </w:r>
          </w:p>
        </w:tc>
      </w:tr>
      <w:tr w14:paraId="714A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1D956B4E">
            <w:pPr>
              <w:spacing w:line="400" w:lineRule="exact"/>
              <w:rPr>
                <w:rFonts w:ascii="宋体" w:hAnsi="宋体"/>
                <w:szCs w:val="21"/>
              </w:rPr>
            </w:pPr>
            <w:r>
              <w:rPr>
                <w:rFonts w:hint="eastAsia" w:ascii="宋体" w:hAnsi="宋体"/>
                <w:szCs w:val="21"/>
              </w:rPr>
              <w:t>一、总部人员</w:t>
            </w:r>
          </w:p>
        </w:tc>
      </w:tr>
      <w:tr w14:paraId="4AC5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4441532">
            <w:pPr>
              <w:spacing w:line="400" w:lineRule="exact"/>
              <w:jc w:val="center"/>
              <w:rPr>
                <w:rFonts w:ascii="宋体" w:hAnsi="宋体"/>
                <w:szCs w:val="21"/>
              </w:rPr>
            </w:pPr>
            <w:r>
              <w:rPr>
                <w:rFonts w:hint="eastAsia" w:ascii="宋体" w:hAnsi="宋体"/>
                <w:szCs w:val="21"/>
              </w:rPr>
              <w:t>项目主管</w:t>
            </w:r>
          </w:p>
        </w:tc>
        <w:tc>
          <w:tcPr>
            <w:tcW w:w="1418" w:type="dxa"/>
            <w:vAlign w:val="center"/>
          </w:tcPr>
          <w:p w14:paraId="0892D01B">
            <w:pPr>
              <w:spacing w:line="400" w:lineRule="exact"/>
              <w:ind w:firstLine="420" w:firstLineChars="200"/>
              <w:rPr>
                <w:rFonts w:ascii="宋体" w:hAnsi="宋体"/>
                <w:szCs w:val="21"/>
              </w:rPr>
            </w:pPr>
          </w:p>
        </w:tc>
        <w:tc>
          <w:tcPr>
            <w:tcW w:w="1134" w:type="dxa"/>
            <w:vAlign w:val="center"/>
          </w:tcPr>
          <w:p w14:paraId="348D13B1">
            <w:pPr>
              <w:spacing w:line="400" w:lineRule="exact"/>
              <w:ind w:firstLine="420" w:firstLineChars="200"/>
              <w:rPr>
                <w:rFonts w:ascii="宋体" w:hAnsi="宋体"/>
                <w:szCs w:val="21"/>
              </w:rPr>
            </w:pPr>
          </w:p>
        </w:tc>
        <w:tc>
          <w:tcPr>
            <w:tcW w:w="1134" w:type="dxa"/>
            <w:vAlign w:val="center"/>
          </w:tcPr>
          <w:p w14:paraId="051B482D">
            <w:pPr>
              <w:spacing w:line="400" w:lineRule="exact"/>
              <w:ind w:firstLine="420" w:firstLineChars="200"/>
              <w:rPr>
                <w:rFonts w:ascii="宋体" w:hAnsi="宋体"/>
                <w:szCs w:val="21"/>
              </w:rPr>
            </w:pPr>
          </w:p>
        </w:tc>
        <w:tc>
          <w:tcPr>
            <w:tcW w:w="4252" w:type="dxa"/>
            <w:vAlign w:val="center"/>
          </w:tcPr>
          <w:p w14:paraId="38B6738E">
            <w:pPr>
              <w:spacing w:line="400" w:lineRule="exact"/>
              <w:ind w:firstLine="420" w:firstLineChars="200"/>
              <w:rPr>
                <w:rFonts w:ascii="宋体" w:hAnsi="宋体"/>
                <w:szCs w:val="21"/>
              </w:rPr>
            </w:pPr>
          </w:p>
        </w:tc>
      </w:tr>
      <w:tr w14:paraId="7243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EC55DC">
            <w:pPr>
              <w:spacing w:line="400" w:lineRule="exact"/>
              <w:jc w:val="center"/>
              <w:rPr>
                <w:rFonts w:ascii="宋体" w:hAnsi="宋体"/>
                <w:szCs w:val="21"/>
              </w:rPr>
            </w:pPr>
          </w:p>
        </w:tc>
        <w:tc>
          <w:tcPr>
            <w:tcW w:w="1418" w:type="dxa"/>
            <w:vAlign w:val="center"/>
          </w:tcPr>
          <w:p w14:paraId="78719704">
            <w:pPr>
              <w:spacing w:line="400" w:lineRule="exact"/>
              <w:ind w:firstLine="420" w:firstLineChars="200"/>
              <w:rPr>
                <w:rFonts w:ascii="宋体" w:hAnsi="宋体"/>
                <w:szCs w:val="21"/>
              </w:rPr>
            </w:pPr>
          </w:p>
        </w:tc>
        <w:tc>
          <w:tcPr>
            <w:tcW w:w="1134" w:type="dxa"/>
            <w:vAlign w:val="center"/>
          </w:tcPr>
          <w:p w14:paraId="4C850631">
            <w:pPr>
              <w:spacing w:line="400" w:lineRule="exact"/>
              <w:ind w:firstLine="420" w:firstLineChars="200"/>
              <w:rPr>
                <w:rFonts w:ascii="宋体" w:hAnsi="宋体"/>
                <w:szCs w:val="21"/>
              </w:rPr>
            </w:pPr>
          </w:p>
        </w:tc>
        <w:tc>
          <w:tcPr>
            <w:tcW w:w="1134" w:type="dxa"/>
            <w:vAlign w:val="center"/>
          </w:tcPr>
          <w:p w14:paraId="6DECEB82">
            <w:pPr>
              <w:spacing w:line="400" w:lineRule="exact"/>
              <w:ind w:firstLine="420" w:firstLineChars="200"/>
              <w:rPr>
                <w:rFonts w:ascii="宋体" w:hAnsi="宋体"/>
                <w:szCs w:val="21"/>
              </w:rPr>
            </w:pPr>
          </w:p>
        </w:tc>
        <w:tc>
          <w:tcPr>
            <w:tcW w:w="4252" w:type="dxa"/>
            <w:vAlign w:val="center"/>
          </w:tcPr>
          <w:p w14:paraId="4DEDD2E1">
            <w:pPr>
              <w:spacing w:line="400" w:lineRule="exact"/>
              <w:ind w:firstLine="420" w:firstLineChars="200"/>
              <w:rPr>
                <w:rFonts w:ascii="宋体" w:hAnsi="宋体"/>
                <w:szCs w:val="21"/>
              </w:rPr>
            </w:pPr>
          </w:p>
        </w:tc>
      </w:tr>
      <w:tr w14:paraId="30CE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B93624">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1AB1BFF">
            <w:pPr>
              <w:spacing w:line="400" w:lineRule="exact"/>
              <w:ind w:firstLine="420" w:firstLineChars="200"/>
              <w:rPr>
                <w:rFonts w:ascii="宋体" w:hAnsi="宋体"/>
                <w:szCs w:val="21"/>
              </w:rPr>
            </w:pPr>
          </w:p>
        </w:tc>
        <w:tc>
          <w:tcPr>
            <w:tcW w:w="1134" w:type="dxa"/>
            <w:vAlign w:val="center"/>
          </w:tcPr>
          <w:p w14:paraId="345446B1">
            <w:pPr>
              <w:spacing w:line="400" w:lineRule="exact"/>
              <w:ind w:firstLine="420" w:firstLineChars="200"/>
              <w:rPr>
                <w:rFonts w:ascii="宋体" w:hAnsi="宋体"/>
                <w:szCs w:val="21"/>
              </w:rPr>
            </w:pPr>
          </w:p>
        </w:tc>
        <w:tc>
          <w:tcPr>
            <w:tcW w:w="1134" w:type="dxa"/>
            <w:vAlign w:val="center"/>
          </w:tcPr>
          <w:p w14:paraId="1C2C7948">
            <w:pPr>
              <w:spacing w:line="400" w:lineRule="exact"/>
              <w:ind w:firstLine="420" w:firstLineChars="200"/>
              <w:rPr>
                <w:rFonts w:ascii="宋体" w:hAnsi="宋体"/>
                <w:szCs w:val="21"/>
              </w:rPr>
            </w:pPr>
          </w:p>
        </w:tc>
        <w:tc>
          <w:tcPr>
            <w:tcW w:w="4252" w:type="dxa"/>
            <w:vAlign w:val="center"/>
          </w:tcPr>
          <w:p w14:paraId="6A98355E">
            <w:pPr>
              <w:spacing w:line="400" w:lineRule="exact"/>
              <w:ind w:firstLine="420" w:firstLineChars="200"/>
              <w:rPr>
                <w:rFonts w:ascii="宋体" w:hAnsi="宋体"/>
                <w:szCs w:val="21"/>
              </w:rPr>
            </w:pPr>
          </w:p>
        </w:tc>
      </w:tr>
      <w:tr w14:paraId="1E38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CDB674">
            <w:pPr>
              <w:spacing w:line="400" w:lineRule="exact"/>
              <w:jc w:val="center"/>
              <w:rPr>
                <w:rFonts w:ascii="宋体" w:hAnsi="宋体"/>
                <w:szCs w:val="21"/>
              </w:rPr>
            </w:pPr>
          </w:p>
        </w:tc>
        <w:tc>
          <w:tcPr>
            <w:tcW w:w="1418" w:type="dxa"/>
            <w:vAlign w:val="center"/>
          </w:tcPr>
          <w:p w14:paraId="1270A6F1">
            <w:pPr>
              <w:spacing w:line="400" w:lineRule="exact"/>
              <w:ind w:firstLine="420" w:firstLineChars="200"/>
              <w:rPr>
                <w:rFonts w:ascii="宋体" w:hAnsi="宋体"/>
                <w:szCs w:val="21"/>
              </w:rPr>
            </w:pPr>
          </w:p>
        </w:tc>
        <w:tc>
          <w:tcPr>
            <w:tcW w:w="1134" w:type="dxa"/>
            <w:vAlign w:val="center"/>
          </w:tcPr>
          <w:p w14:paraId="54F1E560">
            <w:pPr>
              <w:spacing w:line="400" w:lineRule="exact"/>
              <w:ind w:firstLine="420" w:firstLineChars="200"/>
              <w:rPr>
                <w:rFonts w:ascii="宋体" w:hAnsi="宋体"/>
                <w:szCs w:val="21"/>
              </w:rPr>
            </w:pPr>
          </w:p>
        </w:tc>
        <w:tc>
          <w:tcPr>
            <w:tcW w:w="1134" w:type="dxa"/>
            <w:vAlign w:val="center"/>
          </w:tcPr>
          <w:p w14:paraId="36F5EFFE">
            <w:pPr>
              <w:spacing w:line="400" w:lineRule="exact"/>
              <w:ind w:firstLine="420" w:firstLineChars="200"/>
              <w:rPr>
                <w:rFonts w:ascii="宋体" w:hAnsi="宋体"/>
                <w:szCs w:val="21"/>
              </w:rPr>
            </w:pPr>
          </w:p>
        </w:tc>
        <w:tc>
          <w:tcPr>
            <w:tcW w:w="4252" w:type="dxa"/>
            <w:vAlign w:val="center"/>
          </w:tcPr>
          <w:p w14:paraId="6849FFDA">
            <w:pPr>
              <w:spacing w:line="400" w:lineRule="exact"/>
              <w:ind w:firstLine="420" w:firstLineChars="200"/>
              <w:rPr>
                <w:rFonts w:ascii="宋体" w:hAnsi="宋体"/>
                <w:szCs w:val="21"/>
              </w:rPr>
            </w:pPr>
          </w:p>
        </w:tc>
      </w:tr>
      <w:tr w14:paraId="5A22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CC54252">
            <w:pPr>
              <w:spacing w:line="400" w:lineRule="exact"/>
              <w:rPr>
                <w:rFonts w:ascii="宋体" w:hAnsi="宋体"/>
                <w:szCs w:val="21"/>
              </w:rPr>
            </w:pPr>
            <w:r>
              <w:rPr>
                <w:rFonts w:hint="eastAsia" w:ascii="宋体" w:hAnsi="宋体"/>
                <w:szCs w:val="21"/>
              </w:rPr>
              <w:t>二、现场人员</w:t>
            </w:r>
          </w:p>
        </w:tc>
      </w:tr>
      <w:tr w14:paraId="669C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6BFA808">
            <w:pPr>
              <w:spacing w:line="400" w:lineRule="exact"/>
              <w:jc w:val="center"/>
              <w:rPr>
                <w:rFonts w:ascii="宋体" w:hAnsi="宋体"/>
                <w:szCs w:val="21"/>
              </w:rPr>
            </w:pPr>
            <w:r>
              <w:rPr>
                <w:rFonts w:hint="eastAsia" w:ascii="宋体" w:hAnsi="宋体"/>
                <w:szCs w:val="21"/>
              </w:rPr>
              <w:t>项目经理</w:t>
            </w:r>
          </w:p>
        </w:tc>
        <w:tc>
          <w:tcPr>
            <w:tcW w:w="1418" w:type="dxa"/>
            <w:vAlign w:val="center"/>
          </w:tcPr>
          <w:p w14:paraId="32E53B02">
            <w:pPr>
              <w:spacing w:line="400" w:lineRule="exact"/>
              <w:ind w:firstLine="420" w:firstLineChars="200"/>
              <w:rPr>
                <w:rFonts w:ascii="宋体" w:hAnsi="宋体"/>
                <w:szCs w:val="21"/>
              </w:rPr>
            </w:pPr>
          </w:p>
        </w:tc>
        <w:tc>
          <w:tcPr>
            <w:tcW w:w="1134" w:type="dxa"/>
            <w:vAlign w:val="center"/>
          </w:tcPr>
          <w:p w14:paraId="14C33992">
            <w:pPr>
              <w:spacing w:line="400" w:lineRule="exact"/>
              <w:ind w:firstLine="420" w:firstLineChars="200"/>
              <w:rPr>
                <w:rFonts w:ascii="宋体" w:hAnsi="宋体"/>
                <w:szCs w:val="21"/>
              </w:rPr>
            </w:pPr>
          </w:p>
        </w:tc>
        <w:tc>
          <w:tcPr>
            <w:tcW w:w="1134" w:type="dxa"/>
            <w:vAlign w:val="center"/>
          </w:tcPr>
          <w:p w14:paraId="70862F5F">
            <w:pPr>
              <w:spacing w:line="400" w:lineRule="exact"/>
              <w:ind w:firstLine="420" w:firstLineChars="200"/>
              <w:rPr>
                <w:rFonts w:ascii="宋体" w:hAnsi="宋体"/>
                <w:szCs w:val="21"/>
              </w:rPr>
            </w:pPr>
          </w:p>
        </w:tc>
        <w:tc>
          <w:tcPr>
            <w:tcW w:w="4252" w:type="dxa"/>
            <w:vAlign w:val="center"/>
          </w:tcPr>
          <w:p w14:paraId="73EC13A4">
            <w:pPr>
              <w:spacing w:line="400" w:lineRule="exact"/>
              <w:ind w:firstLine="420" w:firstLineChars="200"/>
              <w:rPr>
                <w:rFonts w:ascii="宋体" w:hAnsi="宋体"/>
                <w:szCs w:val="21"/>
              </w:rPr>
            </w:pPr>
          </w:p>
        </w:tc>
      </w:tr>
      <w:tr w14:paraId="4DCC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858A3E2">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14:paraId="32A3FA49">
            <w:pPr>
              <w:spacing w:line="400" w:lineRule="exact"/>
              <w:ind w:firstLine="420" w:firstLineChars="200"/>
              <w:rPr>
                <w:rFonts w:ascii="宋体" w:hAnsi="宋体"/>
                <w:szCs w:val="21"/>
              </w:rPr>
            </w:pPr>
          </w:p>
        </w:tc>
        <w:tc>
          <w:tcPr>
            <w:tcW w:w="1134" w:type="dxa"/>
            <w:vAlign w:val="center"/>
          </w:tcPr>
          <w:p w14:paraId="2268D14D">
            <w:pPr>
              <w:spacing w:line="400" w:lineRule="exact"/>
              <w:ind w:firstLine="420" w:firstLineChars="200"/>
              <w:rPr>
                <w:rFonts w:ascii="宋体" w:hAnsi="宋体"/>
                <w:szCs w:val="21"/>
              </w:rPr>
            </w:pPr>
          </w:p>
        </w:tc>
        <w:tc>
          <w:tcPr>
            <w:tcW w:w="1134" w:type="dxa"/>
            <w:vAlign w:val="center"/>
          </w:tcPr>
          <w:p w14:paraId="786BC50A">
            <w:pPr>
              <w:spacing w:line="400" w:lineRule="exact"/>
              <w:ind w:firstLine="420" w:firstLineChars="200"/>
              <w:rPr>
                <w:rFonts w:ascii="宋体" w:hAnsi="宋体"/>
                <w:szCs w:val="21"/>
              </w:rPr>
            </w:pPr>
          </w:p>
        </w:tc>
        <w:tc>
          <w:tcPr>
            <w:tcW w:w="4252" w:type="dxa"/>
            <w:vAlign w:val="center"/>
          </w:tcPr>
          <w:p w14:paraId="60529905">
            <w:pPr>
              <w:spacing w:line="400" w:lineRule="exact"/>
              <w:ind w:firstLine="420" w:firstLineChars="200"/>
              <w:rPr>
                <w:rFonts w:ascii="宋体" w:hAnsi="宋体"/>
                <w:szCs w:val="21"/>
              </w:rPr>
            </w:pPr>
          </w:p>
        </w:tc>
      </w:tr>
      <w:tr w14:paraId="0BE7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697ED19">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14:paraId="7DE0749F">
            <w:pPr>
              <w:spacing w:line="400" w:lineRule="exact"/>
              <w:ind w:firstLine="420" w:firstLineChars="200"/>
              <w:rPr>
                <w:rFonts w:ascii="宋体" w:hAnsi="宋体"/>
                <w:szCs w:val="21"/>
              </w:rPr>
            </w:pPr>
          </w:p>
        </w:tc>
        <w:tc>
          <w:tcPr>
            <w:tcW w:w="1134" w:type="dxa"/>
            <w:vAlign w:val="center"/>
          </w:tcPr>
          <w:p w14:paraId="6DBB4D47">
            <w:pPr>
              <w:spacing w:line="400" w:lineRule="exact"/>
              <w:ind w:firstLine="420" w:firstLineChars="200"/>
              <w:rPr>
                <w:rFonts w:ascii="宋体" w:hAnsi="宋体"/>
                <w:szCs w:val="21"/>
              </w:rPr>
            </w:pPr>
          </w:p>
        </w:tc>
        <w:tc>
          <w:tcPr>
            <w:tcW w:w="1134" w:type="dxa"/>
            <w:vAlign w:val="center"/>
          </w:tcPr>
          <w:p w14:paraId="078E8F6F">
            <w:pPr>
              <w:spacing w:line="400" w:lineRule="exact"/>
              <w:ind w:firstLine="420" w:firstLineChars="200"/>
              <w:rPr>
                <w:rFonts w:ascii="宋体" w:hAnsi="宋体"/>
                <w:szCs w:val="21"/>
              </w:rPr>
            </w:pPr>
          </w:p>
        </w:tc>
        <w:tc>
          <w:tcPr>
            <w:tcW w:w="4252" w:type="dxa"/>
            <w:vAlign w:val="center"/>
          </w:tcPr>
          <w:p w14:paraId="55607CB4">
            <w:pPr>
              <w:spacing w:line="400" w:lineRule="exact"/>
              <w:ind w:firstLine="420" w:firstLineChars="200"/>
              <w:rPr>
                <w:rFonts w:ascii="宋体" w:hAnsi="宋体"/>
                <w:szCs w:val="21"/>
              </w:rPr>
            </w:pPr>
          </w:p>
        </w:tc>
      </w:tr>
      <w:tr w14:paraId="0224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F10A29">
            <w:pPr>
              <w:spacing w:line="400" w:lineRule="exact"/>
              <w:jc w:val="center"/>
              <w:rPr>
                <w:rFonts w:ascii="宋体" w:hAnsi="宋体"/>
                <w:szCs w:val="21"/>
              </w:rPr>
            </w:pPr>
            <w:r>
              <w:rPr>
                <w:rFonts w:hint="eastAsia" w:ascii="宋体" w:hAnsi="宋体"/>
                <w:szCs w:val="21"/>
              </w:rPr>
              <w:t>造价管理</w:t>
            </w:r>
          </w:p>
        </w:tc>
        <w:tc>
          <w:tcPr>
            <w:tcW w:w="1418" w:type="dxa"/>
            <w:vAlign w:val="center"/>
          </w:tcPr>
          <w:p w14:paraId="02B5A8E9">
            <w:pPr>
              <w:spacing w:line="400" w:lineRule="exact"/>
              <w:ind w:firstLine="420" w:firstLineChars="200"/>
              <w:rPr>
                <w:rFonts w:ascii="宋体" w:hAnsi="宋体"/>
                <w:szCs w:val="21"/>
              </w:rPr>
            </w:pPr>
          </w:p>
        </w:tc>
        <w:tc>
          <w:tcPr>
            <w:tcW w:w="1134" w:type="dxa"/>
            <w:vAlign w:val="center"/>
          </w:tcPr>
          <w:p w14:paraId="52FD4DC2">
            <w:pPr>
              <w:spacing w:line="400" w:lineRule="exact"/>
              <w:ind w:firstLine="420" w:firstLineChars="200"/>
              <w:rPr>
                <w:rFonts w:ascii="宋体" w:hAnsi="宋体"/>
                <w:szCs w:val="21"/>
              </w:rPr>
            </w:pPr>
          </w:p>
        </w:tc>
        <w:tc>
          <w:tcPr>
            <w:tcW w:w="1134" w:type="dxa"/>
            <w:vAlign w:val="center"/>
          </w:tcPr>
          <w:p w14:paraId="1ECFB185">
            <w:pPr>
              <w:spacing w:line="400" w:lineRule="exact"/>
              <w:ind w:firstLine="420" w:firstLineChars="200"/>
              <w:rPr>
                <w:rFonts w:ascii="宋体" w:hAnsi="宋体"/>
                <w:szCs w:val="21"/>
              </w:rPr>
            </w:pPr>
          </w:p>
        </w:tc>
        <w:tc>
          <w:tcPr>
            <w:tcW w:w="4252" w:type="dxa"/>
            <w:vAlign w:val="center"/>
          </w:tcPr>
          <w:p w14:paraId="2C9E51A4">
            <w:pPr>
              <w:spacing w:line="400" w:lineRule="exact"/>
              <w:ind w:firstLine="420" w:firstLineChars="200"/>
              <w:rPr>
                <w:rFonts w:ascii="宋体" w:hAnsi="宋体"/>
                <w:szCs w:val="21"/>
              </w:rPr>
            </w:pPr>
          </w:p>
        </w:tc>
      </w:tr>
      <w:tr w14:paraId="6A63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64F256">
            <w:pPr>
              <w:spacing w:line="400" w:lineRule="exact"/>
              <w:jc w:val="center"/>
              <w:rPr>
                <w:rFonts w:ascii="宋体" w:hAnsi="宋体"/>
                <w:szCs w:val="21"/>
              </w:rPr>
            </w:pPr>
            <w:r>
              <w:rPr>
                <w:rFonts w:hint="eastAsia" w:ascii="宋体" w:hAnsi="宋体"/>
                <w:szCs w:val="21"/>
              </w:rPr>
              <w:t>质量管理</w:t>
            </w:r>
          </w:p>
        </w:tc>
        <w:tc>
          <w:tcPr>
            <w:tcW w:w="1418" w:type="dxa"/>
            <w:vAlign w:val="center"/>
          </w:tcPr>
          <w:p w14:paraId="1CED2039">
            <w:pPr>
              <w:spacing w:line="400" w:lineRule="exact"/>
              <w:ind w:firstLine="420" w:firstLineChars="200"/>
              <w:rPr>
                <w:rFonts w:ascii="宋体" w:hAnsi="宋体"/>
                <w:szCs w:val="21"/>
              </w:rPr>
            </w:pPr>
          </w:p>
        </w:tc>
        <w:tc>
          <w:tcPr>
            <w:tcW w:w="1134" w:type="dxa"/>
            <w:vAlign w:val="center"/>
          </w:tcPr>
          <w:p w14:paraId="6CE000D5">
            <w:pPr>
              <w:spacing w:line="400" w:lineRule="exact"/>
              <w:ind w:firstLine="420" w:firstLineChars="200"/>
              <w:rPr>
                <w:rFonts w:ascii="宋体" w:hAnsi="宋体"/>
                <w:szCs w:val="21"/>
              </w:rPr>
            </w:pPr>
          </w:p>
        </w:tc>
        <w:tc>
          <w:tcPr>
            <w:tcW w:w="1134" w:type="dxa"/>
            <w:vAlign w:val="center"/>
          </w:tcPr>
          <w:p w14:paraId="7ED6DA3D">
            <w:pPr>
              <w:spacing w:line="400" w:lineRule="exact"/>
              <w:ind w:firstLine="420" w:firstLineChars="200"/>
              <w:rPr>
                <w:rFonts w:ascii="宋体" w:hAnsi="宋体"/>
                <w:szCs w:val="21"/>
              </w:rPr>
            </w:pPr>
          </w:p>
        </w:tc>
        <w:tc>
          <w:tcPr>
            <w:tcW w:w="4252" w:type="dxa"/>
            <w:vAlign w:val="center"/>
          </w:tcPr>
          <w:p w14:paraId="15A9B65F">
            <w:pPr>
              <w:spacing w:line="400" w:lineRule="exact"/>
              <w:ind w:firstLine="420" w:firstLineChars="200"/>
              <w:rPr>
                <w:rFonts w:ascii="宋体" w:hAnsi="宋体"/>
                <w:szCs w:val="21"/>
              </w:rPr>
            </w:pPr>
          </w:p>
        </w:tc>
      </w:tr>
      <w:tr w14:paraId="2A62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87A6A3">
            <w:pPr>
              <w:spacing w:line="400" w:lineRule="exact"/>
              <w:jc w:val="center"/>
              <w:rPr>
                <w:rFonts w:ascii="宋体" w:hAnsi="宋体"/>
                <w:szCs w:val="21"/>
              </w:rPr>
            </w:pPr>
            <w:r>
              <w:rPr>
                <w:rFonts w:hint="eastAsia" w:ascii="宋体" w:hAnsi="宋体"/>
                <w:szCs w:val="21"/>
              </w:rPr>
              <w:t>材料管理</w:t>
            </w:r>
          </w:p>
        </w:tc>
        <w:tc>
          <w:tcPr>
            <w:tcW w:w="1418" w:type="dxa"/>
            <w:vAlign w:val="center"/>
          </w:tcPr>
          <w:p w14:paraId="52DA5805">
            <w:pPr>
              <w:spacing w:line="400" w:lineRule="exact"/>
              <w:ind w:firstLine="420" w:firstLineChars="200"/>
              <w:rPr>
                <w:rFonts w:ascii="宋体" w:hAnsi="宋体"/>
                <w:szCs w:val="21"/>
              </w:rPr>
            </w:pPr>
          </w:p>
        </w:tc>
        <w:tc>
          <w:tcPr>
            <w:tcW w:w="1134" w:type="dxa"/>
            <w:vAlign w:val="center"/>
          </w:tcPr>
          <w:p w14:paraId="5573C459">
            <w:pPr>
              <w:spacing w:line="400" w:lineRule="exact"/>
              <w:ind w:firstLine="420" w:firstLineChars="200"/>
              <w:rPr>
                <w:rFonts w:ascii="宋体" w:hAnsi="宋体"/>
                <w:szCs w:val="21"/>
              </w:rPr>
            </w:pPr>
          </w:p>
        </w:tc>
        <w:tc>
          <w:tcPr>
            <w:tcW w:w="1134" w:type="dxa"/>
            <w:vAlign w:val="center"/>
          </w:tcPr>
          <w:p w14:paraId="4B5E168E">
            <w:pPr>
              <w:spacing w:line="400" w:lineRule="exact"/>
              <w:ind w:firstLine="420" w:firstLineChars="200"/>
              <w:rPr>
                <w:rFonts w:ascii="宋体" w:hAnsi="宋体"/>
                <w:szCs w:val="21"/>
              </w:rPr>
            </w:pPr>
          </w:p>
        </w:tc>
        <w:tc>
          <w:tcPr>
            <w:tcW w:w="4252" w:type="dxa"/>
            <w:vAlign w:val="center"/>
          </w:tcPr>
          <w:p w14:paraId="250F34AD">
            <w:pPr>
              <w:spacing w:line="400" w:lineRule="exact"/>
              <w:ind w:firstLine="420" w:firstLineChars="200"/>
              <w:rPr>
                <w:rFonts w:ascii="宋体" w:hAnsi="宋体"/>
                <w:szCs w:val="21"/>
              </w:rPr>
            </w:pPr>
          </w:p>
        </w:tc>
      </w:tr>
      <w:tr w14:paraId="088D6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640154E">
            <w:pPr>
              <w:spacing w:line="400" w:lineRule="exact"/>
              <w:jc w:val="center"/>
              <w:rPr>
                <w:rFonts w:ascii="宋体" w:hAnsi="宋体"/>
                <w:szCs w:val="21"/>
              </w:rPr>
            </w:pPr>
            <w:r>
              <w:rPr>
                <w:rFonts w:hint="eastAsia" w:ascii="宋体" w:hAnsi="宋体"/>
                <w:szCs w:val="21"/>
              </w:rPr>
              <w:t>计划管理</w:t>
            </w:r>
          </w:p>
        </w:tc>
        <w:tc>
          <w:tcPr>
            <w:tcW w:w="1418" w:type="dxa"/>
            <w:vAlign w:val="center"/>
          </w:tcPr>
          <w:p w14:paraId="1EC15093">
            <w:pPr>
              <w:spacing w:line="400" w:lineRule="exact"/>
              <w:ind w:firstLine="420" w:firstLineChars="200"/>
              <w:rPr>
                <w:rFonts w:ascii="宋体" w:hAnsi="宋体"/>
                <w:szCs w:val="21"/>
              </w:rPr>
            </w:pPr>
          </w:p>
        </w:tc>
        <w:tc>
          <w:tcPr>
            <w:tcW w:w="1134" w:type="dxa"/>
            <w:vAlign w:val="center"/>
          </w:tcPr>
          <w:p w14:paraId="10694E89">
            <w:pPr>
              <w:spacing w:line="400" w:lineRule="exact"/>
              <w:ind w:firstLine="420" w:firstLineChars="200"/>
              <w:rPr>
                <w:rFonts w:ascii="宋体" w:hAnsi="宋体"/>
                <w:szCs w:val="21"/>
              </w:rPr>
            </w:pPr>
          </w:p>
        </w:tc>
        <w:tc>
          <w:tcPr>
            <w:tcW w:w="1134" w:type="dxa"/>
            <w:vAlign w:val="center"/>
          </w:tcPr>
          <w:p w14:paraId="65BDE565">
            <w:pPr>
              <w:spacing w:line="400" w:lineRule="exact"/>
              <w:ind w:firstLine="420" w:firstLineChars="200"/>
              <w:rPr>
                <w:rFonts w:ascii="宋体" w:hAnsi="宋体"/>
                <w:szCs w:val="21"/>
              </w:rPr>
            </w:pPr>
          </w:p>
        </w:tc>
        <w:tc>
          <w:tcPr>
            <w:tcW w:w="4252" w:type="dxa"/>
            <w:vAlign w:val="center"/>
          </w:tcPr>
          <w:p w14:paraId="541C4BAE">
            <w:pPr>
              <w:spacing w:line="400" w:lineRule="exact"/>
              <w:ind w:firstLine="420" w:firstLineChars="200"/>
              <w:rPr>
                <w:rFonts w:ascii="宋体" w:hAnsi="宋体"/>
                <w:szCs w:val="21"/>
              </w:rPr>
            </w:pPr>
          </w:p>
        </w:tc>
      </w:tr>
      <w:tr w14:paraId="0F53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535F954">
            <w:pPr>
              <w:spacing w:line="400" w:lineRule="exact"/>
              <w:jc w:val="center"/>
              <w:rPr>
                <w:rFonts w:ascii="宋体" w:hAnsi="宋体"/>
                <w:szCs w:val="21"/>
              </w:rPr>
            </w:pPr>
            <w:r>
              <w:rPr>
                <w:rFonts w:hint="eastAsia" w:ascii="宋体" w:hAnsi="宋体"/>
                <w:szCs w:val="21"/>
              </w:rPr>
              <w:t>安全管理</w:t>
            </w:r>
          </w:p>
        </w:tc>
        <w:tc>
          <w:tcPr>
            <w:tcW w:w="1418" w:type="dxa"/>
            <w:vAlign w:val="center"/>
          </w:tcPr>
          <w:p w14:paraId="1AB1E272">
            <w:pPr>
              <w:spacing w:line="400" w:lineRule="exact"/>
              <w:ind w:firstLine="420" w:firstLineChars="200"/>
              <w:rPr>
                <w:rFonts w:ascii="宋体" w:hAnsi="宋体"/>
                <w:szCs w:val="21"/>
              </w:rPr>
            </w:pPr>
          </w:p>
        </w:tc>
        <w:tc>
          <w:tcPr>
            <w:tcW w:w="1134" w:type="dxa"/>
            <w:vAlign w:val="center"/>
          </w:tcPr>
          <w:p w14:paraId="19A77875">
            <w:pPr>
              <w:spacing w:line="400" w:lineRule="exact"/>
              <w:ind w:firstLine="420" w:firstLineChars="200"/>
              <w:rPr>
                <w:rFonts w:ascii="宋体" w:hAnsi="宋体"/>
                <w:szCs w:val="21"/>
              </w:rPr>
            </w:pPr>
          </w:p>
        </w:tc>
        <w:tc>
          <w:tcPr>
            <w:tcW w:w="1134" w:type="dxa"/>
            <w:vAlign w:val="center"/>
          </w:tcPr>
          <w:p w14:paraId="42BF3C3B">
            <w:pPr>
              <w:spacing w:line="400" w:lineRule="exact"/>
              <w:ind w:firstLine="420" w:firstLineChars="200"/>
              <w:rPr>
                <w:rFonts w:ascii="宋体" w:hAnsi="宋体"/>
                <w:szCs w:val="21"/>
              </w:rPr>
            </w:pPr>
          </w:p>
        </w:tc>
        <w:tc>
          <w:tcPr>
            <w:tcW w:w="4252" w:type="dxa"/>
            <w:vAlign w:val="center"/>
          </w:tcPr>
          <w:p w14:paraId="103B3B79">
            <w:pPr>
              <w:spacing w:line="400" w:lineRule="exact"/>
              <w:ind w:firstLine="420" w:firstLineChars="200"/>
              <w:rPr>
                <w:rFonts w:ascii="宋体" w:hAnsi="宋体"/>
                <w:szCs w:val="21"/>
              </w:rPr>
            </w:pPr>
          </w:p>
        </w:tc>
      </w:tr>
      <w:tr w14:paraId="4D18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7369E0A">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666B6742">
            <w:pPr>
              <w:spacing w:line="400" w:lineRule="exact"/>
              <w:ind w:firstLine="420" w:firstLineChars="200"/>
              <w:rPr>
                <w:rFonts w:ascii="宋体" w:hAnsi="宋体"/>
                <w:szCs w:val="21"/>
              </w:rPr>
            </w:pPr>
          </w:p>
        </w:tc>
        <w:tc>
          <w:tcPr>
            <w:tcW w:w="1134" w:type="dxa"/>
            <w:vAlign w:val="center"/>
          </w:tcPr>
          <w:p w14:paraId="541F8CEF">
            <w:pPr>
              <w:spacing w:line="400" w:lineRule="exact"/>
              <w:ind w:firstLine="420" w:firstLineChars="200"/>
              <w:rPr>
                <w:rFonts w:ascii="宋体" w:hAnsi="宋体"/>
                <w:szCs w:val="21"/>
              </w:rPr>
            </w:pPr>
          </w:p>
        </w:tc>
        <w:tc>
          <w:tcPr>
            <w:tcW w:w="1134" w:type="dxa"/>
            <w:vAlign w:val="center"/>
          </w:tcPr>
          <w:p w14:paraId="54496FD8">
            <w:pPr>
              <w:spacing w:line="400" w:lineRule="exact"/>
              <w:ind w:firstLine="420" w:firstLineChars="200"/>
              <w:rPr>
                <w:rFonts w:ascii="宋体" w:hAnsi="宋体"/>
                <w:szCs w:val="21"/>
              </w:rPr>
            </w:pPr>
          </w:p>
        </w:tc>
        <w:tc>
          <w:tcPr>
            <w:tcW w:w="4252" w:type="dxa"/>
            <w:vAlign w:val="center"/>
          </w:tcPr>
          <w:p w14:paraId="6277179A">
            <w:pPr>
              <w:spacing w:line="400" w:lineRule="exact"/>
              <w:ind w:firstLine="420" w:firstLineChars="200"/>
              <w:rPr>
                <w:rFonts w:ascii="宋体" w:hAnsi="宋体"/>
                <w:szCs w:val="21"/>
              </w:rPr>
            </w:pPr>
          </w:p>
        </w:tc>
      </w:tr>
      <w:tr w14:paraId="7719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A73A2A4">
            <w:pPr>
              <w:spacing w:line="400" w:lineRule="exact"/>
              <w:ind w:firstLine="420" w:firstLineChars="200"/>
              <w:rPr>
                <w:rFonts w:ascii="宋体" w:hAnsi="宋体"/>
                <w:szCs w:val="21"/>
              </w:rPr>
            </w:pPr>
          </w:p>
        </w:tc>
        <w:tc>
          <w:tcPr>
            <w:tcW w:w="1418" w:type="dxa"/>
            <w:vAlign w:val="center"/>
          </w:tcPr>
          <w:p w14:paraId="58E46AD4">
            <w:pPr>
              <w:spacing w:line="400" w:lineRule="exact"/>
              <w:ind w:firstLine="420" w:firstLineChars="200"/>
              <w:rPr>
                <w:rFonts w:ascii="宋体" w:hAnsi="宋体"/>
                <w:szCs w:val="21"/>
              </w:rPr>
            </w:pPr>
          </w:p>
        </w:tc>
        <w:tc>
          <w:tcPr>
            <w:tcW w:w="1134" w:type="dxa"/>
            <w:vAlign w:val="center"/>
          </w:tcPr>
          <w:p w14:paraId="61493747">
            <w:pPr>
              <w:spacing w:line="400" w:lineRule="exact"/>
              <w:ind w:firstLine="420" w:firstLineChars="200"/>
              <w:rPr>
                <w:rFonts w:ascii="宋体" w:hAnsi="宋体"/>
                <w:szCs w:val="21"/>
              </w:rPr>
            </w:pPr>
          </w:p>
        </w:tc>
        <w:tc>
          <w:tcPr>
            <w:tcW w:w="1134" w:type="dxa"/>
            <w:vAlign w:val="center"/>
          </w:tcPr>
          <w:p w14:paraId="17739184">
            <w:pPr>
              <w:spacing w:line="400" w:lineRule="exact"/>
              <w:ind w:firstLine="420" w:firstLineChars="200"/>
              <w:rPr>
                <w:rFonts w:ascii="宋体" w:hAnsi="宋体"/>
                <w:szCs w:val="21"/>
              </w:rPr>
            </w:pPr>
          </w:p>
        </w:tc>
        <w:tc>
          <w:tcPr>
            <w:tcW w:w="4252" w:type="dxa"/>
            <w:vAlign w:val="center"/>
          </w:tcPr>
          <w:p w14:paraId="768B0D78">
            <w:pPr>
              <w:spacing w:line="400" w:lineRule="exact"/>
              <w:ind w:firstLine="420" w:firstLineChars="200"/>
              <w:rPr>
                <w:rFonts w:ascii="宋体" w:hAnsi="宋体"/>
                <w:szCs w:val="21"/>
              </w:rPr>
            </w:pPr>
          </w:p>
        </w:tc>
      </w:tr>
      <w:tr w14:paraId="5A51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B9A95E">
            <w:pPr>
              <w:spacing w:line="400" w:lineRule="exact"/>
              <w:ind w:firstLine="420" w:firstLineChars="200"/>
              <w:rPr>
                <w:rFonts w:ascii="宋体" w:hAnsi="宋体"/>
                <w:szCs w:val="21"/>
              </w:rPr>
            </w:pPr>
          </w:p>
        </w:tc>
        <w:tc>
          <w:tcPr>
            <w:tcW w:w="1418" w:type="dxa"/>
            <w:vAlign w:val="center"/>
          </w:tcPr>
          <w:p w14:paraId="584C708C">
            <w:pPr>
              <w:spacing w:line="400" w:lineRule="exact"/>
              <w:ind w:firstLine="420" w:firstLineChars="200"/>
              <w:rPr>
                <w:rFonts w:ascii="宋体" w:hAnsi="宋体"/>
                <w:szCs w:val="21"/>
              </w:rPr>
            </w:pPr>
          </w:p>
        </w:tc>
        <w:tc>
          <w:tcPr>
            <w:tcW w:w="1134" w:type="dxa"/>
            <w:vAlign w:val="center"/>
          </w:tcPr>
          <w:p w14:paraId="19F925B0">
            <w:pPr>
              <w:spacing w:line="400" w:lineRule="exact"/>
              <w:ind w:firstLine="420" w:firstLineChars="200"/>
              <w:rPr>
                <w:rFonts w:ascii="宋体" w:hAnsi="宋体"/>
                <w:szCs w:val="21"/>
              </w:rPr>
            </w:pPr>
          </w:p>
        </w:tc>
        <w:tc>
          <w:tcPr>
            <w:tcW w:w="1134" w:type="dxa"/>
            <w:vAlign w:val="center"/>
          </w:tcPr>
          <w:p w14:paraId="6B8C38C9">
            <w:pPr>
              <w:spacing w:line="400" w:lineRule="exact"/>
              <w:ind w:firstLine="420" w:firstLineChars="200"/>
              <w:rPr>
                <w:rFonts w:ascii="宋体" w:hAnsi="宋体"/>
                <w:szCs w:val="21"/>
              </w:rPr>
            </w:pPr>
          </w:p>
        </w:tc>
        <w:tc>
          <w:tcPr>
            <w:tcW w:w="4252" w:type="dxa"/>
            <w:vAlign w:val="center"/>
          </w:tcPr>
          <w:p w14:paraId="1F9F41A9">
            <w:pPr>
              <w:spacing w:line="400" w:lineRule="exact"/>
              <w:ind w:firstLine="420" w:firstLineChars="200"/>
              <w:rPr>
                <w:rFonts w:ascii="宋体" w:hAnsi="宋体"/>
                <w:szCs w:val="21"/>
              </w:rPr>
            </w:pPr>
          </w:p>
        </w:tc>
      </w:tr>
      <w:tr w14:paraId="15D2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4B14A85C">
            <w:pPr>
              <w:spacing w:line="400" w:lineRule="exact"/>
              <w:ind w:firstLine="420" w:firstLineChars="200"/>
              <w:rPr>
                <w:rFonts w:ascii="宋体" w:hAnsi="宋体"/>
                <w:szCs w:val="21"/>
              </w:rPr>
            </w:pPr>
          </w:p>
        </w:tc>
        <w:tc>
          <w:tcPr>
            <w:tcW w:w="1418" w:type="dxa"/>
            <w:vAlign w:val="center"/>
          </w:tcPr>
          <w:p w14:paraId="523A7BA9">
            <w:pPr>
              <w:spacing w:line="400" w:lineRule="exact"/>
              <w:ind w:firstLine="420" w:firstLineChars="200"/>
              <w:rPr>
                <w:rFonts w:ascii="宋体" w:hAnsi="宋体"/>
                <w:szCs w:val="21"/>
              </w:rPr>
            </w:pPr>
          </w:p>
        </w:tc>
        <w:tc>
          <w:tcPr>
            <w:tcW w:w="1134" w:type="dxa"/>
            <w:vAlign w:val="center"/>
          </w:tcPr>
          <w:p w14:paraId="2F0F8AE2">
            <w:pPr>
              <w:spacing w:line="400" w:lineRule="exact"/>
              <w:ind w:firstLine="420" w:firstLineChars="200"/>
              <w:rPr>
                <w:rFonts w:ascii="宋体" w:hAnsi="宋体"/>
                <w:szCs w:val="21"/>
              </w:rPr>
            </w:pPr>
          </w:p>
        </w:tc>
        <w:tc>
          <w:tcPr>
            <w:tcW w:w="1134" w:type="dxa"/>
            <w:vAlign w:val="center"/>
          </w:tcPr>
          <w:p w14:paraId="1D9DBA67">
            <w:pPr>
              <w:spacing w:line="400" w:lineRule="exact"/>
              <w:ind w:firstLine="420" w:firstLineChars="200"/>
              <w:rPr>
                <w:rFonts w:ascii="宋体" w:hAnsi="宋体"/>
                <w:szCs w:val="21"/>
              </w:rPr>
            </w:pPr>
          </w:p>
        </w:tc>
        <w:tc>
          <w:tcPr>
            <w:tcW w:w="4252" w:type="dxa"/>
            <w:vAlign w:val="center"/>
          </w:tcPr>
          <w:p w14:paraId="5C6504DB">
            <w:pPr>
              <w:spacing w:line="400" w:lineRule="exact"/>
              <w:ind w:firstLine="420" w:firstLineChars="200"/>
              <w:rPr>
                <w:rFonts w:ascii="宋体" w:hAnsi="宋体"/>
                <w:szCs w:val="21"/>
              </w:rPr>
            </w:pPr>
          </w:p>
        </w:tc>
      </w:tr>
      <w:tr w14:paraId="08677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6D3AEA21">
            <w:pPr>
              <w:spacing w:line="400" w:lineRule="exact"/>
              <w:ind w:firstLine="420" w:firstLineChars="200"/>
              <w:rPr>
                <w:rFonts w:ascii="宋体" w:hAnsi="宋体"/>
                <w:szCs w:val="21"/>
              </w:rPr>
            </w:pPr>
          </w:p>
        </w:tc>
        <w:tc>
          <w:tcPr>
            <w:tcW w:w="1418" w:type="dxa"/>
            <w:vAlign w:val="center"/>
          </w:tcPr>
          <w:p w14:paraId="294C4A57">
            <w:pPr>
              <w:spacing w:line="400" w:lineRule="exact"/>
              <w:ind w:firstLine="420" w:firstLineChars="200"/>
              <w:rPr>
                <w:rFonts w:ascii="宋体" w:hAnsi="宋体"/>
                <w:szCs w:val="21"/>
              </w:rPr>
            </w:pPr>
          </w:p>
        </w:tc>
        <w:tc>
          <w:tcPr>
            <w:tcW w:w="1134" w:type="dxa"/>
            <w:vAlign w:val="center"/>
          </w:tcPr>
          <w:p w14:paraId="18C71DD4">
            <w:pPr>
              <w:spacing w:line="400" w:lineRule="exact"/>
              <w:ind w:firstLine="420" w:firstLineChars="200"/>
              <w:rPr>
                <w:rFonts w:ascii="宋体" w:hAnsi="宋体"/>
                <w:szCs w:val="21"/>
              </w:rPr>
            </w:pPr>
          </w:p>
        </w:tc>
        <w:tc>
          <w:tcPr>
            <w:tcW w:w="1134" w:type="dxa"/>
            <w:vAlign w:val="center"/>
          </w:tcPr>
          <w:p w14:paraId="12ED6046">
            <w:pPr>
              <w:spacing w:line="400" w:lineRule="exact"/>
              <w:ind w:firstLine="420" w:firstLineChars="200"/>
              <w:rPr>
                <w:rFonts w:ascii="宋体" w:hAnsi="宋体"/>
                <w:szCs w:val="21"/>
              </w:rPr>
            </w:pPr>
          </w:p>
        </w:tc>
        <w:tc>
          <w:tcPr>
            <w:tcW w:w="4252" w:type="dxa"/>
            <w:vAlign w:val="center"/>
          </w:tcPr>
          <w:p w14:paraId="026DA669">
            <w:pPr>
              <w:spacing w:line="400" w:lineRule="exact"/>
              <w:ind w:firstLine="420" w:firstLineChars="200"/>
              <w:rPr>
                <w:rFonts w:ascii="宋体" w:hAnsi="宋体"/>
                <w:szCs w:val="21"/>
              </w:rPr>
            </w:pPr>
          </w:p>
        </w:tc>
      </w:tr>
    </w:tbl>
    <w:p w14:paraId="2026020A">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503231"/>
      <w:bookmarkStart w:id="1791" w:name="_Toc296891271"/>
      <w:bookmarkStart w:id="1792" w:name="_Toc296891059"/>
      <w:bookmarkStart w:id="1793" w:name="_Toc296347230"/>
      <w:bookmarkStart w:id="1794" w:name="_Toc296346732"/>
      <w:bookmarkStart w:id="1795" w:name="_Toc296944570"/>
      <w:r>
        <w:rPr>
          <w:rFonts w:hint="eastAsia" w:ascii="宋体" w:hAnsi="宋体"/>
          <w:szCs w:val="21"/>
        </w:rPr>
        <w:t>件4：</w:t>
      </w:r>
    </w:p>
    <w:bookmarkEnd w:id="1789"/>
    <w:bookmarkEnd w:id="1790"/>
    <w:bookmarkEnd w:id="1791"/>
    <w:bookmarkEnd w:id="1792"/>
    <w:bookmarkEnd w:id="1793"/>
    <w:bookmarkEnd w:id="1794"/>
    <w:bookmarkEnd w:id="1795"/>
    <w:p w14:paraId="69D5F6D1">
      <w:pPr>
        <w:spacing w:before="156" w:beforeLines="50" w:after="156" w:afterLines="50" w:line="480" w:lineRule="auto"/>
        <w:jc w:val="center"/>
        <w:rPr>
          <w:rFonts w:ascii="宋体" w:hAnsi="宋体"/>
          <w:szCs w:val="21"/>
        </w:rPr>
      </w:pPr>
      <w:r>
        <w:rPr>
          <w:rFonts w:hint="eastAsia" w:ascii="宋体" w:hAnsi="宋体"/>
          <w:szCs w:val="21"/>
        </w:rPr>
        <w:t>履约担保（如有）</w:t>
      </w:r>
    </w:p>
    <w:p w14:paraId="05FB9818">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14:paraId="67F65BE6">
      <w:pPr>
        <w:spacing w:line="360" w:lineRule="auto"/>
        <w:ind w:firstLine="420" w:firstLineChars="200"/>
        <w:rPr>
          <w:rFonts w:ascii="宋体" w:hAnsi="宋体"/>
          <w:szCs w:val="21"/>
        </w:rPr>
      </w:pPr>
    </w:p>
    <w:p w14:paraId="509FD4B2">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14:paraId="192B907A">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14:paraId="16D7AA73">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30EF7DA3">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14:paraId="38F8898D">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14:paraId="7AD3D654">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14:paraId="5E2043E3">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65BF241">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0037080A">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2F6613BA">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3D67EBA8">
      <w:pPr>
        <w:spacing w:line="360" w:lineRule="auto"/>
        <w:rPr>
          <w:rFonts w:ascii="宋体" w:hAnsi="宋体"/>
          <w:szCs w:val="21"/>
        </w:rPr>
      </w:pPr>
    </w:p>
    <w:p w14:paraId="79D602BF">
      <w:pPr>
        <w:spacing w:line="360" w:lineRule="auto"/>
        <w:rPr>
          <w:rFonts w:ascii="宋体" w:hAnsi="宋体"/>
          <w:szCs w:val="21"/>
        </w:rPr>
      </w:pPr>
    </w:p>
    <w:p w14:paraId="76F82DD0">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14:paraId="710BA828">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30C4666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6E94AB26">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4194F6D2">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11B520DF">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3CEBAA1B">
      <w:pPr>
        <w:spacing w:line="360" w:lineRule="auto"/>
        <w:ind w:right="840"/>
        <w:rPr>
          <w:rFonts w:ascii="宋体" w:hAnsi="宋体"/>
          <w:szCs w:val="21"/>
          <w:u w:val="single"/>
        </w:rPr>
      </w:pPr>
    </w:p>
    <w:p w14:paraId="1F11A7F1">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87A9FFA">
      <w:pPr>
        <w:widowControl/>
        <w:spacing w:line="360" w:lineRule="auto"/>
        <w:jc w:val="left"/>
        <w:rPr>
          <w:rFonts w:ascii="宋体" w:hAnsi="宋体"/>
          <w:szCs w:val="21"/>
        </w:rPr>
      </w:pPr>
      <w:r>
        <w:rPr>
          <w:rFonts w:ascii="宋体" w:hAnsi="宋体"/>
          <w:szCs w:val="21"/>
        </w:rPr>
        <w:br w:type="page"/>
      </w:r>
    </w:p>
    <w:p w14:paraId="791B4723">
      <w:pPr>
        <w:spacing w:line="480" w:lineRule="auto"/>
        <w:rPr>
          <w:rFonts w:ascii="宋体" w:hAnsi="宋体"/>
          <w:szCs w:val="21"/>
        </w:rPr>
      </w:pPr>
      <w:r>
        <w:rPr>
          <w:rFonts w:hint="eastAsia" w:ascii="宋体" w:hAnsi="宋体"/>
          <w:szCs w:val="21"/>
        </w:rPr>
        <w:t>附</w:t>
      </w:r>
      <w:bookmarkStart w:id="1796" w:name="_Toc296503232"/>
      <w:bookmarkStart w:id="1797" w:name="_Toc296891060"/>
      <w:bookmarkStart w:id="1798" w:name="_Toc267261702"/>
      <w:bookmarkStart w:id="1799" w:name="_Toc296347231"/>
      <w:bookmarkStart w:id="1800" w:name="_Toc296891272"/>
      <w:bookmarkStart w:id="1801" w:name="_Toc296944571"/>
      <w:bookmarkStart w:id="1802" w:name="_Toc296346733"/>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14:paraId="71128EDE">
      <w:pPr>
        <w:spacing w:before="156" w:beforeLines="50" w:after="156" w:afterLines="50" w:line="480" w:lineRule="auto"/>
        <w:jc w:val="center"/>
        <w:rPr>
          <w:rFonts w:ascii="宋体" w:hAnsi="宋体"/>
          <w:szCs w:val="21"/>
        </w:rPr>
      </w:pPr>
      <w:r>
        <w:rPr>
          <w:rFonts w:hint="eastAsia" w:ascii="宋体" w:hAnsi="宋体"/>
          <w:szCs w:val="21"/>
        </w:rPr>
        <w:t>预付款担保（如有）</w:t>
      </w:r>
    </w:p>
    <w:p w14:paraId="2C1FE37A">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14:paraId="333B4150">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14:paraId="3BF75138">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163CEAF9">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14:paraId="61A757B0">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3DD5021">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14:paraId="54F5C19B">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4DE61C24">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24BECCF">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1B66F2F">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28591C56">
      <w:pPr>
        <w:pStyle w:val="17"/>
        <w:spacing w:line="360" w:lineRule="auto"/>
        <w:ind w:firstLine="420" w:firstLineChars="200"/>
        <w:rPr>
          <w:rFonts w:ascii="宋体" w:hAnsi="宋体"/>
          <w:szCs w:val="21"/>
        </w:rPr>
      </w:pPr>
    </w:p>
    <w:p w14:paraId="1A908C82">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14:paraId="74525619">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72C17D3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2402F17">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6A444910">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549D6A4">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133DE345">
      <w:pPr>
        <w:spacing w:line="360" w:lineRule="auto"/>
        <w:ind w:firstLine="420" w:firstLineChars="200"/>
        <w:rPr>
          <w:rFonts w:ascii="宋体" w:hAnsi="宋体"/>
          <w:szCs w:val="21"/>
          <w:u w:val="single"/>
        </w:rPr>
      </w:pPr>
    </w:p>
    <w:p w14:paraId="6B323E6B">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F4B4E9C">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346734"/>
      <w:bookmarkStart w:id="1805" w:name="_Toc296891273"/>
      <w:bookmarkStart w:id="1806" w:name="_Toc296944572"/>
      <w:bookmarkStart w:id="1807" w:name="_Toc296347232"/>
      <w:bookmarkStart w:id="1808" w:name="_Toc296503233"/>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14:paraId="6CEDA194">
      <w:pPr>
        <w:spacing w:line="360" w:lineRule="auto"/>
        <w:ind w:firstLine="420" w:firstLineChars="200"/>
        <w:jc w:val="center"/>
        <w:rPr>
          <w:rFonts w:ascii="宋体" w:hAnsi="宋体"/>
          <w:szCs w:val="21"/>
        </w:rPr>
      </w:pPr>
      <w:r>
        <w:rPr>
          <w:rFonts w:hint="eastAsia" w:ascii="宋体" w:hAnsi="宋体"/>
          <w:szCs w:val="21"/>
        </w:rPr>
        <w:t>支付担保（如有）</w:t>
      </w:r>
    </w:p>
    <w:p w14:paraId="76F45C2B">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14:paraId="42DA1E2A">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14:paraId="2FD01510">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14:paraId="1BE5BE08">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14:paraId="15A909F6">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14:paraId="3AF54A85">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14:paraId="2DCFD9E4">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14:paraId="69132873">
      <w:pPr>
        <w:spacing w:line="360" w:lineRule="auto"/>
        <w:ind w:firstLine="420" w:firstLineChars="200"/>
        <w:rPr>
          <w:rFonts w:ascii="宋体" w:hAnsi="宋体"/>
          <w:szCs w:val="21"/>
        </w:rPr>
      </w:pPr>
      <w:r>
        <w:rPr>
          <w:rFonts w:hint="eastAsia" w:ascii="宋体" w:hAnsi="宋体"/>
          <w:szCs w:val="21"/>
        </w:rPr>
        <w:t>1. 我方保证的方式为：连带责任保证。</w:t>
      </w:r>
    </w:p>
    <w:p w14:paraId="56CCD8E9">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14:paraId="4621C18C">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14:paraId="3BB06A14">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14:paraId="522E1595">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14:paraId="7D46A2DF">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14:paraId="332C5B0C">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14:paraId="08972A4A">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028D2130">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14:paraId="5E6F8CD1">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14:paraId="3736187F">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14:paraId="49CE4C51">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14:paraId="7BC099FC">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14:paraId="1C55F597">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14:paraId="04C3C4A4">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14:paraId="25C0A706">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14:paraId="5F2E084C">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14:paraId="4B68CFAA">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14:paraId="5D2C1396">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E81CA90">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14:paraId="5F40A1FB">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14:paraId="2096C785">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3124DFB8">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1463A1B7">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4048DC3E">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14:paraId="15E44112">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14:paraId="11434550">
      <w:pPr>
        <w:spacing w:line="360" w:lineRule="auto"/>
        <w:ind w:firstLine="420" w:firstLineChars="200"/>
        <w:jc w:val="left"/>
        <w:rPr>
          <w:rFonts w:ascii="宋体" w:hAnsi="宋体"/>
          <w:szCs w:val="21"/>
        </w:rPr>
      </w:pPr>
    </w:p>
    <w:p w14:paraId="4AA8DF9E">
      <w:pPr>
        <w:spacing w:line="360" w:lineRule="auto"/>
        <w:ind w:firstLine="420" w:firstLineChars="200"/>
        <w:jc w:val="left"/>
        <w:rPr>
          <w:rFonts w:ascii="宋体" w:hAnsi="宋体"/>
          <w:szCs w:val="21"/>
        </w:rPr>
      </w:pPr>
    </w:p>
    <w:p w14:paraId="0A8AF565">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14:paraId="72A53566">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14:paraId="1FB0BED1">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05C24723">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64326D6E">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64588131">
      <w:pPr>
        <w:spacing w:line="360" w:lineRule="auto"/>
        <w:ind w:firstLine="420" w:firstLineChars="200"/>
        <w:rPr>
          <w:rFonts w:ascii="宋体" w:hAnsi="宋体"/>
          <w:szCs w:val="21"/>
        </w:rPr>
      </w:pPr>
      <w:r>
        <w:rPr>
          <w:rFonts w:hint="eastAsia" w:ascii="宋体" w:hAnsi="宋体"/>
          <w:szCs w:val="21"/>
        </w:rPr>
        <w:t xml:space="preserve">           </w:t>
      </w:r>
    </w:p>
    <w:p w14:paraId="04D30682">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14:paraId="4EE4CAED">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14:paraId="351ED9E1">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5089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4F4FAE1">
            <w:pPr>
              <w:spacing w:line="400" w:lineRule="exact"/>
              <w:jc w:val="center"/>
              <w:rPr>
                <w:rFonts w:ascii="宋体" w:hAnsi="宋体"/>
                <w:szCs w:val="21"/>
              </w:rPr>
            </w:pPr>
            <w:r>
              <w:rPr>
                <w:rFonts w:hint="eastAsia" w:ascii="宋体" w:hAnsi="宋体"/>
                <w:szCs w:val="21"/>
              </w:rPr>
              <w:t>序号</w:t>
            </w:r>
          </w:p>
        </w:tc>
        <w:tc>
          <w:tcPr>
            <w:tcW w:w="1984" w:type="dxa"/>
          </w:tcPr>
          <w:p w14:paraId="7F029C50">
            <w:pPr>
              <w:spacing w:line="400" w:lineRule="exact"/>
              <w:jc w:val="center"/>
              <w:rPr>
                <w:rFonts w:ascii="宋体" w:hAnsi="宋体"/>
                <w:szCs w:val="21"/>
              </w:rPr>
            </w:pPr>
            <w:r>
              <w:rPr>
                <w:rFonts w:hint="eastAsia" w:ascii="宋体" w:hAnsi="宋体"/>
                <w:szCs w:val="21"/>
              </w:rPr>
              <w:t>专业工程名称</w:t>
            </w:r>
          </w:p>
        </w:tc>
        <w:tc>
          <w:tcPr>
            <w:tcW w:w="5103" w:type="dxa"/>
          </w:tcPr>
          <w:p w14:paraId="47C98D8E">
            <w:pPr>
              <w:spacing w:line="400" w:lineRule="exact"/>
              <w:jc w:val="center"/>
              <w:rPr>
                <w:rFonts w:ascii="宋体" w:hAnsi="宋体"/>
                <w:szCs w:val="21"/>
              </w:rPr>
            </w:pPr>
            <w:r>
              <w:rPr>
                <w:rFonts w:hint="eastAsia" w:ascii="宋体" w:hAnsi="宋体"/>
                <w:szCs w:val="21"/>
              </w:rPr>
              <w:t>工程内容</w:t>
            </w:r>
          </w:p>
        </w:tc>
        <w:tc>
          <w:tcPr>
            <w:tcW w:w="1560" w:type="dxa"/>
          </w:tcPr>
          <w:p w14:paraId="30EFA135">
            <w:pPr>
              <w:spacing w:line="400" w:lineRule="exact"/>
              <w:jc w:val="center"/>
              <w:rPr>
                <w:rFonts w:ascii="宋体" w:hAnsi="宋体"/>
                <w:szCs w:val="21"/>
              </w:rPr>
            </w:pPr>
            <w:r>
              <w:rPr>
                <w:rFonts w:hint="eastAsia" w:ascii="宋体" w:hAnsi="宋体"/>
                <w:szCs w:val="21"/>
              </w:rPr>
              <w:t>金额</w:t>
            </w:r>
          </w:p>
        </w:tc>
      </w:tr>
      <w:tr w14:paraId="2BF4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268896">
            <w:pPr>
              <w:spacing w:line="400" w:lineRule="exact"/>
              <w:ind w:firstLine="420" w:firstLineChars="200"/>
              <w:rPr>
                <w:rFonts w:ascii="宋体" w:hAnsi="宋体"/>
                <w:szCs w:val="21"/>
              </w:rPr>
            </w:pPr>
          </w:p>
        </w:tc>
        <w:tc>
          <w:tcPr>
            <w:tcW w:w="1984" w:type="dxa"/>
          </w:tcPr>
          <w:p w14:paraId="09A1D346">
            <w:pPr>
              <w:spacing w:line="400" w:lineRule="exact"/>
              <w:ind w:firstLine="420" w:firstLineChars="200"/>
              <w:rPr>
                <w:rFonts w:ascii="宋体" w:hAnsi="宋体"/>
                <w:szCs w:val="21"/>
              </w:rPr>
            </w:pPr>
          </w:p>
        </w:tc>
        <w:tc>
          <w:tcPr>
            <w:tcW w:w="5103" w:type="dxa"/>
          </w:tcPr>
          <w:p w14:paraId="53138C71">
            <w:pPr>
              <w:spacing w:line="400" w:lineRule="exact"/>
              <w:ind w:firstLine="420" w:firstLineChars="200"/>
              <w:rPr>
                <w:rFonts w:ascii="宋体" w:hAnsi="宋体"/>
                <w:szCs w:val="21"/>
              </w:rPr>
            </w:pPr>
          </w:p>
        </w:tc>
        <w:tc>
          <w:tcPr>
            <w:tcW w:w="1560" w:type="dxa"/>
          </w:tcPr>
          <w:p w14:paraId="3C88A850">
            <w:pPr>
              <w:spacing w:line="400" w:lineRule="exact"/>
              <w:ind w:firstLine="420" w:firstLineChars="200"/>
              <w:rPr>
                <w:rFonts w:ascii="宋体" w:hAnsi="宋体"/>
                <w:szCs w:val="21"/>
              </w:rPr>
            </w:pPr>
          </w:p>
        </w:tc>
      </w:tr>
      <w:tr w14:paraId="3FE1C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FEE94E1">
            <w:pPr>
              <w:spacing w:line="400" w:lineRule="exact"/>
              <w:ind w:firstLine="420" w:firstLineChars="200"/>
              <w:rPr>
                <w:rFonts w:ascii="宋体" w:hAnsi="宋体"/>
                <w:szCs w:val="21"/>
              </w:rPr>
            </w:pPr>
          </w:p>
        </w:tc>
        <w:tc>
          <w:tcPr>
            <w:tcW w:w="1984" w:type="dxa"/>
          </w:tcPr>
          <w:p w14:paraId="18C7BBA2">
            <w:pPr>
              <w:spacing w:line="400" w:lineRule="exact"/>
              <w:ind w:firstLine="420" w:firstLineChars="200"/>
              <w:rPr>
                <w:rFonts w:ascii="宋体" w:hAnsi="宋体"/>
                <w:szCs w:val="21"/>
              </w:rPr>
            </w:pPr>
          </w:p>
        </w:tc>
        <w:tc>
          <w:tcPr>
            <w:tcW w:w="5103" w:type="dxa"/>
          </w:tcPr>
          <w:p w14:paraId="5BCD0E65">
            <w:pPr>
              <w:spacing w:line="400" w:lineRule="exact"/>
              <w:ind w:firstLine="420" w:firstLineChars="200"/>
              <w:rPr>
                <w:rFonts w:ascii="宋体" w:hAnsi="宋体"/>
                <w:szCs w:val="21"/>
              </w:rPr>
            </w:pPr>
          </w:p>
        </w:tc>
        <w:tc>
          <w:tcPr>
            <w:tcW w:w="1560" w:type="dxa"/>
          </w:tcPr>
          <w:p w14:paraId="2D5294CE">
            <w:pPr>
              <w:spacing w:line="400" w:lineRule="exact"/>
              <w:ind w:firstLine="420" w:firstLineChars="200"/>
              <w:rPr>
                <w:rFonts w:ascii="宋体" w:hAnsi="宋体"/>
                <w:szCs w:val="21"/>
              </w:rPr>
            </w:pPr>
          </w:p>
        </w:tc>
      </w:tr>
      <w:tr w14:paraId="7D76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8E6692A">
            <w:pPr>
              <w:spacing w:line="400" w:lineRule="exact"/>
              <w:ind w:firstLine="420" w:firstLineChars="200"/>
              <w:rPr>
                <w:rFonts w:ascii="宋体" w:hAnsi="宋体"/>
                <w:szCs w:val="21"/>
              </w:rPr>
            </w:pPr>
          </w:p>
        </w:tc>
        <w:tc>
          <w:tcPr>
            <w:tcW w:w="1984" w:type="dxa"/>
          </w:tcPr>
          <w:p w14:paraId="712506D2">
            <w:pPr>
              <w:spacing w:line="400" w:lineRule="exact"/>
              <w:ind w:firstLine="420" w:firstLineChars="200"/>
              <w:rPr>
                <w:rFonts w:ascii="宋体" w:hAnsi="宋体"/>
                <w:szCs w:val="21"/>
              </w:rPr>
            </w:pPr>
          </w:p>
        </w:tc>
        <w:tc>
          <w:tcPr>
            <w:tcW w:w="5103" w:type="dxa"/>
          </w:tcPr>
          <w:p w14:paraId="7FC4BEAE">
            <w:pPr>
              <w:spacing w:line="400" w:lineRule="exact"/>
              <w:ind w:firstLine="420" w:firstLineChars="200"/>
              <w:rPr>
                <w:rFonts w:ascii="宋体" w:hAnsi="宋体"/>
                <w:szCs w:val="21"/>
              </w:rPr>
            </w:pPr>
          </w:p>
        </w:tc>
        <w:tc>
          <w:tcPr>
            <w:tcW w:w="1560" w:type="dxa"/>
          </w:tcPr>
          <w:p w14:paraId="79AD9A62">
            <w:pPr>
              <w:spacing w:line="400" w:lineRule="exact"/>
              <w:ind w:firstLine="420" w:firstLineChars="200"/>
              <w:rPr>
                <w:rFonts w:ascii="宋体" w:hAnsi="宋体"/>
                <w:szCs w:val="21"/>
              </w:rPr>
            </w:pPr>
          </w:p>
        </w:tc>
      </w:tr>
      <w:tr w14:paraId="27F8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5D76D93">
            <w:pPr>
              <w:spacing w:line="400" w:lineRule="exact"/>
              <w:ind w:firstLine="420" w:firstLineChars="200"/>
              <w:rPr>
                <w:rFonts w:ascii="宋体" w:hAnsi="宋体"/>
                <w:szCs w:val="21"/>
              </w:rPr>
            </w:pPr>
          </w:p>
        </w:tc>
        <w:tc>
          <w:tcPr>
            <w:tcW w:w="1984" w:type="dxa"/>
          </w:tcPr>
          <w:p w14:paraId="38394994">
            <w:pPr>
              <w:spacing w:line="400" w:lineRule="exact"/>
              <w:ind w:firstLine="420" w:firstLineChars="200"/>
              <w:rPr>
                <w:rFonts w:ascii="宋体" w:hAnsi="宋体"/>
                <w:szCs w:val="21"/>
              </w:rPr>
            </w:pPr>
          </w:p>
        </w:tc>
        <w:tc>
          <w:tcPr>
            <w:tcW w:w="5103" w:type="dxa"/>
          </w:tcPr>
          <w:p w14:paraId="19E74771">
            <w:pPr>
              <w:spacing w:line="400" w:lineRule="exact"/>
              <w:ind w:firstLine="420" w:firstLineChars="200"/>
              <w:rPr>
                <w:rFonts w:ascii="宋体" w:hAnsi="宋体"/>
                <w:szCs w:val="21"/>
              </w:rPr>
            </w:pPr>
          </w:p>
        </w:tc>
        <w:tc>
          <w:tcPr>
            <w:tcW w:w="1560" w:type="dxa"/>
          </w:tcPr>
          <w:p w14:paraId="72121449">
            <w:pPr>
              <w:spacing w:line="400" w:lineRule="exact"/>
              <w:ind w:firstLine="420" w:firstLineChars="200"/>
              <w:rPr>
                <w:rFonts w:ascii="宋体" w:hAnsi="宋体"/>
                <w:szCs w:val="21"/>
              </w:rPr>
            </w:pPr>
          </w:p>
        </w:tc>
      </w:tr>
      <w:tr w14:paraId="6C2DF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D65CF9">
            <w:pPr>
              <w:spacing w:line="400" w:lineRule="exact"/>
              <w:ind w:firstLine="420" w:firstLineChars="200"/>
              <w:rPr>
                <w:rFonts w:ascii="宋体" w:hAnsi="宋体"/>
                <w:szCs w:val="21"/>
              </w:rPr>
            </w:pPr>
          </w:p>
        </w:tc>
        <w:tc>
          <w:tcPr>
            <w:tcW w:w="1984" w:type="dxa"/>
          </w:tcPr>
          <w:p w14:paraId="44F44DE6">
            <w:pPr>
              <w:spacing w:line="400" w:lineRule="exact"/>
              <w:ind w:firstLine="420" w:firstLineChars="200"/>
              <w:rPr>
                <w:rFonts w:ascii="宋体" w:hAnsi="宋体"/>
                <w:szCs w:val="21"/>
              </w:rPr>
            </w:pPr>
          </w:p>
        </w:tc>
        <w:tc>
          <w:tcPr>
            <w:tcW w:w="5103" w:type="dxa"/>
          </w:tcPr>
          <w:p w14:paraId="0F17D626">
            <w:pPr>
              <w:spacing w:line="400" w:lineRule="exact"/>
              <w:ind w:firstLine="420" w:firstLineChars="200"/>
              <w:rPr>
                <w:rFonts w:ascii="宋体" w:hAnsi="宋体"/>
                <w:szCs w:val="21"/>
              </w:rPr>
            </w:pPr>
          </w:p>
        </w:tc>
        <w:tc>
          <w:tcPr>
            <w:tcW w:w="1560" w:type="dxa"/>
          </w:tcPr>
          <w:p w14:paraId="59EE5DDC">
            <w:pPr>
              <w:spacing w:line="400" w:lineRule="exact"/>
              <w:ind w:firstLine="420" w:firstLineChars="200"/>
              <w:rPr>
                <w:rFonts w:ascii="宋体" w:hAnsi="宋体"/>
                <w:szCs w:val="21"/>
              </w:rPr>
            </w:pPr>
          </w:p>
        </w:tc>
      </w:tr>
      <w:tr w14:paraId="258D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5BD153B">
            <w:pPr>
              <w:spacing w:line="400" w:lineRule="exact"/>
              <w:ind w:firstLine="420" w:firstLineChars="200"/>
              <w:rPr>
                <w:rFonts w:ascii="宋体" w:hAnsi="宋体"/>
                <w:szCs w:val="21"/>
              </w:rPr>
            </w:pPr>
          </w:p>
        </w:tc>
        <w:tc>
          <w:tcPr>
            <w:tcW w:w="1984" w:type="dxa"/>
          </w:tcPr>
          <w:p w14:paraId="1EF06C05">
            <w:pPr>
              <w:spacing w:line="400" w:lineRule="exact"/>
              <w:ind w:firstLine="420" w:firstLineChars="200"/>
              <w:rPr>
                <w:rFonts w:ascii="宋体" w:hAnsi="宋体"/>
                <w:szCs w:val="21"/>
              </w:rPr>
            </w:pPr>
          </w:p>
        </w:tc>
        <w:tc>
          <w:tcPr>
            <w:tcW w:w="5103" w:type="dxa"/>
          </w:tcPr>
          <w:p w14:paraId="2E6626D0">
            <w:pPr>
              <w:spacing w:line="400" w:lineRule="exact"/>
              <w:ind w:firstLine="420" w:firstLineChars="200"/>
              <w:rPr>
                <w:rFonts w:ascii="宋体" w:hAnsi="宋体"/>
                <w:szCs w:val="21"/>
              </w:rPr>
            </w:pPr>
          </w:p>
        </w:tc>
        <w:tc>
          <w:tcPr>
            <w:tcW w:w="1560" w:type="dxa"/>
          </w:tcPr>
          <w:p w14:paraId="469FA37E">
            <w:pPr>
              <w:spacing w:line="400" w:lineRule="exact"/>
              <w:ind w:firstLine="420" w:firstLineChars="200"/>
              <w:rPr>
                <w:rFonts w:ascii="宋体" w:hAnsi="宋体"/>
                <w:szCs w:val="21"/>
              </w:rPr>
            </w:pPr>
          </w:p>
        </w:tc>
      </w:tr>
      <w:tr w14:paraId="42BA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0BE60FE">
            <w:pPr>
              <w:spacing w:line="400" w:lineRule="exact"/>
              <w:ind w:firstLine="420" w:firstLineChars="200"/>
              <w:rPr>
                <w:rFonts w:ascii="宋体" w:hAnsi="宋体"/>
                <w:szCs w:val="21"/>
              </w:rPr>
            </w:pPr>
          </w:p>
        </w:tc>
        <w:tc>
          <w:tcPr>
            <w:tcW w:w="1984" w:type="dxa"/>
          </w:tcPr>
          <w:p w14:paraId="0E9A657C">
            <w:pPr>
              <w:spacing w:line="400" w:lineRule="exact"/>
              <w:ind w:firstLine="420" w:firstLineChars="200"/>
              <w:rPr>
                <w:rFonts w:ascii="宋体" w:hAnsi="宋体"/>
                <w:szCs w:val="21"/>
              </w:rPr>
            </w:pPr>
          </w:p>
        </w:tc>
        <w:tc>
          <w:tcPr>
            <w:tcW w:w="5103" w:type="dxa"/>
          </w:tcPr>
          <w:p w14:paraId="2DC77EA8">
            <w:pPr>
              <w:spacing w:line="400" w:lineRule="exact"/>
              <w:ind w:firstLine="420" w:firstLineChars="200"/>
              <w:rPr>
                <w:rFonts w:ascii="宋体" w:hAnsi="宋体"/>
                <w:szCs w:val="21"/>
              </w:rPr>
            </w:pPr>
          </w:p>
        </w:tc>
        <w:tc>
          <w:tcPr>
            <w:tcW w:w="1560" w:type="dxa"/>
          </w:tcPr>
          <w:p w14:paraId="120A0A74">
            <w:pPr>
              <w:spacing w:line="400" w:lineRule="exact"/>
              <w:ind w:firstLine="420" w:firstLineChars="200"/>
              <w:rPr>
                <w:rFonts w:ascii="宋体" w:hAnsi="宋体"/>
                <w:szCs w:val="21"/>
              </w:rPr>
            </w:pPr>
          </w:p>
        </w:tc>
      </w:tr>
      <w:tr w14:paraId="2B0F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1B9DF5E">
            <w:pPr>
              <w:spacing w:line="400" w:lineRule="exact"/>
              <w:ind w:firstLine="420" w:firstLineChars="200"/>
              <w:rPr>
                <w:rFonts w:ascii="宋体" w:hAnsi="宋体"/>
                <w:szCs w:val="21"/>
              </w:rPr>
            </w:pPr>
          </w:p>
        </w:tc>
        <w:tc>
          <w:tcPr>
            <w:tcW w:w="1984" w:type="dxa"/>
          </w:tcPr>
          <w:p w14:paraId="20D43A92">
            <w:pPr>
              <w:spacing w:line="400" w:lineRule="exact"/>
              <w:ind w:firstLine="420" w:firstLineChars="200"/>
              <w:rPr>
                <w:rFonts w:ascii="宋体" w:hAnsi="宋体"/>
                <w:szCs w:val="21"/>
              </w:rPr>
            </w:pPr>
          </w:p>
        </w:tc>
        <w:tc>
          <w:tcPr>
            <w:tcW w:w="5103" w:type="dxa"/>
          </w:tcPr>
          <w:p w14:paraId="61AE1969">
            <w:pPr>
              <w:spacing w:line="400" w:lineRule="exact"/>
              <w:ind w:firstLine="420" w:firstLineChars="200"/>
              <w:rPr>
                <w:rFonts w:ascii="宋体" w:hAnsi="宋体"/>
                <w:szCs w:val="21"/>
              </w:rPr>
            </w:pPr>
          </w:p>
        </w:tc>
        <w:tc>
          <w:tcPr>
            <w:tcW w:w="1560" w:type="dxa"/>
          </w:tcPr>
          <w:p w14:paraId="5ADE806D">
            <w:pPr>
              <w:spacing w:line="400" w:lineRule="exact"/>
              <w:ind w:firstLine="420" w:firstLineChars="200"/>
              <w:rPr>
                <w:rFonts w:ascii="宋体" w:hAnsi="宋体"/>
                <w:szCs w:val="21"/>
              </w:rPr>
            </w:pPr>
          </w:p>
        </w:tc>
      </w:tr>
      <w:tr w14:paraId="1E2E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CFC40F6">
            <w:pPr>
              <w:spacing w:line="400" w:lineRule="exact"/>
              <w:ind w:firstLine="420" w:firstLineChars="200"/>
              <w:rPr>
                <w:rFonts w:ascii="宋体" w:hAnsi="宋体"/>
                <w:szCs w:val="21"/>
              </w:rPr>
            </w:pPr>
          </w:p>
        </w:tc>
        <w:tc>
          <w:tcPr>
            <w:tcW w:w="1984" w:type="dxa"/>
          </w:tcPr>
          <w:p w14:paraId="4C273FFC">
            <w:pPr>
              <w:spacing w:line="400" w:lineRule="exact"/>
              <w:ind w:firstLine="420" w:firstLineChars="200"/>
              <w:rPr>
                <w:rFonts w:ascii="宋体" w:hAnsi="宋体"/>
                <w:szCs w:val="21"/>
              </w:rPr>
            </w:pPr>
          </w:p>
        </w:tc>
        <w:tc>
          <w:tcPr>
            <w:tcW w:w="5103" w:type="dxa"/>
          </w:tcPr>
          <w:p w14:paraId="5997D45B">
            <w:pPr>
              <w:spacing w:line="400" w:lineRule="exact"/>
              <w:ind w:firstLine="420" w:firstLineChars="200"/>
              <w:rPr>
                <w:rFonts w:ascii="宋体" w:hAnsi="宋体"/>
                <w:szCs w:val="21"/>
              </w:rPr>
            </w:pPr>
          </w:p>
        </w:tc>
        <w:tc>
          <w:tcPr>
            <w:tcW w:w="1560" w:type="dxa"/>
          </w:tcPr>
          <w:p w14:paraId="7464FA8D">
            <w:pPr>
              <w:spacing w:line="400" w:lineRule="exact"/>
              <w:ind w:firstLine="420" w:firstLineChars="200"/>
              <w:rPr>
                <w:rFonts w:ascii="宋体" w:hAnsi="宋体"/>
                <w:szCs w:val="21"/>
              </w:rPr>
            </w:pPr>
          </w:p>
        </w:tc>
      </w:tr>
      <w:tr w14:paraId="130A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EABB1F8">
            <w:pPr>
              <w:spacing w:line="400" w:lineRule="exact"/>
              <w:ind w:firstLine="420" w:firstLineChars="200"/>
              <w:rPr>
                <w:rFonts w:ascii="宋体" w:hAnsi="宋体"/>
                <w:szCs w:val="21"/>
              </w:rPr>
            </w:pPr>
          </w:p>
        </w:tc>
        <w:tc>
          <w:tcPr>
            <w:tcW w:w="1984" w:type="dxa"/>
          </w:tcPr>
          <w:p w14:paraId="145F1E76">
            <w:pPr>
              <w:spacing w:line="400" w:lineRule="exact"/>
              <w:ind w:firstLine="420" w:firstLineChars="200"/>
              <w:rPr>
                <w:rFonts w:ascii="宋体" w:hAnsi="宋体"/>
                <w:szCs w:val="21"/>
              </w:rPr>
            </w:pPr>
          </w:p>
        </w:tc>
        <w:tc>
          <w:tcPr>
            <w:tcW w:w="5103" w:type="dxa"/>
          </w:tcPr>
          <w:p w14:paraId="12475161">
            <w:pPr>
              <w:spacing w:line="400" w:lineRule="exact"/>
              <w:ind w:firstLine="420" w:firstLineChars="200"/>
              <w:rPr>
                <w:rFonts w:ascii="宋体" w:hAnsi="宋体"/>
                <w:szCs w:val="21"/>
              </w:rPr>
            </w:pPr>
          </w:p>
        </w:tc>
        <w:tc>
          <w:tcPr>
            <w:tcW w:w="1560" w:type="dxa"/>
          </w:tcPr>
          <w:p w14:paraId="171D05E1">
            <w:pPr>
              <w:spacing w:line="400" w:lineRule="exact"/>
              <w:ind w:firstLine="420" w:firstLineChars="200"/>
              <w:rPr>
                <w:rFonts w:ascii="宋体" w:hAnsi="宋体"/>
                <w:szCs w:val="21"/>
              </w:rPr>
            </w:pPr>
          </w:p>
        </w:tc>
      </w:tr>
      <w:tr w14:paraId="5710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A94B25">
            <w:pPr>
              <w:spacing w:line="400" w:lineRule="exact"/>
              <w:ind w:firstLine="420" w:firstLineChars="200"/>
              <w:rPr>
                <w:rFonts w:ascii="宋体" w:hAnsi="宋体"/>
                <w:szCs w:val="21"/>
              </w:rPr>
            </w:pPr>
          </w:p>
        </w:tc>
        <w:tc>
          <w:tcPr>
            <w:tcW w:w="1984" w:type="dxa"/>
          </w:tcPr>
          <w:p w14:paraId="699F846E">
            <w:pPr>
              <w:spacing w:line="400" w:lineRule="exact"/>
              <w:ind w:firstLine="420" w:firstLineChars="200"/>
              <w:rPr>
                <w:rFonts w:ascii="宋体" w:hAnsi="宋体"/>
                <w:szCs w:val="21"/>
              </w:rPr>
            </w:pPr>
          </w:p>
        </w:tc>
        <w:tc>
          <w:tcPr>
            <w:tcW w:w="5103" w:type="dxa"/>
          </w:tcPr>
          <w:p w14:paraId="61AC2843">
            <w:pPr>
              <w:spacing w:line="400" w:lineRule="exact"/>
              <w:ind w:firstLine="420" w:firstLineChars="200"/>
              <w:rPr>
                <w:rFonts w:ascii="宋体" w:hAnsi="宋体"/>
                <w:szCs w:val="21"/>
              </w:rPr>
            </w:pPr>
          </w:p>
        </w:tc>
        <w:tc>
          <w:tcPr>
            <w:tcW w:w="1560" w:type="dxa"/>
          </w:tcPr>
          <w:p w14:paraId="5ECC7E6C">
            <w:pPr>
              <w:spacing w:line="400" w:lineRule="exact"/>
              <w:ind w:firstLine="420" w:firstLineChars="200"/>
              <w:rPr>
                <w:rFonts w:ascii="宋体" w:hAnsi="宋体"/>
                <w:szCs w:val="21"/>
              </w:rPr>
            </w:pPr>
          </w:p>
        </w:tc>
      </w:tr>
      <w:tr w14:paraId="606D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8B98E8">
            <w:pPr>
              <w:spacing w:line="400" w:lineRule="exact"/>
              <w:ind w:firstLine="420" w:firstLineChars="200"/>
              <w:rPr>
                <w:rFonts w:ascii="宋体" w:hAnsi="宋体"/>
                <w:szCs w:val="21"/>
              </w:rPr>
            </w:pPr>
          </w:p>
        </w:tc>
        <w:tc>
          <w:tcPr>
            <w:tcW w:w="1984" w:type="dxa"/>
          </w:tcPr>
          <w:p w14:paraId="324247D6">
            <w:pPr>
              <w:spacing w:line="400" w:lineRule="exact"/>
              <w:ind w:firstLine="420" w:firstLineChars="200"/>
              <w:rPr>
                <w:rFonts w:ascii="宋体" w:hAnsi="宋体"/>
                <w:szCs w:val="21"/>
              </w:rPr>
            </w:pPr>
          </w:p>
        </w:tc>
        <w:tc>
          <w:tcPr>
            <w:tcW w:w="5103" w:type="dxa"/>
          </w:tcPr>
          <w:p w14:paraId="61C51211">
            <w:pPr>
              <w:spacing w:line="400" w:lineRule="exact"/>
              <w:ind w:firstLine="420" w:firstLineChars="200"/>
              <w:rPr>
                <w:rFonts w:ascii="宋体" w:hAnsi="宋体"/>
                <w:szCs w:val="21"/>
              </w:rPr>
            </w:pPr>
          </w:p>
        </w:tc>
        <w:tc>
          <w:tcPr>
            <w:tcW w:w="1560" w:type="dxa"/>
          </w:tcPr>
          <w:p w14:paraId="027E57AA">
            <w:pPr>
              <w:spacing w:line="400" w:lineRule="exact"/>
              <w:ind w:firstLine="420" w:firstLineChars="200"/>
              <w:rPr>
                <w:rFonts w:ascii="宋体" w:hAnsi="宋体"/>
                <w:szCs w:val="21"/>
              </w:rPr>
            </w:pPr>
          </w:p>
        </w:tc>
      </w:tr>
      <w:tr w14:paraId="42AA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422B757">
            <w:pPr>
              <w:spacing w:line="400" w:lineRule="exact"/>
              <w:ind w:firstLine="420" w:firstLineChars="200"/>
              <w:rPr>
                <w:rFonts w:ascii="宋体" w:hAnsi="宋体"/>
                <w:szCs w:val="21"/>
              </w:rPr>
            </w:pPr>
          </w:p>
        </w:tc>
        <w:tc>
          <w:tcPr>
            <w:tcW w:w="1984" w:type="dxa"/>
          </w:tcPr>
          <w:p w14:paraId="4D2B0C16">
            <w:pPr>
              <w:spacing w:line="400" w:lineRule="exact"/>
              <w:ind w:firstLine="420" w:firstLineChars="200"/>
              <w:rPr>
                <w:rFonts w:ascii="宋体" w:hAnsi="宋体"/>
                <w:szCs w:val="21"/>
              </w:rPr>
            </w:pPr>
          </w:p>
        </w:tc>
        <w:tc>
          <w:tcPr>
            <w:tcW w:w="5103" w:type="dxa"/>
          </w:tcPr>
          <w:p w14:paraId="1A4AD0F6">
            <w:pPr>
              <w:spacing w:line="400" w:lineRule="exact"/>
              <w:ind w:firstLine="420" w:firstLineChars="200"/>
              <w:rPr>
                <w:rFonts w:ascii="宋体" w:hAnsi="宋体"/>
                <w:szCs w:val="21"/>
              </w:rPr>
            </w:pPr>
          </w:p>
        </w:tc>
        <w:tc>
          <w:tcPr>
            <w:tcW w:w="1560" w:type="dxa"/>
          </w:tcPr>
          <w:p w14:paraId="08FACBFC">
            <w:pPr>
              <w:spacing w:line="400" w:lineRule="exact"/>
              <w:ind w:firstLine="420" w:firstLineChars="200"/>
              <w:rPr>
                <w:rFonts w:ascii="宋体" w:hAnsi="宋体"/>
                <w:szCs w:val="21"/>
              </w:rPr>
            </w:pPr>
          </w:p>
        </w:tc>
      </w:tr>
      <w:tr w14:paraId="7448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49A8999">
            <w:pPr>
              <w:spacing w:line="400" w:lineRule="exact"/>
              <w:ind w:firstLine="420" w:firstLineChars="200"/>
              <w:rPr>
                <w:rFonts w:ascii="宋体" w:hAnsi="宋体"/>
                <w:szCs w:val="21"/>
              </w:rPr>
            </w:pPr>
          </w:p>
        </w:tc>
        <w:tc>
          <w:tcPr>
            <w:tcW w:w="1984" w:type="dxa"/>
          </w:tcPr>
          <w:p w14:paraId="681986B1">
            <w:pPr>
              <w:spacing w:line="400" w:lineRule="exact"/>
              <w:ind w:firstLine="420" w:firstLineChars="200"/>
              <w:rPr>
                <w:rFonts w:ascii="宋体" w:hAnsi="宋体"/>
                <w:szCs w:val="21"/>
              </w:rPr>
            </w:pPr>
          </w:p>
        </w:tc>
        <w:tc>
          <w:tcPr>
            <w:tcW w:w="5103" w:type="dxa"/>
          </w:tcPr>
          <w:p w14:paraId="1C735DFB">
            <w:pPr>
              <w:spacing w:line="400" w:lineRule="exact"/>
              <w:ind w:firstLine="420" w:firstLineChars="200"/>
              <w:rPr>
                <w:rFonts w:ascii="宋体" w:hAnsi="宋体"/>
                <w:szCs w:val="21"/>
              </w:rPr>
            </w:pPr>
          </w:p>
        </w:tc>
        <w:tc>
          <w:tcPr>
            <w:tcW w:w="1560" w:type="dxa"/>
          </w:tcPr>
          <w:p w14:paraId="03CF3D38">
            <w:pPr>
              <w:spacing w:line="400" w:lineRule="exact"/>
              <w:ind w:firstLine="420" w:firstLineChars="200"/>
              <w:rPr>
                <w:rFonts w:ascii="宋体" w:hAnsi="宋体"/>
                <w:szCs w:val="21"/>
              </w:rPr>
            </w:pPr>
          </w:p>
        </w:tc>
      </w:tr>
      <w:tr w14:paraId="3F0D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2EA614C">
            <w:pPr>
              <w:spacing w:line="400" w:lineRule="exact"/>
              <w:ind w:firstLine="420" w:firstLineChars="200"/>
              <w:rPr>
                <w:rFonts w:ascii="宋体" w:hAnsi="宋体"/>
                <w:szCs w:val="21"/>
              </w:rPr>
            </w:pPr>
          </w:p>
        </w:tc>
        <w:tc>
          <w:tcPr>
            <w:tcW w:w="1984" w:type="dxa"/>
          </w:tcPr>
          <w:p w14:paraId="004C7535">
            <w:pPr>
              <w:spacing w:line="400" w:lineRule="exact"/>
              <w:ind w:firstLine="420" w:firstLineChars="200"/>
              <w:rPr>
                <w:rFonts w:ascii="宋体" w:hAnsi="宋体"/>
                <w:szCs w:val="21"/>
              </w:rPr>
            </w:pPr>
          </w:p>
        </w:tc>
        <w:tc>
          <w:tcPr>
            <w:tcW w:w="5103" w:type="dxa"/>
          </w:tcPr>
          <w:p w14:paraId="68927C16">
            <w:pPr>
              <w:spacing w:line="400" w:lineRule="exact"/>
              <w:ind w:firstLine="420" w:firstLineChars="200"/>
              <w:rPr>
                <w:rFonts w:ascii="宋体" w:hAnsi="宋体"/>
                <w:szCs w:val="21"/>
              </w:rPr>
            </w:pPr>
          </w:p>
        </w:tc>
        <w:tc>
          <w:tcPr>
            <w:tcW w:w="1560" w:type="dxa"/>
          </w:tcPr>
          <w:p w14:paraId="08BDBB7A">
            <w:pPr>
              <w:spacing w:line="400" w:lineRule="exact"/>
              <w:ind w:firstLine="420" w:firstLineChars="200"/>
              <w:rPr>
                <w:rFonts w:ascii="宋体" w:hAnsi="宋体"/>
                <w:szCs w:val="21"/>
              </w:rPr>
            </w:pPr>
          </w:p>
        </w:tc>
      </w:tr>
      <w:tr w14:paraId="7B03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65E5DD3">
            <w:pPr>
              <w:spacing w:line="400" w:lineRule="exact"/>
              <w:ind w:firstLine="420" w:firstLineChars="200"/>
              <w:rPr>
                <w:rFonts w:ascii="宋体" w:hAnsi="宋体"/>
                <w:szCs w:val="21"/>
              </w:rPr>
            </w:pPr>
          </w:p>
        </w:tc>
        <w:tc>
          <w:tcPr>
            <w:tcW w:w="1984" w:type="dxa"/>
          </w:tcPr>
          <w:p w14:paraId="1E9C2EF9">
            <w:pPr>
              <w:spacing w:line="400" w:lineRule="exact"/>
              <w:ind w:firstLine="420" w:firstLineChars="200"/>
              <w:rPr>
                <w:rFonts w:ascii="宋体" w:hAnsi="宋体"/>
                <w:szCs w:val="21"/>
              </w:rPr>
            </w:pPr>
          </w:p>
        </w:tc>
        <w:tc>
          <w:tcPr>
            <w:tcW w:w="5103" w:type="dxa"/>
          </w:tcPr>
          <w:p w14:paraId="47120247">
            <w:pPr>
              <w:spacing w:line="400" w:lineRule="exact"/>
              <w:ind w:firstLine="420" w:firstLineChars="200"/>
              <w:rPr>
                <w:rFonts w:ascii="宋体" w:hAnsi="宋体"/>
                <w:szCs w:val="21"/>
              </w:rPr>
            </w:pPr>
          </w:p>
        </w:tc>
        <w:tc>
          <w:tcPr>
            <w:tcW w:w="1560" w:type="dxa"/>
          </w:tcPr>
          <w:p w14:paraId="370F4AD9">
            <w:pPr>
              <w:spacing w:line="400" w:lineRule="exact"/>
              <w:ind w:firstLine="420" w:firstLineChars="200"/>
              <w:rPr>
                <w:rFonts w:ascii="宋体" w:hAnsi="宋体"/>
                <w:szCs w:val="21"/>
              </w:rPr>
            </w:pPr>
          </w:p>
        </w:tc>
      </w:tr>
      <w:tr w14:paraId="37B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C7D5D9">
            <w:pPr>
              <w:spacing w:line="400" w:lineRule="exact"/>
              <w:ind w:firstLine="420" w:firstLineChars="200"/>
              <w:rPr>
                <w:rFonts w:ascii="宋体" w:hAnsi="宋体"/>
                <w:szCs w:val="21"/>
              </w:rPr>
            </w:pPr>
          </w:p>
        </w:tc>
        <w:tc>
          <w:tcPr>
            <w:tcW w:w="1984" w:type="dxa"/>
          </w:tcPr>
          <w:p w14:paraId="40466374">
            <w:pPr>
              <w:spacing w:line="400" w:lineRule="exact"/>
              <w:ind w:firstLine="420" w:firstLineChars="200"/>
              <w:rPr>
                <w:rFonts w:ascii="宋体" w:hAnsi="宋体"/>
                <w:szCs w:val="21"/>
              </w:rPr>
            </w:pPr>
          </w:p>
        </w:tc>
        <w:tc>
          <w:tcPr>
            <w:tcW w:w="5103" w:type="dxa"/>
          </w:tcPr>
          <w:p w14:paraId="08C9B43C">
            <w:pPr>
              <w:spacing w:line="400" w:lineRule="exact"/>
              <w:ind w:firstLine="420" w:firstLineChars="200"/>
              <w:rPr>
                <w:rFonts w:ascii="宋体" w:hAnsi="宋体"/>
                <w:szCs w:val="21"/>
              </w:rPr>
            </w:pPr>
          </w:p>
        </w:tc>
        <w:tc>
          <w:tcPr>
            <w:tcW w:w="1560" w:type="dxa"/>
          </w:tcPr>
          <w:p w14:paraId="473B24F0">
            <w:pPr>
              <w:spacing w:line="400" w:lineRule="exact"/>
              <w:ind w:firstLine="420" w:firstLineChars="200"/>
              <w:rPr>
                <w:rFonts w:ascii="宋体" w:hAnsi="宋体"/>
                <w:szCs w:val="21"/>
              </w:rPr>
            </w:pPr>
          </w:p>
        </w:tc>
      </w:tr>
      <w:tr w14:paraId="2FE7E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DD77438">
            <w:pPr>
              <w:spacing w:line="400" w:lineRule="exact"/>
              <w:ind w:firstLine="420" w:firstLineChars="200"/>
              <w:rPr>
                <w:rFonts w:ascii="宋体" w:hAnsi="宋体"/>
                <w:szCs w:val="21"/>
              </w:rPr>
            </w:pPr>
          </w:p>
        </w:tc>
        <w:tc>
          <w:tcPr>
            <w:tcW w:w="1984" w:type="dxa"/>
          </w:tcPr>
          <w:p w14:paraId="64028672">
            <w:pPr>
              <w:spacing w:line="400" w:lineRule="exact"/>
              <w:ind w:firstLine="420" w:firstLineChars="200"/>
              <w:rPr>
                <w:rFonts w:ascii="宋体" w:hAnsi="宋体"/>
                <w:szCs w:val="21"/>
              </w:rPr>
            </w:pPr>
          </w:p>
        </w:tc>
        <w:tc>
          <w:tcPr>
            <w:tcW w:w="5103" w:type="dxa"/>
          </w:tcPr>
          <w:p w14:paraId="3BDF3B65">
            <w:pPr>
              <w:spacing w:line="400" w:lineRule="exact"/>
              <w:ind w:firstLine="420" w:firstLineChars="200"/>
              <w:rPr>
                <w:rFonts w:ascii="宋体" w:hAnsi="宋体"/>
                <w:szCs w:val="21"/>
              </w:rPr>
            </w:pPr>
          </w:p>
        </w:tc>
        <w:tc>
          <w:tcPr>
            <w:tcW w:w="1560" w:type="dxa"/>
          </w:tcPr>
          <w:p w14:paraId="6141C3B2">
            <w:pPr>
              <w:spacing w:line="400" w:lineRule="exact"/>
              <w:ind w:firstLine="420" w:firstLineChars="200"/>
              <w:rPr>
                <w:rFonts w:ascii="宋体" w:hAnsi="宋体"/>
                <w:szCs w:val="21"/>
              </w:rPr>
            </w:pPr>
          </w:p>
        </w:tc>
      </w:tr>
      <w:tr w14:paraId="2D7B5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6294BE0">
            <w:pPr>
              <w:spacing w:line="400" w:lineRule="exact"/>
              <w:ind w:firstLine="420" w:firstLineChars="200"/>
              <w:rPr>
                <w:rFonts w:ascii="宋体" w:hAnsi="宋体"/>
                <w:szCs w:val="21"/>
              </w:rPr>
            </w:pPr>
          </w:p>
        </w:tc>
        <w:tc>
          <w:tcPr>
            <w:tcW w:w="1984" w:type="dxa"/>
          </w:tcPr>
          <w:p w14:paraId="2BF0B6F1">
            <w:pPr>
              <w:spacing w:line="400" w:lineRule="exact"/>
              <w:ind w:firstLine="420" w:firstLineChars="200"/>
              <w:rPr>
                <w:rFonts w:ascii="宋体" w:hAnsi="宋体"/>
                <w:szCs w:val="21"/>
              </w:rPr>
            </w:pPr>
          </w:p>
        </w:tc>
        <w:tc>
          <w:tcPr>
            <w:tcW w:w="5103" w:type="dxa"/>
          </w:tcPr>
          <w:p w14:paraId="5B9DAEA0">
            <w:pPr>
              <w:spacing w:line="400" w:lineRule="exact"/>
              <w:ind w:firstLine="420" w:firstLineChars="200"/>
              <w:rPr>
                <w:rFonts w:ascii="宋体" w:hAnsi="宋体"/>
                <w:szCs w:val="21"/>
              </w:rPr>
            </w:pPr>
          </w:p>
        </w:tc>
        <w:tc>
          <w:tcPr>
            <w:tcW w:w="1560" w:type="dxa"/>
          </w:tcPr>
          <w:p w14:paraId="1AD28BC1">
            <w:pPr>
              <w:spacing w:line="400" w:lineRule="exact"/>
              <w:ind w:firstLine="420" w:firstLineChars="200"/>
              <w:rPr>
                <w:rFonts w:ascii="宋体" w:hAnsi="宋体"/>
                <w:szCs w:val="21"/>
              </w:rPr>
            </w:pPr>
          </w:p>
        </w:tc>
      </w:tr>
      <w:tr w14:paraId="1F311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75FC9B3">
            <w:pPr>
              <w:spacing w:line="400" w:lineRule="exact"/>
              <w:ind w:firstLine="420" w:firstLineChars="200"/>
              <w:rPr>
                <w:rFonts w:ascii="宋体" w:hAnsi="宋体"/>
                <w:szCs w:val="21"/>
              </w:rPr>
            </w:pPr>
          </w:p>
        </w:tc>
        <w:tc>
          <w:tcPr>
            <w:tcW w:w="1984" w:type="dxa"/>
          </w:tcPr>
          <w:p w14:paraId="6D5D4033">
            <w:pPr>
              <w:spacing w:line="400" w:lineRule="exact"/>
              <w:ind w:firstLine="420" w:firstLineChars="200"/>
              <w:rPr>
                <w:rFonts w:ascii="宋体" w:hAnsi="宋体"/>
                <w:szCs w:val="21"/>
              </w:rPr>
            </w:pPr>
          </w:p>
        </w:tc>
        <w:tc>
          <w:tcPr>
            <w:tcW w:w="5103" w:type="dxa"/>
          </w:tcPr>
          <w:p w14:paraId="079E630C">
            <w:pPr>
              <w:spacing w:line="400" w:lineRule="exact"/>
              <w:ind w:firstLine="420" w:firstLineChars="200"/>
              <w:rPr>
                <w:rFonts w:ascii="宋体" w:hAnsi="宋体"/>
                <w:szCs w:val="21"/>
              </w:rPr>
            </w:pPr>
          </w:p>
        </w:tc>
        <w:tc>
          <w:tcPr>
            <w:tcW w:w="1560" w:type="dxa"/>
          </w:tcPr>
          <w:p w14:paraId="012AC1A8">
            <w:pPr>
              <w:spacing w:line="400" w:lineRule="exact"/>
              <w:ind w:firstLine="420" w:firstLineChars="200"/>
              <w:rPr>
                <w:rFonts w:ascii="宋体" w:hAnsi="宋体"/>
                <w:szCs w:val="21"/>
              </w:rPr>
            </w:pPr>
          </w:p>
        </w:tc>
      </w:tr>
      <w:tr w14:paraId="62CE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A2C2BC">
            <w:pPr>
              <w:spacing w:line="400" w:lineRule="exact"/>
              <w:ind w:firstLine="420" w:firstLineChars="200"/>
              <w:rPr>
                <w:rFonts w:ascii="宋体" w:hAnsi="宋体"/>
                <w:szCs w:val="21"/>
              </w:rPr>
            </w:pPr>
          </w:p>
        </w:tc>
        <w:tc>
          <w:tcPr>
            <w:tcW w:w="1984" w:type="dxa"/>
          </w:tcPr>
          <w:p w14:paraId="371FD871">
            <w:pPr>
              <w:spacing w:line="400" w:lineRule="exact"/>
              <w:ind w:firstLine="420" w:firstLineChars="200"/>
              <w:rPr>
                <w:rFonts w:ascii="宋体" w:hAnsi="宋体"/>
                <w:szCs w:val="21"/>
              </w:rPr>
            </w:pPr>
          </w:p>
        </w:tc>
        <w:tc>
          <w:tcPr>
            <w:tcW w:w="5103" w:type="dxa"/>
          </w:tcPr>
          <w:p w14:paraId="7553A7E0">
            <w:pPr>
              <w:spacing w:line="400" w:lineRule="exact"/>
              <w:ind w:firstLine="420" w:firstLineChars="200"/>
              <w:rPr>
                <w:rFonts w:ascii="宋体" w:hAnsi="宋体"/>
                <w:szCs w:val="21"/>
              </w:rPr>
            </w:pPr>
          </w:p>
        </w:tc>
        <w:tc>
          <w:tcPr>
            <w:tcW w:w="1560" w:type="dxa"/>
          </w:tcPr>
          <w:p w14:paraId="331DCAB2">
            <w:pPr>
              <w:spacing w:line="400" w:lineRule="exact"/>
              <w:ind w:firstLine="420" w:firstLineChars="200"/>
              <w:rPr>
                <w:rFonts w:ascii="宋体" w:hAnsi="宋体"/>
                <w:szCs w:val="21"/>
              </w:rPr>
            </w:pPr>
          </w:p>
        </w:tc>
      </w:tr>
      <w:tr w14:paraId="69A8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33C0E4">
            <w:pPr>
              <w:spacing w:line="400" w:lineRule="exact"/>
              <w:ind w:firstLine="420" w:firstLineChars="200"/>
              <w:rPr>
                <w:rFonts w:ascii="宋体" w:hAnsi="宋体"/>
                <w:szCs w:val="21"/>
              </w:rPr>
            </w:pPr>
          </w:p>
        </w:tc>
        <w:tc>
          <w:tcPr>
            <w:tcW w:w="1984" w:type="dxa"/>
          </w:tcPr>
          <w:p w14:paraId="429A7816">
            <w:pPr>
              <w:spacing w:line="400" w:lineRule="exact"/>
              <w:ind w:firstLine="420" w:firstLineChars="200"/>
              <w:rPr>
                <w:rFonts w:ascii="宋体" w:hAnsi="宋体"/>
                <w:szCs w:val="21"/>
              </w:rPr>
            </w:pPr>
          </w:p>
        </w:tc>
        <w:tc>
          <w:tcPr>
            <w:tcW w:w="5103" w:type="dxa"/>
          </w:tcPr>
          <w:p w14:paraId="5207A248">
            <w:pPr>
              <w:spacing w:line="400" w:lineRule="exact"/>
              <w:ind w:firstLine="420" w:firstLineChars="200"/>
              <w:rPr>
                <w:rFonts w:ascii="宋体" w:hAnsi="宋体"/>
                <w:szCs w:val="21"/>
              </w:rPr>
            </w:pPr>
          </w:p>
        </w:tc>
        <w:tc>
          <w:tcPr>
            <w:tcW w:w="1560" w:type="dxa"/>
          </w:tcPr>
          <w:p w14:paraId="61265F14">
            <w:pPr>
              <w:spacing w:line="400" w:lineRule="exact"/>
              <w:ind w:firstLine="420" w:firstLineChars="200"/>
              <w:rPr>
                <w:rFonts w:ascii="宋体" w:hAnsi="宋体"/>
                <w:szCs w:val="21"/>
              </w:rPr>
            </w:pPr>
          </w:p>
        </w:tc>
      </w:tr>
      <w:tr w14:paraId="1CD8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696A0627">
            <w:pPr>
              <w:spacing w:line="400" w:lineRule="exact"/>
              <w:ind w:firstLine="420" w:firstLineChars="200"/>
              <w:rPr>
                <w:rFonts w:ascii="宋体" w:hAnsi="宋体"/>
                <w:szCs w:val="21"/>
              </w:rPr>
            </w:pPr>
            <w:r>
              <w:rPr>
                <w:rFonts w:hint="eastAsia" w:ascii="宋体" w:hAnsi="宋体"/>
                <w:szCs w:val="21"/>
              </w:rPr>
              <w:t>小计：</w:t>
            </w:r>
          </w:p>
        </w:tc>
      </w:tr>
    </w:tbl>
    <w:p w14:paraId="0891A86C">
      <w:pPr>
        <w:spacing w:line="360" w:lineRule="auto"/>
        <w:ind w:firstLine="420" w:firstLineChars="200"/>
        <w:rPr>
          <w:rFonts w:ascii="宋体" w:hAnsi="宋体"/>
          <w:szCs w:val="21"/>
        </w:rPr>
      </w:pPr>
    </w:p>
    <w:p w14:paraId="2EDA7E07">
      <w:pPr>
        <w:pStyle w:val="17"/>
        <w:spacing w:line="360" w:lineRule="auto"/>
        <w:rPr>
          <w:rFonts w:ascii="宋体" w:hAnsi="宋体"/>
          <w:szCs w:val="21"/>
        </w:rPr>
      </w:pPr>
    </w:p>
    <w:p w14:paraId="4B362D1D">
      <w:pPr>
        <w:spacing w:line="480" w:lineRule="auto"/>
        <w:ind w:firstLine="420" w:firstLineChars="200"/>
        <w:rPr>
          <w:rFonts w:ascii="宋体" w:hAnsi="宋体"/>
          <w:szCs w:val="21"/>
        </w:rPr>
      </w:pPr>
      <w:r>
        <w:rPr>
          <w:rFonts w:ascii="宋体" w:hAnsi="宋体"/>
          <w:szCs w:val="21"/>
        </w:rPr>
        <w:br w:type="page"/>
      </w:r>
    </w:p>
    <w:p w14:paraId="1D967964">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14:paraId="1973BC71">
      <w:pPr>
        <w:spacing w:before="156" w:beforeLines="50" w:after="156" w:afterLines="50" w:line="480" w:lineRule="auto"/>
        <w:jc w:val="center"/>
        <w:rPr>
          <w:rFonts w:ascii="宋体" w:hAnsi="宋体"/>
          <w:szCs w:val="21"/>
        </w:rPr>
      </w:pPr>
      <w:r>
        <w:rPr>
          <w:rFonts w:hint="eastAsia" w:ascii="宋体" w:hAnsi="宋体"/>
          <w:szCs w:val="21"/>
        </w:rPr>
        <w:t>廉洁从业协议</w:t>
      </w:r>
    </w:p>
    <w:p w14:paraId="10D3F3A8">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1305DEE7">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039D8ADF">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0C63C6D7">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14:paraId="623F2C94">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214B84CF">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14:paraId="27E54931">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22CF85D6">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02BC2BD3">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3B96AE08">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4181EBBC">
      <w:pPr>
        <w:spacing w:line="360" w:lineRule="auto"/>
        <w:ind w:firstLine="420" w:firstLineChars="200"/>
        <w:rPr>
          <w:rFonts w:ascii="宋体" w:hAnsi="宋体"/>
          <w:szCs w:val="21"/>
        </w:rPr>
      </w:pPr>
      <w:r>
        <w:rPr>
          <w:rFonts w:hint="eastAsia" w:ascii="宋体" w:hAnsi="宋体"/>
          <w:szCs w:val="21"/>
        </w:rPr>
        <w:t>2. 发包人的义务</w:t>
      </w:r>
    </w:p>
    <w:p w14:paraId="09974FA1">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4337BDF5">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31DF8B38">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23AEBA6E">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26B72EC2">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69480A0C">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1358812E">
      <w:pPr>
        <w:spacing w:line="360" w:lineRule="auto"/>
        <w:ind w:firstLine="420" w:firstLineChars="200"/>
        <w:rPr>
          <w:rFonts w:ascii="宋体" w:hAnsi="宋体"/>
          <w:szCs w:val="21"/>
        </w:rPr>
      </w:pPr>
      <w:r>
        <w:rPr>
          <w:rFonts w:hint="eastAsia" w:ascii="宋体" w:hAnsi="宋体"/>
          <w:szCs w:val="21"/>
        </w:rPr>
        <w:t>3. 承包人义务</w:t>
      </w:r>
    </w:p>
    <w:p w14:paraId="1FEF3C11">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40C3C97A">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F3578D0">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6DBCAABD">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4E74538B">
      <w:pPr>
        <w:spacing w:line="360" w:lineRule="auto"/>
        <w:ind w:firstLine="420" w:firstLineChars="200"/>
        <w:rPr>
          <w:rFonts w:ascii="宋体" w:hAnsi="宋体"/>
          <w:szCs w:val="21"/>
        </w:rPr>
      </w:pPr>
      <w:r>
        <w:rPr>
          <w:rFonts w:hint="eastAsia" w:ascii="宋体" w:hAnsi="宋体"/>
          <w:szCs w:val="21"/>
        </w:rPr>
        <w:t>4. 违约责任</w:t>
      </w:r>
    </w:p>
    <w:p w14:paraId="1F39D291">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2970C02B">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77AB6849">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24DCA39C">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769EFDC9">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14:paraId="29A28351">
      <w:pPr>
        <w:spacing w:line="360" w:lineRule="auto"/>
        <w:ind w:firstLine="420" w:firstLineChars="200"/>
        <w:rPr>
          <w:rFonts w:ascii="宋体" w:hAnsi="宋体"/>
          <w:szCs w:val="21"/>
        </w:rPr>
      </w:pPr>
      <w:r>
        <w:rPr>
          <w:rFonts w:hint="eastAsia" w:ascii="宋体" w:hAnsi="宋体"/>
          <w:szCs w:val="21"/>
        </w:rPr>
        <w:t>（以下无正文）</w:t>
      </w:r>
    </w:p>
    <w:p w14:paraId="20439F06">
      <w:pPr>
        <w:spacing w:line="360" w:lineRule="auto"/>
        <w:rPr>
          <w:rFonts w:ascii="宋体" w:hAnsi="宋体"/>
          <w:szCs w:val="21"/>
        </w:rPr>
      </w:pPr>
    </w:p>
    <w:p w14:paraId="234F7730">
      <w:pPr>
        <w:pStyle w:val="17"/>
        <w:spacing w:line="360" w:lineRule="auto"/>
        <w:rPr>
          <w:rFonts w:ascii="宋体" w:hAnsi="宋体"/>
          <w:szCs w:val="21"/>
        </w:rPr>
      </w:pPr>
    </w:p>
    <w:p w14:paraId="5CCCB163">
      <w:pPr>
        <w:pStyle w:val="17"/>
        <w:spacing w:line="360" w:lineRule="auto"/>
        <w:rPr>
          <w:rFonts w:ascii="宋体" w:hAnsi="宋体"/>
          <w:szCs w:val="21"/>
        </w:rPr>
      </w:pPr>
    </w:p>
    <w:p w14:paraId="5FCA4136">
      <w:pPr>
        <w:spacing w:line="360" w:lineRule="auto"/>
        <w:rPr>
          <w:rFonts w:ascii="宋体" w:hAnsi="宋体"/>
          <w:szCs w:val="21"/>
        </w:rPr>
      </w:pPr>
      <w:r>
        <w:rPr>
          <w:rFonts w:hint="eastAsia" w:ascii="宋体" w:hAnsi="宋体"/>
          <w:szCs w:val="21"/>
        </w:rPr>
        <w:t>甲     方：                         乙     方：</w:t>
      </w:r>
    </w:p>
    <w:p w14:paraId="1200EB99">
      <w:pPr>
        <w:spacing w:line="360" w:lineRule="auto"/>
        <w:rPr>
          <w:rFonts w:ascii="宋体" w:hAnsi="宋体"/>
          <w:szCs w:val="21"/>
        </w:rPr>
      </w:pPr>
    </w:p>
    <w:p w14:paraId="3A2BD03A">
      <w:pPr>
        <w:spacing w:line="360" w:lineRule="auto"/>
        <w:rPr>
          <w:rFonts w:ascii="宋体" w:hAnsi="宋体"/>
          <w:szCs w:val="21"/>
        </w:rPr>
      </w:pPr>
    </w:p>
    <w:p w14:paraId="3718050D">
      <w:pPr>
        <w:spacing w:line="360" w:lineRule="auto"/>
        <w:rPr>
          <w:rFonts w:ascii="宋体" w:hAnsi="宋体"/>
          <w:szCs w:val="21"/>
        </w:rPr>
      </w:pPr>
      <w:r>
        <w:rPr>
          <w:rFonts w:hint="eastAsia" w:ascii="宋体" w:hAnsi="宋体"/>
          <w:szCs w:val="21"/>
        </w:rPr>
        <w:t xml:space="preserve">法定代表人                          法定代表人                      </w:t>
      </w:r>
    </w:p>
    <w:p w14:paraId="1F907146">
      <w:pPr>
        <w:spacing w:line="360" w:lineRule="auto"/>
        <w:rPr>
          <w:rFonts w:ascii="宋体" w:hAnsi="宋体"/>
          <w:szCs w:val="21"/>
        </w:rPr>
      </w:pPr>
    </w:p>
    <w:p w14:paraId="3CFBFC9C">
      <w:pPr>
        <w:spacing w:line="360" w:lineRule="auto"/>
        <w:rPr>
          <w:rFonts w:ascii="宋体" w:hAnsi="宋体"/>
          <w:szCs w:val="21"/>
        </w:rPr>
      </w:pPr>
    </w:p>
    <w:p w14:paraId="709DAC15">
      <w:pPr>
        <w:spacing w:line="360" w:lineRule="auto"/>
        <w:rPr>
          <w:rFonts w:ascii="宋体" w:hAnsi="宋体"/>
          <w:szCs w:val="21"/>
        </w:rPr>
      </w:pPr>
      <w:r>
        <w:rPr>
          <w:rFonts w:hint="eastAsia" w:ascii="宋体" w:hAnsi="宋体"/>
          <w:szCs w:val="21"/>
        </w:rPr>
        <w:t>或其授权的代理人：                  或授权的代理人：</w:t>
      </w:r>
    </w:p>
    <w:p w14:paraId="7F562CF4">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14:paraId="6F11D138">
      <w:pPr>
        <w:spacing w:before="156" w:beforeLines="50" w:after="156" w:afterLines="50" w:line="480" w:lineRule="auto"/>
        <w:jc w:val="center"/>
        <w:rPr>
          <w:rFonts w:ascii="宋体" w:hAnsi="宋体"/>
          <w:szCs w:val="21"/>
        </w:rPr>
      </w:pPr>
      <w:bookmarkStart w:id="1817" w:name="_Toc435689499"/>
      <w:bookmarkStart w:id="1818" w:name="_Toc448406299"/>
      <w:bookmarkStart w:id="1819" w:name="_Toc336680145"/>
      <w:bookmarkStart w:id="1820" w:name="_Toc435690184"/>
      <w:bookmarkStart w:id="1821" w:name="_Toc239510288"/>
      <w:bookmarkStart w:id="1822" w:name="_Toc247431422"/>
      <w:r>
        <w:rPr>
          <w:rFonts w:hint="eastAsia" w:ascii="宋体" w:hAnsi="宋体"/>
          <w:szCs w:val="21"/>
        </w:rPr>
        <w:t>安全管理协议</w:t>
      </w:r>
      <w:bookmarkEnd w:id="1817"/>
      <w:bookmarkEnd w:id="1818"/>
      <w:bookmarkEnd w:id="1819"/>
      <w:bookmarkEnd w:id="1820"/>
      <w:bookmarkEnd w:id="1821"/>
      <w:bookmarkEnd w:id="1822"/>
    </w:p>
    <w:p w14:paraId="67647B6E">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4B638334">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3E23D2BA">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6874F5CE">
      <w:pPr>
        <w:spacing w:line="360" w:lineRule="auto"/>
        <w:ind w:firstLine="420" w:firstLineChars="200"/>
        <w:rPr>
          <w:rFonts w:ascii="宋体" w:hAnsi="宋体"/>
          <w:szCs w:val="21"/>
        </w:rPr>
      </w:pPr>
      <w:bookmarkStart w:id="1823" w:name="_Toc532375700"/>
      <w:bookmarkStart w:id="1824" w:name="_Toc247431423"/>
      <w:bookmarkStart w:id="1825" w:name="_Toc247418263"/>
      <w:bookmarkStart w:id="1826" w:name="_Toc239510289"/>
      <w:r>
        <w:rPr>
          <w:rFonts w:hint="eastAsia" w:ascii="宋体" w:hAnsi="宋体"/>
          <w:szCs w:val="21"/>
        </w:rPr>
        <w:t>一、协议有效期限</w:t>
      </w:r>
      <w:bookmarkEnd w:id="1823"/>
      <w:bookmarkEnd w:id="1824"/>
      <w:bookmarkEnd w:id="1825"/>
      <w:bookmarkEnd w:id="1826"/>
    </w:p>
    <w:p w14:paraId="2A69EBC7">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14:paraId="23312508">
      <w:pPr>
        <w:spacing w:line="360" w:lineRule="auto"/>
        <w:ind w:firstLine="420" w:firstLineChars="200"/>
        <w:rPr>
          <w:rFonts w:ascii="宋体" w:hAnsi="宋体"/>
          <w:szCs w:val="21"/>
        </w:rPr>
      </w:pPr>
      <w:bookmarkStart w:id="1827" w:name="_Toc247431424"/>
      <w:bookmarkStart w:id="1828" w:name="_Toc532375701"/>
      <w:bookmarkStart w:id="1829" w:name="_Toc247418264"/>
      <w:bookmarkStart w:id="1830" w:name="_Toc239510290"/>
      <w:r>
        <w:rPr>
          <w:rFonts w:hint="eastAsia" w:ascii="宋体" w:hAnsi="宋体"/>
          <w:szCs w:val="21"/>
        </w:rPr>
        <w:t>二、责任目标</w:t>
      </w:r>
      <w:bookmarkEnd w:id="1827"/>
      <w:bookmarkEnd w:id="1828"/>
      <w:bookmarkEnd w:id="1829"/>
      <w:bookmarkEnd w:id="1830"/>
    </w:p>
    <w:p w14:paraId="19F6F316">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14:paraId="78CAAD51">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14:paraId="05D2C522">
      <w:pPr>
        <w:spacing w:line="360" w:lineRule="auto"/>
        <w:ind w:firstLine="420" w:firstLineChars="200"/>
        <w:jc w:val="left"/>
        <w:rPr>
          <w:rFonts w:ascii="宋体" w:hAnsi="宋体"/>
          <w:szCs w:val="21"/>
        </w:rPr>
      </w:pPr>
      <w:r>
        <w:rPr>
          <w:rFonts w:hint="eastAsia" w:ascii="宋体" w:hAnsi="宋体"/>
          <w:szCs w:val="21"/>
        </w:rPr>
        <w:t>1．不发生人身重伤事故；</w:t>
      </w:r>
    </w:p>
    <w:p w14:paraId="29C6E7A8">
      <w:pPr>
        <w:spacing w:line="360" w:lineRule="auto"/>
        <w:ind w:firstLine="420" w:firstLineChars="200"/>
        <w:jc w:val="left"/>
        <w:rPr>
          <w:rFonts w:ascii="宋体" w:hAnsi="宋体"/>
          <w:szCs w:val="21"/>
        </w:rPr>
      </w:pPr>
      <w:r>
        <w:rPr>
          <w:rFonts w:hint="eastAsia" w:ascii="宋体" w:hAnsi="宋体"/>
          <w:szCs w:val="21"/>
        </w:rPr>
        <w:t>2．不发生火灾事故；</w:t>
      </w:r>
    </w:p>
    <w:p w14:paraId="5A1449A3">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14:paraId="53EDA3E6">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14:paraId="5820207B">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14:paraId="2FB378F1">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14:paraId="5F45888B">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14:paraId="198A1CF3">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14:paraId="56BE7A3A">
      <w:pPr>
        <w:spacing w:line="360" w:lineRule="auto"/>
        <w:ind w:firstLine="420" w:firstLineChars="200"/>
        <w:jc w:val="left"/>
        <w:rPr>
          <w:rFonts w:ascii="宋体" w:hAnsi="宋体"/>
          <w:szCs w:val="21"/>
        </w:rPr>
      </w:pPr>
      <w:bookmarkStart w:id="1831" w:name="_Toc247418265"/>
      <w:bookmarkStart w:id="1832" w:name="_Toc247431425"/>
      <w:bookmarkStart w:id="1833" w:name="_Toc239510291"/>
      <w:r>
        <w:rPr>
          <w:rFonts w:hint="eastAsia" w:ascii="宋体" w:hAnsi="宋体"/>
          <w:szCs w:val="21"/>
        </w:rPr>
        <w:t>（三）承包人承诺在施工中控制以下安全事故的发生：</w:t>
      </w:r>
      <w:bookmarkEnd w:id="1831"/>
      <w:bookmarkEnd w:id="1832"/>
      <w:bookmarkEnd w:id="1833"/>
    </w:p>
    <w:p w14:paraId="3DB92E1E">
      <w:pPr>
        <w:spacing w:line="360" w:lineRule="auto"/>
        <w:ind w:firstLine="420" w:firstLineChars="200"/>
        <w:jc w:val="left"/>
        <w:rPr>
          <w:rFonts w:ascii="宋体" w:hAnsi="宋体"/>
          <w:szCs w:val="21"/>
        </w:rPr>
      </w:pPr>
      <w:r>
        <w:rPr>
          <w:rFonts w:hint="eastAsia" w:ascii="宋体" w:hAnsi="宋体"/>
          <w:szCs w:val="21"/>
        </w:rPr>
        <w:t>1．人员轻伤事故。</w:t>
      </w:r>
    </w:p>
    <w:p w14:paraId="2B878B23">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14:paraId="4A6439BD">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14:paraId="4EF4A6BB">
      <w:pPr>
        <w:spacing w:line="360" w:lineRule="auto"/>
        <w:ind w:firstLine="420" w:firstLineChars="200"/>
        <w:rPr>
          <w:rFonts w:ascii="宋体" w:hAnsi="宋体"/>
          <w:szCs w:val="21"/>
        </w:rPr>
      </w:pPr>
      <w:bookmarkStart w:id="1834" w:name="_Toc247418266"/>
      <w:bookmarkStart w:id="1835" w:name="_Toc247431426"/>
      <w:bookmarkStart w:id="1836" w:name="_Toc239510292"/>
      <w:bookmarkStart w:id="1837" w:name="_Toc532375702"/>
      <w:r>
        <w:rPr>
          <w:rFonts w:hint="eastAsia" w:ascii="宋体" w:hAnsi="宋体"/>
          <w:szCs w:val="21"/>
        </w:rPr>
        <w:t>三、安全责任</w:t>
      </w:r>
      <w:bookmarkEnd w:id="1834"/>
      <w:bookmarkEnd w:id="1835"/>
      <w:bookmarkEnd w:id="1836"/>
      <w:bookmarkEnd w:id="1837"/>
    </w:p>
    <w:p w14:paraId="2D9146F6">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14:paraId="2376DCF3">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14:paraId="0E9B21B1">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14:paraId="0567E576">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14:paraId="67514858">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14:paraId="4BF73468">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14:paraId="3A849EDB">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14:paraId="1E91BFD3">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14:paraId="0F5FF82D">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14:paraId="1FE71272">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14:paraId="20F841EA">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14:paraId="4DCC88E7">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14:paraId="674506D6">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14:paraId="687F30C6">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14:paraId="2B7DE659">
      <w:pPr>
        <w:spacing w:line="360" w:lineRule="auto"/>
        <w:ind w:firstLine="420" w:firstLineChars="200"/>
        <w:rPr>
          <w:rFonts w:ascii="宋体" w:hAnsi="宋体"/>
          <w:szCs w:val="21"/>
        </w:rPr>
      </w:pPr>
      <w:bookmarkStart w:id="1838" w:name="_Toc247431427"/>
      <w:bookmarkStart w:id="1839" w:name="_Toc247418267"/>
      <w:bookmarkStart w:id="1840" w:name="_Toc532375703"/>
      <w:bookmarkStart w:id="1841" w:name="_Toc239510293"/>
      <w:r>
        <w:rPr>
          <w:rFonts w:hint="eastAsia" w:ascii="宋体" w:hAnsi="宋体"/>
          <w:szCs w:val="21"/>
        </w:rPr>
        <w:t>四、接口及协调</w:t>
      </w:r>
      <w:bookmarkEnd w:id="1838"/>
      <w:bookmarkEnd w:id="1839"/>
      <w:bookmarkEnd w:id="1840"/>
      <w:bookmarkEnd w:id="1841"/>
    </w:p>
    <w:p w14:paraId="5FCE93D1">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14:paraId="7FCF2412">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14:paraId="75821634">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734A6C27">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2A3067FA">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14:paraId="20813C8B">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14:paraId="1C871DDB">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14:paraId="2AD555DB">
      <w:pPr>
        <w:spacing w:line="360" w:lineRule="auto"/>
        <w:ind w:firstLine="420" w:firstLineChars="200"/>
        <w:rPr>
          <w:rFonts w:ascii="宋体" w:hAnsi="宋体"/>
          <w:szCs w:val="21"/>
        </w:rPr>
      </w:pPr>
      <w:bookmarkStart w:id="1842" w:name="_Toc239510294"/>
      <w:bookmarkStart w:id="1843" w:name="_Toc532375704"/>
      <w:bookmarkStart w:id="1844" w:name="_Toc247431428"/>
      <w:bookmarkStart w:id="1845" w:name="_Toc247418268"/>
      <w:r>
        <w:rPr>
          <w:rFonts w:hint="eastAsia" w:ascii="宋体" w:hAnsi="宋体"/>
          <w:szCs w:val="21"/>
        </w:rPr>
        <w:t>五、安全资质审查</w:t>
      </w:r>
      <w:bookmarkEnd w:id="1842"/>
      <w:bookmarkEnd w:id="1843"/>
      <w:bookmarkEnd w:id="1844"/>
      <w:bookmarkEnd w:id="1845"/>
    </w:p>
    <w:p w14:paraId="6D5EF0A6">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14:paraId="45C587CD">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14:paraId="4985CE57">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14:paraId="45003F25">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14:paraId="47CF7800">
      <w:pPr>
        <w:spacing w:line="360" w:lineRule="auto"/>
        <w:ind w:firstLine="420" w:firstLineChars="200"/>
        <w:jc w:val="left"/>
        <w:rPr>
          <w:rFonts w:ascii="宋体" w:hAnsi="宋体"/>
          <w:szCs w:val="21"/>
        </w:rPr>
      </w:pPr>
      <w:r>
        <w:rPr>
          <w:rFonts w:hint="eastAsia" w:ascii="宋体" w:hAnsi="宋体"/>
          <w:szCs w:val="21"/>
        </w:rPr>
        <w:t>4．特种作业人员资格证书。</w:t>
      </w:r>
    </w:p>
    <w:p w14:paraId="52FD836E">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14:paraId="65EB6E8B">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14:paraId="7FF667E6">
      <w:pPr>
        <w:spacing w:line="360" w:lineRule="auto"/>
        <w:ind w:firstLine="420" w:firstLineChars="200"/>
        <w:rPr>
          <w:rFonts w:ascii="宋体" w:hAnsi="宋体"/>
          <w:szCs w:val="21"/>
        </w:rPr>
      </w:pPr>
      <w:bookmarkStart w:id="1846" w:name="_Toc247418269"/>
      <w:bookmarkStart w:id="1847" w:name="_Toc239510295"/>
      <w:bookmarkStart w:id="1848" w:name="_Toc532375705"/>
      <w:bookmarkStart w:id="1849" w:name="_Toc247431429"/>
      <w:r>
        <w:rPr>
          <w:rFonts w:hint="eastAsia" w:ascii="宋体" w:hAnsi="宋体"/>
          <w:szCs w:val="21"/>
        </w:rPr>
        <w:t>六、人员基本素质</w:t>
      </w:r>
      <w:bookmarkEnd w:id="1846"/>
      <w:bookmarkEnd w:id="1847"/>
      <w:bookmarkEnd w:id="1848"/>
      <w:bookmarkEnd w:id="1849"/>
    </w:p>
    <w:p w14:paraId="01B5ADC9">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14:paraId="6C70B127">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AE542A">
      <w:pPr>
        <w:spacing w:line="360" w:lineRule="auto"/>
        <w:ind w:firstLine="420" w:firstLineChars="200"/>
        <w:jc w:val="left"/>
        <w:rPr>
          <w:rFonts w:ascii="宋体" w:hAnsi="宋体"/>
          <w:szCs w:val="21"/>
        </w:rPr>
      </w:pPr>
      <w:r>
        <w:rPr>
          <w:rFonts w:hint="eastAsia" w:ascii="宋体" w:hAnsi="宋体"/>
          <w:szCs w:val="21"/>
        </w:rPr>
        <w:t>2．无刑事案件牵连。</w:t>
      </w:r>
    </w:p>
    <w:p w14:paraId="5616AF0D">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14:paraId="64578D5E">
      <w:pPr>
        <w:spacing w:line="360" w:lineRule="auto"/>
        <w:ind w:firstLine="420" w:firstLineChars="200"/>
        <w:rPr>
          <w:rFonts w:ascii="宋体" w:hAnsi="宋体"/>
          <w:szCs w:val="21"/>
        </w:rPr>
      </w:pPr>
      <w:bookmarkStart w:id="1850" w:name="_Toc247431430"/>
      <w:bookmarkStart w:id="1851" w:name="_Toc247418270"/>
      <w:bookmarkStart w:id="1852" w:name="_Toc239510296"/>
      <w:bookmarkStart w:id="1853" w:name="_Toc532375706"/>
      <w:r>
        <w:rPr>
          <w:rFonts w:hint="eastAsia" w:ascii="宋体" w:hAnsi="宋体"/>
          <w:szCs w:val="21"/>
        </w:rPr>
        <w:t>七、劳动保护</w:t>
      </w:r>
      <w:bookmarkEnd w:id="1850"/>
      <w:bookmarkEnd w:id="1851"/>
      <w:bookmarkEnd w:id="1852"/>
      <w:bookmarkEnd w:id="1853"/>
    </w:p>
    <w:p w14:paraId="4582FBC3">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14:paraId="048F53B3">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14:paraId="2D34D28D">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14:paraId="5B378FDE">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14:paraId="2621372D">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14:paraId="21DB2F27">
      <w:pPr>
        <w:spacing w:line="360" w:lineRule="auto"/>
        <w:ind w:firstLine="420" w:firstLineChars="200"/>
        <w:rPr>
          <w:rFonts w:ascii="宋体" w:hAnsi="宋体"/>
          <w:szCs w:val="21"/>
        </w:rPr>
      </w:pPr>
      <w:bookmarkStart w:id="1854" w:name="_Toc247418271"/>
      <w:bookmarkStart w:id="1855" w:name="_Toc239510297"/>
      <w:bookmarkStart w:id="1856" w:name="_Toc532375707"/>
      <w:bookmarkStart w:id="1857" w:name="_Toc247431431"/>
      <w:r>
        <w:rPr>
          <w:rFonts w:hint="eastAsia" w:ascii="宋体" w:hAnsi="宋体"/>
          <w:szCs w:val="21"/>
        </w:rPr>
        <w:t>八、施工机具与材料</w:t>
      </w:r>
      <w:bookmarkEnd w:id="1854"/>
      <w:bookmarkEnd w:id="1855"/>
      <w:bookmarkEnd w:id="1856"/>
      <w:bookmarkEnd w:id="1857"/>
    </w:p>
    <w:p w14:paraId="0FE0EAB0">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14:paraId="044685CE">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14:paraId="6D7637D2">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14:paraId="13C29756">
      <w:pPr>
        <w:spacing w:line="360" w:lineRule="auto"/>
        <w:ind w:firstLine="420" w:firstLineChars="200"/>
        <w:rPr>
          <w:rFonts w:ascii="宋体" w:hAnsi="宋体"/>
          <w:szCs w:val="21"/>
        </w:rPr>
      </w:pPr>
      <w:bookmarkStart w:id="1858" w:name="_Toc247431432"/>
      <w:bookmarkStart w:id="1859" w:name="_Toc239510298"/>
      <w:bookmarkStart w:id="1860" w:name="_Toc532375708"/>
      <w:bookmarkStart w:id="1861" w:name="_Toc247418272"/>
      <w:r>
        <w:rPr>
          <w:rFonts w:hint="eastAsia" w:ascii="宋体" w:hAnsi="宋体"/>
          <w:szCs w:val="21"/>
        </w:rPr>
        <w:t>九、开工前安全条件检查</w:t>
      </w:r>
      <w:bookmarkEnd w:id="1858"/>
      <w:bookmarkEnd w:id="1859"/>
      <w:bookmarkEnd w:id="1860"/>
      <w:bookmarkEnd w:id="1861"/>
    </w:p>
    <w:p w14:paraId="185A997F">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20F35F26">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53F13CA1">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1CC0937F">
      <w:pPr>
        <w:spacing w:line="360" w:lineRule="auto"/>
        <w:ind w:firstLine="420" w:firstLineChars="200"/>
        <w:rPr>
          <w:rFonts w:ascii="宋体" w:hAnsi="宋体"/>
          <w:szCs w:val="21"/>
        </w:rPr>
      </w:pPr>
      <w:bookmarkStart w:id="1862" w:name="_Toc239510299"/>
      <w:bookmarkStart w:id="1863" w:name="_Toc247431433"/>
      <w:bookmarkStart w:id="1864" w:name="_Toc532375709"/>
      <w:bookmarkStart w:id="1865" w:name="_Toc247418273"/>
      <w:r>
        <w:rPr>
          <w:rFonts w:hint="eastAsia" w:ascii="宋体" w:hAnsi="宋体"/>
          <w:szCs w:val="21"/>
        </w:rPr>
        <w:t>十、安全监督</w:t>
      </w:r>
      <w:bookmarkEnd w:id="1862"/>
      <w:bookmarkEnd w:id="1863"/>
      <w:bookmarkEnd w:id="1864"/>
      <w:bookmarkEnd w:id="1865"/>
    </w:p>
    <w:p w14:paraId="4A48F8FF">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14:paraId="6CA41302">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14:paraId="7182F3DD">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14:paraId="138DD3BC">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14:paraId="7B0DCDC9">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14:paraId="7CB85B7B">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14:paraId="50566ECD">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57411CA">
      <w:pPr>
        <w:spacing w:line="360" w:lineRule="auto"/>
        <w:ind w:firstLine="420" w:firstLineChars="200"/>
        <w:rPr>
          <w:rFonts w:ascii="宋体" w:hAnsi="宋体"/>
          <w:szCs w:val="21"/>
        </w:rPr>
      </w:pPr>
      <w:bookmarkStart w:id="1866" w:name="_Toc247418274"/>
      <w:bookmarkStart w:id="1867" w:name="_Toc239510300"/>
      <w:bookmarkStart w:id="1868" w:name="_Toc247431434"/>
      <w:bookmarkStart w:id="1869" w:name="_Toc532375710"/>
      <w:r>
        <w:rPr>
          <w:rFonts w:hint="eastAsia" w:ascii="宋体" w:hAnsi="宋体"/>
          <w:szCs w:val="21"/>
        </w:rPr>
        <w:t>十一、安全培训与授权</w:t>
      </w:r>
      <w:bookmarkEnd w:id="1866"/>
      <w:bookmarkEnd w:id="1867"/>
      <w:bookmarkEnd w:id="1868"/>
      <w:bookmarkEnd w:id="1869"/>
    </w:p>
    <w:p w14:paraId="5E195614">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015E8674">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14:paraId="194A9166">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14:paraId="36C6C957">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14:paraId="3DFF9597">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14:paraId="53EC9790">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23083977">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14:paraId="0F2E9027">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5C207BD">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14:paraId="0059DB90">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14:paraId="013D75B5">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14:paraId="6B873E6A">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14:paraId="33D874DE">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14:paraId="1B5F9E3B">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6BA3A1F1">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14:paraId="057EF121">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78EFD392">
      <w:pPr>
        <w:spacing w:line="360" w:lineRule="auto"/>
        <w:ind w:firstLine="420" w:firstLineChars="200"/>
        <w:rPr>
          <w:rFonts w:ascii="宋体" w:hAnsi="宋体"/>
          <w:szCs w:val="21"/>
        </w:rPr>
      </w:pPr>
      <w:bookmarkStart w:id="1878" w:name="_Toc239510303"/>
      <w:bookmarkStart w:id="1879" w:name="_Toc247418277"/>
      <w:bookmarkStart w:id="1880" w:name="_Toc247431437"/>
      <w:bookmarkStart w:id="1881" w:name="_Toc532375713"/>
      <w:r>
        <w:rPr>
          <w:rFonts w:hint="eastAsia" w:ascii="宋体" w:hAnsi="宋体"/>
          <w:szCs w:val="21"/>
        </w:rPr>
        <w:t>十四、工程风险管理与事故预防</w:t>
      </w:r>
      <w:bookmarkEnd w:id="1878"/>
      <w:bookmarkEnd w:id="1879"/>
      <w:bookmarkEnd w:id="1880"/>
      <w:bookmarkEnd w:id="1881"/>
    </w:p>
    <w:p w14:paraId="458DCD25">
      <w:pPr>
        <w:spacing w:line="360" w:lineRule="auto"/>
        <w:ind w:firstLine="420" w:firstLineChars="200"/>
        <w:jc w:val="left"/>
        <w:rPr>
          <w:rFonts w:ascii="宋体" w:hAnsi="宋体"/>
          <w:szCs w:val="21"/>
        </w:rPr>
      </w:pPr>
      <w:bookmarkStart w:id="1882" w:name="_Toc247431438"/>
      <w:bookmarkStart w:id="1883" w:name="_Toc247418278"/>
      <w:bookmarkStart w:id="1884" w:name="_Toc239510304"/>
      <w:r>
        <w:rPr>
          <w:rFonts w:hint="eastAsia" w:ascii="宋体" w:hAnsi="宋体"/>
          <w:szCs w:val="21"/>
        </w:rPr>
        <w:t>（一）基本要求</w:t>
      </w:r>
      <w:bookmarkEnd w:id="1882"/>
      <w:bookmarkEnd w:id="1883"/>
      <w:bookmarkEnd w:id="1884"/>
    </w:p>
    <w:p w14:paraId="442E31A0">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14:paraId="1F28590A">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14:paraId="6BE7711C">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14:paraId="27D7FCDA">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14:paraId="320F58BF">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14:paraId="1F151302">
      <w:pPr>
        <w:spacing w:line="360" w:lineRule="auto"/>
        <w:ind w:firstLine="420" w:firstLineChars="200"/>
        <w:jc w:val="left"/>
        <w:rPr>
          <w:rFonts w:ascii="宋体" w:hAnsi="宋体"/>
          <w:szCs w:val="21"/>
        </w:rPr>
      </w:pPr>
      <w:r>
        <w:rPr>
          <w:rFonts w:hint="eastAsia" w:ascii="宋体" w:hAnsi="宋体"/>
          <w:szCs w:val="21"/>
        </w:rPr>
        <w:t>（5）主要火灾危险（可燃物、点火源）。</w:t>
      </w:r>
    </w:p>
    <w:p w14:paraId="17502B0E">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14:paraId="284A8D21">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14:paraId="3EE1BC90">
      <w:pPr>
        <w:spacing w:line="360" w:lineRule="auto"/>
        <w:ind w:firstLine="420" w:firstLineChars="200"/>
        <w:jc w:val="left"/>
        <w:rPr>
          <w:rFonts w:ascii="宋体" w:hAnsi="宋体"/>
          <w:szCs w:val="21"/>
        </w:rPr>
      </w:pPr>
      <w:r>
        <w:rPr>
          <w:rFonts w:hint="eastAsia" w:ascii="宋体" w:hAnsi="宋体"/>
          <w:szCs w:val="21"/>
        </w:rPr>
        <w:t>（8）其他。</w:t>
      </w:r>
    </w:p>
    <w:p w14:paraId="72848135">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14:paraId="531F4EC0">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14:paraId="2740E9E3">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14:paraId="2A12C05E">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4727E9C8">
      <w:pPr>
        <w:spacing w:line="360" w:lineRule="auto"/>
        <w:ind w:firstLine="420" w:firstLineChars="200"/>
        <w:rPr>
          <w:rFonts w:ascii="宋体" w:hAnsi="宋体"/>
          <w:szCs w:val="21"/>
        </w:rPr>
      </w:pPr>
      <w:bookmarkStart w:id="1889" w:name="_Toc247418280"/>
      <w:bookmarkStart w:id="1890" w:name="_Toc532375715"/>
      <w:bookmarkStart w:id="1891" w:name="_Toc239510306"/>
      <w:bookmarkStart w:id="1892" w:name="_Toc247431440"/>
      <w:r>
        <w:rPr>
          <w:rFonts w:hint="eastAsia" w:ascii="宋体" w:hAnsi="宋体"/>
          <w:szCs w:val="21"/>
        </w:rPr>
        <w:t>十五、事故报告与应急救援</w:t>
      </w:r>
      <w:bookmarkEnd w:id="1889"/>
      <w:bookmarkEnd w:id="1890"/>
      <w:bookmarkEnd w:id="1891"/>
      <w:bookmarkEnd w:id="1892"/>
    </w:p>
    <w:p w14:paraId="29883D1D">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14:paraId="5583D718">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14:paraId="16182BD7">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14:paraId="63B301DF">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14:paraId="404D4168">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14:paraId="147E3FA7">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14:paraId="2A46608E">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14:paraId="0670BAEF">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14:paraId="2DEAC868">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14:paraId="65BD9150">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14:paraId="5F85F703">
      <w:pPr>
        <w:spacing w:line="360" w:lineRule="auto"/>
        <w:ind w:firstLine="420" w:firstLineChars="200"/>
        <w:rPr>
          <w:rFonts w:ascii="宋体" w:hAnsi="宋体"/>
          <w:szCs w:val="21"/>
        </w:rPr>
      </w:pPr>
      <w:bookmarkStart w:id="1893" w:name="_Toc247431441"/>
      <w:bookmarkStart w:id="1894" w:name="_Toc532375716"/>
      <w:bookmarkStart w:id="1895" w:name="_Toc247418281"/>
      <w:bookmarkStart w:id="1896" w:name="_Toc239510307"/>
      <w:r>
        <w:rPr>
          <w:rFonts w:hint="eastAsia" w:ascii="宋体" w:hAnsi="宋体"/>
          <w:szCs w:val="21"/>
        </w:rPr>
        <w:t>十六、安全业绩考核</w:t>
      </w:r>
      <w:bookmarkEnd w:id="1893"/>
      <w:bookmarkEnd w:id="1894"/>
      <w:bookmarkEnd w:id="1895"/>
      <w:bookmarkEnd w:id="1896"/>
    </w:p>
    <w:p w14:paraId="1E59D299">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14:paraId="66A47658">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43DFF06">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32A45C8">
            <w:pPr>
              <w:spacing w:line="360" w:lineRule="auto"/>
              <w:ind w:firstLine="420" w:firstLineChars="200"/>
              <w:jc w:val="left"/>
              <w:rPr>
                <w:rFonts w:ascii="宋体" w:hAnsi="宋体"/>
                <w:szCs w:val="21"/>
              </w:rPr>
            </w:pPr>
            <w:r>
              <w:rPr>
                <w:rFonts w:hint="eastAsia" w:ascii="宋体" w:hAnsi="宋体"/>
                <w:szCs w:val="21"/>
              </w:rPr>
              <w:t>违约金额</w:t>
            </w:r>
          </w:p>
        </w:tc>
      </w:tr>
      <w:tr w14:paraId="70AC22F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396BC37">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34E8C34B">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14:paraId="4E754D92">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1120BFA">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2DCDA5A3">
            <w:pPr>
              <w:spacing w:line="360" w:lineRule="auto"/>
              <w:ind w:firstLine="420" w:firstLineChars="200"/>
              <w:jc w:val="left"/>
              <w:rPr>
                <w:rFonts w:ascii="宋体" w:hAnsi="宋体"/>
                <w:szCs w:val="21"/>
              </w:rPr>
            </w:pPr>
            <w:r>
              <w:rPr>
                <w:rFonts w:hint="eastAsia" w:ascii="宋体" w:hAnsi="宋体"/>
                <w:szCs w:val="21"/>
              </w:rPr>
              <w:t>签约合同价的2‰</w:t>
            </w:r>
          </w:p>
        </w:tc>
      </w:tr>
      <w:tr w14:paraId="2211EA82">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66B493">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2144D48E">
            <w:pPr>
              <w:spacing w:line="360" w:lineRule="auto"/>
              <w:ind w:firstLine="420" w:firstLineChars="200"/>
              <w:jc w:val="left"/>
              <w:rPr>
                <w:rFonts w:ascii="宋体" w:hAnsi="宋体"/>
                <w:szCs w:val="21"/>
              </w:rPr>
            </w:pPr>
            <w:r>
              <w:rPr>
                <w:rFonts w:hint="eastAsia" w:ascii="宋体" w:hAnsi="宋体"/>
                <w:szCs w:val="21"/>
              </w:rPr>
              <w:t>签约合同价的4‰</w:t>
            </w:r>
          </w:p>
        </w:tc>
      </w:tr>
    </w:tbl>
    <w:p w14:paraId="4B6C7CAD">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14:paraId="1F1ACD6B">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14:paraId="68109036">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14:paraId="50180499">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14:paraId="1A818AB9">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14:paraId="5FA19627">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5414EED4">
      <w:pPr>
        <w:spacing w:line="276" w:lineRule="auto"/>
        <w:ind w:firstLine="420" w:firstLineChars="200"/>
        <w:rPr>
          <w:rFonts w:ascii="宋体" w:hAnsi="宋体"/>
          <w:szCs w:val="21"/>
        </w:rPr>
      </w:pPr>
      <w:bookmarkStart w:id="1897" w:name="_Toc532375717"/>
      <w:bookmarkStart w:id="1898" w:name="_Toc247418282"/>
      <w:bookmarkStart w:id="1899" w:name="_Toc247431442"/>
      <w:bookmarkStart w:id="1900" w:name="_Toc239510308"/>
      <w:r>
        <w:rPr>
          <w:rFonts w:hint="eastAsia" w:ascii="宋体" w:hAnsi="宋体"/>
          <w:szCs w:val="21"/>
        </w:rPr>
        <w:t>十七、协议条款的修订</w:t>
      </w:r>
      <w:bookmarkEnd w:id="1897"/>
      <w:bookmarkEnd w:id="1898"/>
      <w:bookmarkEnd w:id="1899"/>
      <w:bookmarkEnd w:id="1900"/>
    </w:p>
    <w:p w14:paraId="6DCDF9C4">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14:paraId="7A8235FE">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14:paraId="00FDD302">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14:paraId="5DF5EE41">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14:paraId="2577A600">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14:paraId="582E4E02">
      <w:pPr>
        <w:spacing w:line="360" w:lineRule="auto"/>
        <w:ind w:firstLine="420" w:firstLineChars="200"/>
        <w:jc w:val="left"/>
        <w:rPr>
          <w:rFonts w:ascii="宋体" w:hAnsi="宋体"/>
          <w:szCs w:val="21"/>
        </w:rPr>
      </w:pPr>
    </w:p>
    <w:p w14:paraId="2F1A116C">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14:paraId="3F9EB3A8">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14:paraId="17D09B2D">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14:paraId="0703EC01">
      <w:pPr>
        <w:snapToGrid w:val="0"/>
        <w:spacing w:line="360" w:lineRule="auto"/>
        <w:jc w:val="left"/>
        <w:rPr>
          <w:rFonts w:ascii="宋体" w:hAnsi="宋体"/>
          <w:kern w:val="0"/>
          <w:szCs w:val="21"/>
        </w:rPr>
      </w:pPr>
      <w:r>
        <w:rPr>
          <w:rFonts w:hint="eastAsia" w:ascii="宋体" w:hAnsi="宋体"/>
          <w:szCs w:val="21"/>
        </w:rPr>
        <w:br w:type="page"/>
      </w:r>
    </w:p>
    <w:p w14:paraId="115BD574">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14:paraId="59A9D4E0">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14:paraId="77298DC3">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6AE1DC22">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17F8AF95">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39B2AD88">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55B98878">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7C1C8ACC">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0F125568">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14:paraId="7EA2FB84">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1D64931F">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14:paraId="52D6D1F7">
      <w:pPr>
        <w:spacing w:line="360" w:lineRule="auto"/>
        <w:ind w:firstLine="420" w:firstLineChars="200"/>
        <w:rPr>
          <w:rFonts w:ascii="宋体" w:hAnsi="宋体"/>
          <w:szCs w:val="21"/>
        </w:rPr>
      </w:pPr>
      <w:r>
        <w:rPr>
          <w:rFonts w:hint="eastAsia" w:ascii="宋体" w:hAnsi="宋体"/>
          <w:szCs w:val="21"/>
        </w:rPr>
        <w:t>附件：</w:t>
      </w:r>
    </w:p>
    <w:p w14:paraId="0B999211">
      <w:pPr>
        <w:spacing w:line="360" w:lineRule="auto"/>
        <w:ind w:firstLine="420" w:firstLineChars="200"/>
        <w:rPr>
          <w:rFonts w:ascii="宋体" w:hAnsi="宋体"/>
          <w:szCs w:val="21"/>
        </w:rPr>
      </w:pPr>
      <w:r>
        <w:rPr>
          <w:rFonts w:hint="eastAsia" w:ascii="宋体" w:hAnsi="宋体"/>
          <w:szCs w:val="21"/>
        </w:rPr>
        <w:t>1、关于农民工工资发放情况的说明表</w:t>
      </w:r>
    </w:p>
    <w:p w14:paraId="5A3AD330">
      <w:pPr>
        <w:pStyle w:val="17"/>
        <w:spacing w:line="360" w:lineRule="auto"/>
        <w:ind w:firstLine="420" w:firstLineChars="200"/>
        <w:rPr>
          <w:rFonts w:ascii="宋体" w:hAnsi="宋体"/>
          <w:szCs w:val="21"/>
        </w:rPr>
      </w:pPr>
    </w:p>
    <w:p w14:paraId="7A03B1F8">
      <w:pPr>
        <w:pStyle w:val="17"/>
        <w:spacing w:line="360" w:lineRule="auto"/>
        <w:ind w:firstLine="420" w:firstLineChars="200"/>
        <w:rPr>
          <w:rFonts w:ascii="宋体" w:hAnsi="宋体"/>
          <w:szCs w:val="21"/>
        </w:rPr>
      </w:pPr>
    </w:p>
    <w:p w14:paraId="40BE8848">
      <w:pPr>
        <w:pStyle w:val="17"/>
        <w:spacing w:line="360" w:lineRule="auto"/>
        <w:ind w:firstLine="420" w:firstLineChars="200"/>
        <w:rPr>
          <w:rFonts w:ascii="宋体" w:hAnsi="宋体"/>
          <w:szCs w:val="21"/>
        </w:rPr>
      </w:pPr>
    </w:p>
    <w:p w14:paraId="057F8D64">
      <w:pPr>
        <w:spacing w:line="360" w:lineRule="auto"/>
        <w:ind w:firstLine="420" w:firstLineChars="200"/>
        <w:rPr>
          <w:rFonts w:ascii="宋体" w:hAnsi="宋体"/>
          <w:szCs w:val="21"/>
        </w:rPr>
      </w:pPr>
      <w:r>
        <w:rPr>
          <w:rFonts w:hint="eastAsia" w:ascii="宋体" w:hAnsi="宋体"/>
          <w:szCs w:val="21"/>
        </w:rPr>
        <w:t>（以下无正文）</w:t>
      </w:r>
    </w:p>
    <w:p w14:paraId="0B172696">
      <w:pPr>
        <w:spacing w:line="360" w:lineRule="auto"/>
        <w:ind w:firstLine="420" w:firstLineChars="200"/>
        <w:rPr>
          <w:rFonts w:ascii="宋体" w:hAnsi="宋体"/>
          <w:szCs w:val="21"/>
        </w:rPr>
      </w:pPr>
    </w:p>
    <w:p w14:paraId="352E4985">
      <w:pPr>
        <w:spacing w:line="360" w:lineRule="auto"/>
        <w:ind w:firstLine="420" w:firstLineChars="200"/>
        <w:rPr>
          <w:rFonts w:ascii="宋体" w:hAnsi="宋体"/>
          <w:szCs w:val="21"/>
        </w:rPr>
      </w:pPr>
    </w:p>
    <w:p w14:paraId="0904EC73">
      <w:pPr>
        <w:pStyle w:val="17"/>
        <w:spacing w:line="360" w:lineRule="auto"/>
        <w:rPr>
          <w:rFonts w:ascii="宋体" w:hAnsi="宋体"/>
          <w:szCs w:val="21"/>
        </w:rPr>
      </w:pPr>
    </w:p>
    <w:p w14:paraId="4532AE45">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0D49F133">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30002937">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587FED9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6F7CED0A">
      <w:pPr>
        <w:spacing w:line="360" w:lineRule="auto"/>
        <w:rPr>
          <w:rFonts w:ascii="宋体" w:hAnsi="宋体"/>
          <w:szCs w:val="21"/>
        </w:rPr>
      </w:pPr>
    </w:p>
    <w:p w14:paraId="53F124DE">
      <w:pPr>
        <w:spacing w:line="360" w:lineRule="auto"/>
        <w:rPr>
          <w:rFonts w:ascii="宋体" w:hAnsi="宋体"/>
          <w:szCs w:val="21"/>
        </w:rPr>
      </w:pPr>
    </w:p>
    <w:p w14:paraId="541DCD1E">
      <w:pPr>
        <w:spacing w:line="360" w:lineRule="auto"/>
        <w:rPr>
          <w:rFonts w:ascii="宋体" w:hAnsi="宋体"/>
          <w:szCs w:val="21"/>
        </w:rPr>
      </w:pPr>
    </w:p>
    <w:p w14:paraId="57AD6F33">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212E71C1">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1FA69C69">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7308F5D6">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03983C55">
      <w:pPr>
        <w:snapToGrid w:val="0"/>
        <w:spacing w:line="360" w:lineRule="auto"/>
        <w:ind w:firstLine="560"/>
        <w:rPr>
          <w:rFonts w:ascii="宋体" w:hAnsi="宋体"/>
          <w:szCs w:val="21"/>
        </w:rPr>
      </w:pPr>
    </w:p>
    <w:p w14:paraId="6CFDFC27">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28E4F73E">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46B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1DD08A47">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14:paraId="45B82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0B90D2BC">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14:paraId="7FBA6DDC">
            <w:pPr>
              <w:widowControl/>
              <w:snapToGrid w:val="0"/>
              <w:spacing w:after="100" w:afterAutospacing="1" w:line="400" w:lineRule="exact"/>
              <w:rPr>
                <w:rFonts w:ascii="宋体" w:hAnsi="宋体"/>
                <w:kern w:val="0"/>
                <w:szCs w:val="21"/>
              </w:rPr>
            </w:pPr>
          </w:p>
        </w:tc>
      </w:tr>
      <w:tr w14:paraId="718E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46B820B3">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14:paraId="63C6DC04">
            <w:pPr>
              <w:widowControl/>
              <w:snapToGrid w:val="0"/>
              <w:spacing w:after="100" w:afterAutospacing="1" w:line="400" w:lineRule="exact"/>
              <w:rPr>
                <w:rFonts w:ascii="宋体" w:hAnsi="宋体"/>
                <w:kern w:val="0"/>
                <w:szCs w:val="21"/>
              </w:rPr>
            </w:pPr>
          </w:p>
        </w:tc>
      </w:tr>
      <w:tr w14:paraId="0102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C655A13">
            <w:pPr>
              <w:widowControl/>
              <w:snapToGrid w:val="0"/>
              <w:spacing w:after="100" w:afterAutospacing="1" w:line="400" w:lineRule="exact"/>
              <w:rPr>
                <w:rFonts w:ascii="宋体" w:hAnsi="宋体"/>
                <w:kern w:val="0"/>
                <w:szCs w:val="21"/>
                <w:u w:val="single"/>
              </w:rPr>
            </w:pPr>
          </w:p>
          <w:p w14:paraId="11D2D9DF">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14:paraId="11B0BE21">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14:paraId="4C849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24257573">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14:paraId="46004BCF">
            <w:pPr>
              <w:widowControl/>
              <w:snapToGrid w:val="0"/>
              <w:spacing w:after="100" w:afterAutospacing="1" w:line="400" w:lineRule="exact"/>
              <w:rPr>
                <w:rFonts w:ascii="宋体" w:hAnsi="宋体"/>
                <w:kern w:val="0"/>
                <w:szCs w:val="21"/>
                <w:u w:val="single"/>
              </w:rPr>
            </w:pPr>
          </w:p>
          <w:p w14:paraId="388ECFF3">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14:paraId="684F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59DBEA0F">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14:paraId="134F48CE">
            <w:pPr>
              <w:widowControl/>
              <w:snapToGrid w:val="0"/>
              <w:spacing w:after="100" w:afterAutospacing="1" w:line="400" w:lineRule="exact"/>
              <w:rPr>
                <w:rFonts w:ascii="宋体" w:hAnsi="宋体"/>
                <w:kern w:val="0"/>
                <w:szCs w:val="21"/>
                <w:u w:val="single"/>
              </w:rPr>
            </w:pPr>
          </w:p>
          <w:p w14:paraId="657CF73F">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14:paraId="610C5E66">
      <w:pPr>
        <w:pStyle w:val="17"/>
        <w:rPr>
          <w:rFonts w:ascii="宋体" w:hAnsi="宋体"/>
          <w:sz w:val="24"/>
        </w:rPr>
      </w:pPr>
    </w:p>
    <w:p w14:paraId="0422E53C">
      <w:pPr>
        <w:pStyle w:val="17"/>
        <w:rPr>
          <w:rFonts w:ascii="宋体" w:hAnsi="宋体"/>
          <w:sz w:val="24"/>
        </w:rPr>
      </w:pPr>
    </w:p>
    <w:p w14:paraId="14046FC8">
      <w:pPr>
        <w:pStyle w:val="17"/>
        <w:rPr>
          <w:rFonts w:ascii="宋体" w:hAnsi="宋体"/>
          <w:sz w:val="24"/>
        </w:rPr>
      </w:pPr>
    </w:p>
    <w:p w14:paraId="0DA1A452">
      <w:pPr>
        <w:pStyle w:val="17"/>
        <w:rPr>
          <w:rFonts w:ascii="宋体" w:hAnsi="宋体"/>
          <w:sz w:val="24"/>
        </w:rPr>
      </w:pPr>
    </w:p>
    <w:p w14:paraId="7514516C">
      <w:pPr>
        <w:pStyle w:val="17"/>
        <w:rPr>
          <w:rFonts w:ascii="宋体" w:hAnsi="宋体"/>
          <w:sz w:val="24"/>
        </w:rPr>
      </w:pPr>
    </w:p>
    <w:p w14:paraId="1E405921">
      <w:pPr>
        <w:pStyle w:val="17"/>
        <w:rPr>
          <w:rFonts w:ascii="宋体" w:hAnsi="宋体"/>
          <w:sz w:val="24"/>
        </w:rPr>
      </w:pPr>
    </w:p>
    <w:p w14:paraId="12B7E8D8">
      <w:pPr>
        <w:pStyle w:val="17"/>
        <w:rPr>
          <w:rFonts w:ascii="宋体" w:hAnsi="宋体"/>
          <w:sz w:val="24"/>
        </w:rPr>
      </w:pPr>
    </w:p>
    <w:p w14:paraId="008699BA">
      <w:pPr>
        <w:pStyle w:val="17"/>
        <w:rPr>
          <w:rFonts w:ascii="宋体" w:hAnsi="宋体"/>
          <w:sz w:val="24"/>
        </w:rPr>
      </w:pPr>
    </w:p>
    <w:p w14:paraId="784773C7">
      <w:pPr>
        <w:pStyle w:val="17"/>
        <w:rPr>
          <w:rFonts w:ascii="宋体" w:hAnsi="宋体"/>
          <w:sz w:val="24"/>
        </w:rPr>
      </w:pPr>
    </w:p>
    <w:p w14:paraId="5F5BD6F1">
      <w:pPr>
        <w:pStyle w:val="17"/>
        <w:rPr>
          <w:rFonts w:ascii="宋体" w:hAnsi="宋体"/>
          <w:sz w:val="24"/>
        </w:rPr>
      </w:pPr>
    </w:p>
    <w:p w14:paraId="5743B31F">
      <w:pPr>
        <w:pStyle w:val="17"/>
        <w:rPr>
          <w:rFonts w:ascii="宋体" w:hAnsi="宋体"/>
          <w:szCs w:val="20"/>
        </w:rPr>
      </w:pPr>
      <w:r>
        <w:rPr>
          <w:rFonts w:ascii="宋体" w:hAnsi="宋体"/>
          <w:sz w:val="24"/>
        </w:rPr>
        <w:br w:type="page"/>
      </w:r>
      <w:bookmarkEnd w:id="424"/>
      <w:bookmarkStart w:id="1901" w:name="招标文件05章工程量清单"/>
      <w:bookmarkEnd w:id="1901"/>
    </w:p>
    <w:p w14:paraId="369B89BA">
      <w:pPr>
        <w:pStyle w:val="2"/>
        <w:spacing w:before="0" w:after="0" w:line="360" w:lineRule="auto"/>
        <w:jc w:val="center"/>
        <w:rPr>
          <w:rFonts w:ascii="宋体" w:hAnsi="宋体"/>
        </w:rPr>
      </w:pPr>
      <w:bookmarkStart w:id="1902" w:name="_Toc430530513"/>
      <w:bookmarkStart w:id="1903" w:name="_Toc534185822"/>
      <w:bookmarkStart w:id="1904" w:name="_Toc509218843"/>
      <w:bookmarkStart w:id="1905" w:name="_Toc287620797"/>
      <w:bookmarkStart w:id="1906" w:name="_Toc287607855"/>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24103477"/>
      <w:bookmarkStart w:id="1912" w:name="_Toc287607856"/>
      <w:bookmarkStart w:id="1913" w:name="_Toc277082638"/>
    </w:p>
    <w:bookmarkEnd w:id="1909"/>
    <w:bookmarkEnd w:id="1910"/>
    <w:bookmarkEnd w:id="1911"/>
    <w:bookmarkEnd w:id="1912"/>
    <w:bookmarkEnd w:id="1913"/>
    <w:p w14:paraId="436AD79F">
      <w:pPr>
        <w:snapToGrid w:val="0"/>
        <w:spacing w:line="360" w:lineRule="auto"/>
        <w:jc w:val="center"/>
        <w:rPr>
          <w:rFonts w:ascii="宋体" w:hAnsi="宋体"/>
          <w:sz w:val="24"/>
        </w:rPr>
      </w:pPr>
    </w:p>
    <w:p w14:paraId="6D904519">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4964E327">
      <w:pPr>
        <w:ind w:right="561"/>
        <w:rPr>
          <w:rFonts w:ascii="宋体" w:hAnsi="宋体"/>
          <w:szCs w:val="21"/>
        </w:rPr>
      </w:pPr>
      <w:r>
        <w:rPr>
          <w:rFonts w:ascii="宋体" w:hAnsi="宋体"/>
          <w:sz w:val="24"/>
        </w:rPr>
        <w:br w:type="page"/>
      </w:r>
    </w:p>
    <w:p w14:paraId="5187F07C">
      <w:pPr>
        <w:pStyle w:val="2"/>
        <w:spacing w:before="0" w:after="0" w:line="360" w:lineRule="auto"/>
        <w:jc w:val="center"/>
        <w:rPr>
          <w:rFonts w:ascii="宋体" w:hAnsi="宋体"/>
          <w:sz w:val="52"/>
          <w:szCs w:val="52"/>
        </w:rPr>
      </w:pPr>
      <w:bookmarkStart w:id="1914" w:name="_Toc18984"/>
      <w:bookmarkStart w:id="1915" w:name="_Toc534185823"/>
      <w:bookmarkStart w:id="1916" w:name="_Toc509218844"/>
      <w:r>
        <w:rPr>
          <w:rFonts w:ascii="宋体" w:hAnsi="宋体"/>
          <w:sz w:val="52"/>
          <w:szCs w:val="52"/>
        </w:rPr>
        <w:t>第 二 卷</w:t>
      </w:r>
      <w:bookmarkEnd w:id="1914"/>
      <w:bookmarkEnd w:id="1915"/>
      <w:bookmarkEnd w:id="1916"/>
    </w:p>
    <w:p w14:paraId="12B511C2">
      <w:pPr>
        <w:spacing w:line="360" w:lineRule="auto"/>
        <w:rPr>
          <w:rFonts w:ascii="宋体" w:hAnsi="宋体"/>
          <w:szCs w:val="20"/>
        </w:rPr>
      </w:pPr>
      <w:r>
        <w:rPr>
          <w:rFonts w:ascii="宋体" w:hAnsi="宋体"/>
          <w:szCs w:val="20"/>
        </w:rPr>
        <w:br w:type="page"/>
      </w:r>
    </w:p>
    <w:p w14:paraId="59375E62">
      <w:pPr>
        <w:pStyle w:val="2"/>
        <w:spacing w:line="360" w:lineRule="auto"/>
        <w:jc w:val="center"/>
        <w:rPr>
          <w:rFonts w:ascii="宋体" w:hAnsi="宋体"/>
        </w:rPr>
      </w:pPr>
      <w:bookmarkStart w:id="1917" w:name="招标文件06章图纸"/>
      <w:bookmarkEnd w:id="1917"/>
      <w:bookmarkStart w:id="1918" w:name="_Toc287620803"/>
      <w:bookmarkStart w:id="1919" w:name="_Toc509218846"/>
      <w:bookmarkStart w:id="1920" w:name="_Toc430530519"/>
      <w:bookmarkStart w:id="1921" w:name="_Toc5006"/>
      <w:bookmarkStart w:id="1922" w:name="_Toc534185825"/>
      <w:bookmarkStart w:id="1923" w:name="_Toc287607861"/>
      <w:r>
        <w:rPr>
          <w:rFonts w:hint="eastAsia" w:ascii="宋体" w:hAnsi="宋体"/>
        </w:rPr>
        <w:t>第六章  图纸</w:t>
      </w:r>
      <w:bookmarkEnd w:id="1918"/>
      <w:bookmarkEnd w:id="1919"/>
      <w:bookmarkEnd w:id="1920"/>
      <w:bookmarkEnd w:id="1921"/>
      <w:bookmarkEnd w:id="1922"/>
      <w:bookmarkEnd w:id="1923"/>
    </w:p>
    <w:p w14:paraId="67BDB28C">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1EE1309C">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14:paraId="474708CF">
      <w:pPr>
        <w:spacing w:line="360" w:lineRule="auto"/>
        <w:rPr>
          <w:rFonts w:ascii="宋体" w:hAnsi="宋体"/>
        </w:rPr>
      </w:pPr>
      <w:r>
        <w:rPr>
          <w:rFonts w:ascii="宋体" w:hAnsi="宋体"/>
          <w:szCs w:val="20"/>
        </w:rPr>
        <w:br w:type="page"/>
      </w:r>
    </w:p>
    <w:p w14:paraId="09D59A6D">
      <w:pPr>
        <w:pStyle w:val="2"/>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619968"/>
      <w:bookmarkStart w:id="1930" w:name="_Toc536628344"/>
      <w:bookmarkStart w:id="1931" w:name="_Toc536796850"/>
      <w:bookmarkStart w:id="1932" w:name="_Toc536620100"/>
      <w:bookmarkStart w:id="1933" w:name="_Toc536797255"/>
      <w:bookmarkStart w:id="1934" w:name="_Toc536797390"/>
      <w:bookmarkStart w:id="1935" w:name="_Toc536796986"/>
      <w:bookmarkStart w:id="1936" w:name="_Toc536621880"/>
      <w:bookmarkStart w:id="1937" w:name="_Toc536797121"/>
      <w:bookmarkStart w:id="1938" w:name="_Toc13211764"/>
      <w:bookmarkStart w:id="1939" w:name="_Toc13210772"/>
      <w:bookmarkStart w:id="1940" w:name="_Toc13211206"/>
      <w:bookmarkStart w:id="1941" w:name="_Toc534185826"/>
    </w:p>
    <w:bookmarkEnd w:id="1928"/>
    <w:p w14:paraId="6AB32FBC">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14:paraId="4E068C90">
      <w:pPr>
        <w:pStyle w:val="2"/>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14:paraId="03216B04">
      <w:pPr>
        <w:spacing w:line="360" w:lineRule="auto"/>
        <w:jc w:val="center"/>
        <w:rPr>
          <w:rStyle w:val="54"/>
        </w:rPr>
      </w:pPr>
      <w:r>
        <w:rPr>
          <w:rFonts w:hint="eastAsia" w:ascii="宋体" w:hAnsi="宋体"/>
          <w:szCs w:val="21"/>
        </w:rPr>
        <w:t>无。</w:t>
      </w:r>
    </w:p>
    <w:p w14:paraId="70389700">
      <w:pPr>
        <w:spacing w:line="360" w:lineRule="auto"/>
        <w:rPr>
          <w:rFonts w:ascii="宋体" w:hAnsi="宋体"/>
        </w:rPr>
      </w:pPr>
      <w:r>
        <w:rPr>
          <w:rFonts w:ascii="宋体" w:hAnsi="宋体"/>
        </w:rPr>
        <w:br w:type="page"/>
      </w:r>
    </w:p>
    <w:p w14:paraId="4B6DBF14">
      <w:pPr>
        <w:pStyle w:val="2"/>
        <w:spacing w:before="0" w:after="0" w:line="360" w:lineRule="auto"/>
        <w:jc w:val="center"/>
        <w:rPr>
          <w:rFonts w:ascii="宋体" w:hAnsi="宋体"/>
          <w:sz w:val="52"/>
          <w:szCs w:val="52"/>
        </w:rPr>
      </w:pPr>
      <w:bookmarkStart w:id="1947" w:name="_Toc534185827"/>
      <w:bookmarkStart w:id="1948" w:name="_Toc509218849"/>
      <w:bookmarkStart w:id="1949" w:name="_Toc19295"/>
      <w:r>
        <w:rPr>
          <w:rFonts w:ascii="宋体" w:hAnsi="宋体"/>
          <w:sz w:val="52"/>
          <w:szCs w:val="52"/>
        </w:rPr>
        <w:t>第 四 卷</w:t>
      </w:r>
      <w:bookmarkEnd w:id="1947"/>
      <w:bookmarkEnd w:id="1948"/>
      <w:bookmarkEnd w:id="1949"/>
      <w:bookmarkStart w:id="1950" w:name="_Toc13211767"/>
      <w:bookmarkStart w:id="1951" w:name="_Toc509218850"/>
      <w:bookmarkStart w:id="1952" w:name="_Toc536621883"/>
      <w:bookmarkStart w:id="1953" w:name="_Toc536796853"/>
      <w:bookmarkStart w:id="1954" w:name="_Toc13211209"/>
      <w:bookmarkStart w:id="1955" w:name="_Toc536797258"/>
      <w:bookmarkStart w:id="1956" w:name="_Toc536628347"/>
      <w:bookmarkStart w:id="1957" w:name="_Toc536620102"/>
      <w:bookmarkStart w:id="1958" w:name="_Toc536796989"/>
      <w:bookmarkStart w:id="1959" w:name="_Toc536797124"/>
      <w:bookmarkStart w:id="1960" w:name="_Toc536619970"/>
      <w:bookmarkStart w:id="1961" w:name="_Toc534185828"/>
      <w:bookmarkStart w:id="1962" w:name="_Toc13210775"/>
      <w:bookmarkStart w:id="1963" w:name="_Toc536797393"/>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14:paraId="2DC62FAF">
      <w:r>
        <w:br w:type="page"/>
      </w:r>
      <w:bookmarkStart w:id="1964" w:name="招标文件08章投标文件格式"/>
      <w:bookmarkEnd w:id="1964"/>
      <w:bookmarkStart w:id="1965" w:name="_Toc287620812"/>
      <w:bookmarkStart w:id="1966" w:name="_Toc287607865"/>
    </w:p>
    <w:p w14:paraId="296B671E">
      <w:pPr>
        <w:pStyle w:val="2"/>
        <w:spacing w:line="360" w:lineRule="auto"/>
        <w:jc w:val="center"/>
        <w:rPr>
          <w:rFonts w:ascii="宋体" w:hAnsi="宋体"/>
        </w:rPr>
      </w:pPr>
      <w:bookmarkStart w:id="1967" w:name="_Toc509218852"/>
      <w:bookmarkStart w:id="1968" w:name="_Toc14509"/>
      <w:bookmarkStart w:id="1969" w:name="_Toc534185829"/>
      <w:bookmarkStart w:id="1970" w:name="_Toc430530528"/>
      <w:r>
        <w:rPr>
          <w:rFonts w:hint="eastAsia" w:ascii="宋体" w:hAnsi="宋体"/>
        </w:rPr>
        <w:t>第八章  投标文件格式</w:t>
      </w:r>
      <w:bookmarkEnd w:id="1965"/>
      <w:bookmarkEnd w:id="1966"/>
      <w:bookmarkEnd w:id="1967"/>
      <w:bookmarkEnd w:id="1968"/>
      <w:bookmarkEnd w:id="1969"/>
      <w:bookmarkEnd w:id="1970"/>
    </w:p>
    <w:p w14:paraId="06F38649">
      <w:pPr>
        <w:spacing w:line="360" w:lineRule="auto"/>
        <w:rPr>
          <w:rFonts w:ascii="宋体" w:hAnsi="宋体"/>
          <w:sz w:val="32"/>
          <w:szCs w:val="32"/>
        </w:rPr>
      </w:pPr>
    </w:p>
    <w:p w14:paraId="2C023649">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14:paraId="458AC9A7">
      <w:pPr>
        <w:spacing w:line="360" w:lineRule="auto"/>
        <w:jc w:val="center"/>
        <w:rPr>
          <w:rFonts w:ascii="宋体" w:hAnsi="宋体"/>
          <w:szCs w:val="20"/>
        </w:rPr>
      </w:pPr>
    </w:p>
    <w:p w14:paraId="76634F5E">
      <w:pPr>
        <w:spacing w:line="360" w:lineRule="auto"/>
        <w:rPr>
          <w:rFonts w:ascii="宋体" w:hAnsi="宋体"/>
          <w:b/>
        </w:rPr>
      </w:pPr>
      <w:r>
        <w:rPr>
          <w:rFonts w:hint="eastAsia" w:ascii="宋体" w:hAnsi="宋体"/>
          <w:b/>
        </w:rPr>
        <w:t>一</w:t>
      </w:r>
      <w:r>
        <w:rPr>
          <w:rFonts w:ascii="宋体" w:hAnsi="宋体"/>
          <w:b/>
        </w:rPr>
        <w:t>、投标函部分</w:t>
      </w:r>
    </w:p>
    <w:p w14:paraId="5A3008A7">
      <w:pPr>
        <w:spacing w:line="360" w:lineRule="auto"/>
        <w:ind w:firstLine="420" w:firstLineChars="200"/>
        <w:rPr>
          <w:rFonts w:ascii="宋体" w:hAnsi="宋体"/>
        </w:rPr>
      </w:pPr>
      <w:r>
        <w:rPr>
          <w:rFonts w:ascii="宋体" w:hAnsi="宋体"/>
        </w:rPr>
        <w:t>（一）投标函</w:t>
      </w:r>
    </w:p>
    <w:p w14:paraId="4C9E7D2A">
      <w:pPr>
        <w:spacing w:line="360" w:lineRule="auto"/>
        <w:ind w:firstLine="420" w:firstLineChars="200"/>
        <w:rPr>
          <w:rFonts w:ascii="宋体" w:hAnsi="宋体"/>
        </w:rPr>
      </w:pPr>
      <w:r>
        <w:rPr>
          <w:rFonts w:ascii="宋体" w:hAnsi="宋体"/>
        </w:rPr>
        <w:t>（二）投标函附录</w:t>
      </w:r>
    </w:p>
    <w:p w14:paraId="3DF9BDF5">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14:paraId="39E4046B">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14:paraId="5B8B95F7">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14:paraId="392A9443">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2BE00B8B">
      <w:pPr>
        <w:spacing w:line="360" w:lineRule="auto"/>
        <w:ind w:firstLine="420" w:firstLineChars="200"/>
        <w:rPr>
          <w:rFonts w:ascii="宋体" w:hAnsi="宋体"/>
        </w:rPr>
      </w:pPr>
      <w:r>
        <w:rPr>
          <w:rFonts w:ascii="宋体" w:hAnsi="宋体"/>
        </w:rPr>
        <w:t>已标价工程量清单</w:t>
      </w:r>
    </w:p>
    <w:p w14:paraId="6E15D5B4">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14:paraId="3AD16296">
      <w:pPr>
        <w:spacing w:line="360" w:lineRule="auto"/>
        <w:ind w:firstLine="420" w:firstLineChars="200"/>
        <w:rPr>
          <w:rFonts w:ascii="宋体" w:hAnsi="宋体"/>
        </w:rPr>
      </w:pPr>
      <w:r>
        <w:rPr>
          <w:rFonts w:hint="eastAsia" w:ascii="宋体" w:hAnsi="宋体"/>
        </w:rPr>
        <w:t>技术方案</w:t>
      </w:r>
    </w:p>
    <w:p w14:paraId="3EE4ECFD">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14:paraId="1715EC4F">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14:paraId="41B86A66">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14:paraId="1391E779">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14:paraId="49C67E70">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14:paraId="1529606D">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14:paraId="365A2675">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37257E08">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1D0EEEF6">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14:paraId="5C475897">
      <w:pPr>
        <w:spacing w:line="360" w:lineRule="auto"/>
        <w:ind w:firstLine="420" w:firstLineChars="200"/>
        <w:rPr>
          <w:rFonts w:ascii="宋体" w:hAnsi="宋体"/>
        </w:rPr>
      </w:pPr>
      <w:r>
        <w:rPr>
          <w:rFonts w:ascii="宋体" w:hAnsi="宋体"/>
        </w:rPr>
        <w:t>（三）投标人基本情况表</w:t>
      </w:r>
    </w:p>
    <w:p w14:paraId="4153AF0C">
      <w:pPr>
        <w:spacing w:line="360" w:lineRule="auto"/>
        <w:ind w:firstLine="420" w:firstLineChars="200"/>
        <w:rPr>
          <w:rFonts w:ascii="宋体" w:hAnsi="宋体"/>
        </w:rPr>
      </w:pPr>
      <w:r>
        <w:rPr>
          <w:rFonts w:ascii="宋体" w:hAnsi="宋体"/>
        </w:rPr>
        <w:t>（四）项目管理机构</w:t>
      </w:r>
    </w:p>
    <w:p w14:paraId="0D064D9A">
      <w:pPr>
        <w:spacing w:line="360" w:lineRule="auto"/>
        <w:ind w:firstLine="420" w:firstLineChars="200"/>
        <w:rPr>
          <w:rFonts w:ascii="宋体" w:hAnsi="宋体"/>
        </w:rPr>
      </w:pPr>
      <w:r>
        <w:rPr>
          <w:rFonts w:ascii="宋体" w:hAnsi="宋体"/>
        </w:rPr>
        <w:t>（五）近年财务状况表</w:t>
      </w:r>
    </w:p>
    <w:p w14:paraId="008C31C1">
      <w:pPr>
        <w:spacing w:line="360" w:lineRule="auto"/>
        <w:ind w:firstLine="420" w:firstLineChars="200"/>
        <w:rPr>
          <w:rFonts w:ascii="宋体" w:hAnsi="宋体"/>
        </w:rPr>
      </w:pPr>
      <w:r>
        <w:rPr>
          <w:rFonts w:ascii="宋体" w:hAnsi="宋体"/>
        </w:rPr>
        <w:t>（六）类似项目情况表</w:t>
      </w:r>
    </w:p>
    <w:p w14:paraId="44342A6C">
      <w:pPr>
        <w:spacing w:line="360" w:lineRule="auto"/>
        <w:ind w:firstLine="420" w:firstLineChars="200"/>
        <w:rPr>
          <w:rFonts w:ascii="宋体" w:hAnsi="宋体"/>
        </w:rPr>
      </w:pPr>
      <w:r>
        <w:rPr>
          <w:rFonts w:ascii="宋体" w:hAnsi="宋体"/>
        </w:rPr>
        <w:t>（七）</w:t>
      </w:r>
      <w:r>
        <w:rPr>
          <w:rFonts w:hint="eastAsia" w:ascii="宋体" w:hAnsi="宋体"/>
        </w:rPr>
        <w:t>承诺</w:t>
      </w:r>
    </w:p>
    <w:p w14:paraId="58253F44">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14:paraId="36358319">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430530529"/>
      <w:bookmarkStart w:id="1973" w:name="_Toc224103494"/>
      <w:bookmarkStart w:id="1974" w:name="_Toc287607866"/>
      <w:bookmarkStart w:id="1975" w:name="_Toc287620813"/>
      <w:bookmarkStart w:id="1976" w:name="_Toc277082642"/>
    </w:p>
    <w:p w14:paraId="69F0F35D">
      <w:pPr>
        <w:pStyle w:val="3"/>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14:paraId="656A7756">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14:paraId="28F921E7">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2866EA8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488C4BC2">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5E33BE5">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B91FC5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3233C3C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7A37DC9">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4960AB47">
      <w:pPr>
        <w:autoSpaceDE w:val="0"/>
        <w:autoSpaceDN w:val="0"/>
        <w:adjustRightInd w:val="0"/>
        <w:snapToGrid w:val="0"/>
        <w:spacing w:line="360" w:lineRule="auto"/>
        <w:jc w:val="left"/>
        <w:rPr>
          <w:rFonts w:ascii="宋体" w:hAnsi="宋体"/>
          <w:kern w:val="0"/>
          <w:sz w:val="16"/>
          <w:szCs w:val="16"/>
        </w:rPr>
      </w:pPr>
    </w:p>
    <w:p w14:paraId="02C09835">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7EC42EFE">
      <w:pPr>
        <w:autoSpaceDE w:val="0"/>
        <w:autoSpaceDN w:val="0"/>
        <w:adjustRightInd w:val="0"/>
        <w:snapToGrid w:val="0"/>
        <w:spacing w:line="360" w:lineRule="auto"/>
        <w:jc w:val="left"/>
        <w:rPr>
          <w:rFonts w:ascii="宋体" w:hAnsi="宋体"/>
          <w:b/>
          <w:kern w:val="0"/>
          <w:sz w:val="20"/>
          <w:szCs w:val="20"/>
        </w:rPr>
      </w:pPr>
    </w:p>
    <w:p w14:paraId="64316450">
      <w:pPr>
        <w:autoSpaceDE w:val="0"/>
        <w:autoSpaceDN w:val="0"/>
        <w:adjustRightInd w:val="0"/>
        <w:snapToGrid w:val="0"/>
        <w:spacing w:line="360" w:lineRule="auto"/>
        <w:jc w:val="left"/>
        <w:rPr>
          <w:rFonts w:ascii="宋体" w:hAnsi="宋体"/>
          <w:b/>
          <w:kern w:val="0"/>
          <w:sz w:val="20"/>
          <w:szCs w:val="20"/>
        </w:rPr>
      </w:pPr>
    </w:p>
    <w:p w14:paraId="1844EDE8">
      <w:pPr>
        <w:autoSpaceDE w:val="0"/>
        <w:autoSpaceDN w:val="0"/>
        <w:adjustRightInd w:val="0"/>
        <w:snapToGrid w:val="0"/>
        <w:spacing w:line="360" w:lineRule="auto"/>
        <w:jc w:val="left"/>
        <w:rPr>
          <w:rFonts w:ascii="宋体" w:hAnsi="宋体"/>
          <w:b/>
          <w:kern w:val="0"/>
          <w:sz w:val="20"/>
          <w:szCs w:val="20"/>
        </w:rPr>
      </w:pPr>
    </w:p>
    <w:p w14:paraId="66ECE294">
      <w:pPr>
        <w:autoSpaceDE w:val="0"/>
        <w:autoSpaceDN w:val="0"/>
        <w:adjustRightInd w:val="0"/>
        <w:snapToGrid w:val="0"/>
        <w:spacing w:line="360" w:lineRule="auto"/>
        <w:jc w:val="left"/>
        <w:rPr>
          <w:rFonts w:ascii="宋体" w:hAnsi="宋体"/>
          <w:b/>
          <w:kern w:val="0"/>
          <w:sz w:val="20"/>
          <w:szCs w:val="20"/>
        </w:rPr>
      </w:pPr>
    </w:p>
    <w:p w14:paraId="10923E91">
      <w:pPr>
        <w:autoSpaceDE w:val="0"/>
        <w:autoSpaceDN w:val="0"/>
        <w:adjustRightInd w:val="0"/>
        <w:snapToGrid w:val="0"/>
        <w:spacing w:line="360" w:lineRule="auto"/>
        <w:jc w:val="left"/>
        <w:rPr>
          <w:rFonts w:ascii="宋体" w:hAnsi="宋体"/>
          <w:b/>
          <w:kern w:val="0"/>
          <w:sz w:val="20"/>
          <w:szCs w:val="20"/>
        </w:rPr>
      </w:pPr>
    </w:p>
    <w:p w14:paraId="19FDC01E">
      <w:pPr>
        <w:autoSpaceDE w:val="0"/>
        <w:autoSpaceDN w:val="0"/>
        <w:adjustRightInd w:val="0"/>
        <w:snapToGrid w:val="0"/>
        <w:spacing w:line="360" w:lineRule="auto"/>
        <w:jc w:val="left"/>
        <w:rPr>
          <w:rFonts w:ascii="宋体" w:hAnsi="宋体"/>
          <w:b/>
          <w:kern w:val="0"/>
          <w:sz w:val="20"/>
          <w:szCs w:val="20"/>
        </w:rPr>
      </w:pPr>
    </w:p>
    <w:p w14:paraId="11A075D8">
      <w:pPr>
        <w:autoSpaceDE w:val="0"/>
        <w:autoSpaceDN w:val="0"/>
        <w:adjustRightInd w:val="0"/>
        <w:snapToGrid w:val="0"/>
        <w:spacing w:line="360" w:lineRule="auto"/>
        <w:jc w:val="left"/>
        <w:rPr>
          <w:rFonts w:ascii="宋体" w:hAnsi="宋体"/>
          <w:b/>
          <w:kern w:val="0"/>
          <w:sz w:val="20"/>
          <w:szCs w:val="20"/>
        </w:rPr>
      </w:pPr>
    </w:p>
    <w:p w14:paraId="3BC02B17">
      <w:pPr>
        <w:autoSpaceDE w:val="0"/>
        <w:autoSpaceDN w:val="0"/>
        <w:adjustRightInd w:val="0"/>
        <w:snapToGrid w:val="0"/>
        <w:spacing w:line="360" w:lineRule="auto"/>
        <w:jc w:val="left"/>
        <w:rPr>
          <w:rFonts w:ascii="宋体" w:hAnsi="宋体"/>
          <w:b/>
          <w:kern w:val="0"/>
          <w:sz w:val="20"/>
          <w:szCs w:val="20"/>
        </w:rPr>
      </w:pPr>
    </w:p>
    <w:p w14:paraId="14A38BD7">
      <w:pPr>
        <w:autoSpaceDE w:val="0"/>
        <w:autoSpaceDN w:val="0"/>
        <w:adjustRightInd w:val="0"/>
        <w:snapToGrid w:val="0"/>
        <w:spacing w:line="360" w:lineRule="auto"/>
        <w:jc w:val="left"/>
        <w:rPr>
          <w:rFonts w:ascii="宋体" w:hAnsi="宋体"/>
          <w:b/>
          <w:kern w:val="0"/>
          <w:sz w:val="20"/>
          <w:szCs w:val="20"/>
        </w:rPr>
      </w:pPr>
    </w:p>
    <w:p w14:paraId="13547179">
      <w:pPr>
        <w:autoSpaceDE w:val="0"/>
        <w:autoSpaceDN w:val="0"/>
        <w:adjustRightInd w:val="0"/>
        <w:snapToGrid w:val="0"/>
        <w:spacing w:line="360" w:lineRule="auto"/>
        <w:jc w:val="left"/>
        <w:rPr>
          <w:rFonts w:ascii="宋体" w:hAnsi="宋体"/>
          <w:b/>
          <w:kern w:val="0"/>
          <w:sz w:val="20"/>
          <w:szCs w:val="20"/>
        </w:rPr>
      </w:pPr>
    </w:p>
    <w:p w14:paraId="12929FB3">
      <w:pPr>
        <w:autoSpaceDE w:val="0"/>
        <w:autoSpaceDN w:val="0"/>
        <w:adjustRightInd w:val="0"/>
        <w:snapToGrid w:val="0"/>
        <w:spacing w:line="360" w:lineRule="auto"/>
        <w:jc w:val="left"/>
        <w:rPr>
          <w:rFonts w:ascii="宋体" w:hAnsi="宋体"/>
          <w:b/>
          <w:kern w:val="0"/>
          <w:sz w:val="20"/>
          <w:szCs w:val="20"/>
        </w:rPr>
      </w:pPr>
    </w:p>
    <w:p w14:paraId="5254EEA2">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2D26268">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5161AA1">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7DC8F43A">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4129F98">
      <w:pPr>
        <w:autoSpaceDE w:val="0"/>
        <w:autoSpaceDN w:val="0"/>
        <w:adjustRightInd w:val="0"/>
        <w:snapToGrid w:val="0"/>
        <w:spacing w:line="360" w:lineRule="auto"/>
        <w:jc w:val="left"/>
        <w:rPr>
          <w:rFonts w:ascii="宋体" w:hAnsi="宋体"/>
          <w:kern w:val="0"/>
          <w:sz w:val="24"/>
          <w:szCs w:val="21"/>
        </w:rPr>
      </w:pPr>
    </w:p>
    <w:p w14:paraId="04836F0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758399FC">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14:paraId="0BB366AE">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14:paraId="79261400">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14:paraId="650276F4">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14:paraId="02A53867">
      <w:pPr>
        <w:pStyle w:val="4"/>
        <w:spacing w:before="0" w:after="0" w:line="240" w:lineRule="auto"/>
        <w:jc w:val="center"/>
        <w:rPr>
          <w:rFonts w:ascii="宋体" w:hAnsi="宋体"/>
          <w:b w:val="0"/>
        </w:rPr>
      </w:pPr>
      <w:bookmarkStart w:id="1978" w:name="_Toc277082643"/>
      <w:bookmarkStart w:id="1979" w:name="_Toc287607867"/>
      <w:bookmarkStart w:id="1980" w:name="_Toc287620814"/>
      <w:bookmarkStart w:id="1981" w:name="_Toc509218854"/>
      <w:bookmarkStart w:id="1982" w:name="_Toc430530530"/>
      <w:bookmarkStart w:id="1983" w:name="_Toc224103495"/>
      <w:bookmarkStart w:id="1984" w:name="_Toc534185831"/>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14:paraId="4E6ABC2B">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14:paraId="26D9B52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w:t>
      </w:r>
      <w:r>
        <w:rPr>
          <w:rFonts w:hint="eastAsia" w:ascii="宋体" w:hAnsi="宋体"/>
          <w:snapToGrid w:val="0"/>
          <w:kern w:val="0"/>
          <w:szCs w:val="21"/>
          <w:lang w:eastAsia="zh-CN"/>
        </w:rPr>
        <w:t>（含安全文明施工费）</w:t>
      </w:r>
      <w:r>
        <w:rPr>
          <w:rFonts w:ascii="宋体" w:hAnsi="宋体"/>
          <w:snapToGrid w:val="0"/>
          <w:kern w:val="0"/>
          <w:szCs w:val="21"/>
        </w:rPr>
        <w:t>进行报价</w:t>
      </w:r>
      <w:r>
        <w:rPr>
          <w:rFonts w:hint="eastAsia" w:ascii="宋体" w:hAnsi="宋体"/>
          <w:snapToGrid w:val="0"/>
          <w:kern w:val="0"/>
          <w:szCs w:val="21"/>
          <w:lang w:eastAsia="zh-CN"/>
        </w:rPr>
        <w:t>。</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14:paraId="15AE8144">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14:paraId="647FD669">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14:paraId="5BE32667">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249FBF1C">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3CA8E35E">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14:paraId="37CB3D3F">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773E5ADD">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14:paraId="293502AA">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196BF4F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09AAC39B">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14:paraId="4DA10A1C">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454D7E22">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7FB0AC2B">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6B6A017">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B0CABA">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B11CB91">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7FC3B8AA">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85F21F8">
      <w:pPr>
        <w:tabs>
          <w:tab w:val="left" w:pos="8300"/>
        </w:tabs>
        <w:autoSpaceDE w:val="0"/>
        <w:autoSpaceDN w:val="0"/>
        <w:adjustRightInd w:val="0"/>
        <w:spacing w:line="400" w:lineRule="exact"/>
        <w:ind w:firstLine="420" w:firstLineChars="200"/>
        <w:jc w:val="right"/>
        <w:rPr>
          <w:rFonts w:ascii="宋体" w:hAnsi="宋体"/>
          <w:kern w:val="0"/>
          <w:szCs w:val="21"/>
        </w:rPr>
      </w:pPr>
    </w:p>
    <w:p w14:paraId="06B84B53">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14:paraId="094731D6">
      <w:pPr>
        <w:pStyle w:val="4"/>
        <w:spacing w:before="0" w:after="0" w:line="240" w:lineRule="auto"/>
        <w:jc w:val="center"/>
        <w:rPr>
          <w:rFonts w:ascii="宋体" w:hAnsi="宋体"/>
          <w:snapToGrid w:val="0"/>
          <w:kern w:val="0"/>
          <w:szCs w:val="21"/>
        </w:rPr>
      </w:pPr>
      <w:bookmarkStart w:id="1986" w:name="_Toc224103496"/>
      <w:bookmarkStart w:id="1987" w:name="_Toc277082644"/>
      <w:bookmarkStart w:id="1988" w:name="_Toc430530531"/>
      <w:bookmarkStart w:id="1989" w:name="_Toc287620815"/>
      <w:bookmarkStart w:id="1990" w:name="_Toc287607868"/>
      <w:r>
        <w:rPr>
          <w:rFonts w:ascii="宋体" w:hAnsi="宋体"/>
          <w:sz w:val="28"/>
        </w:rPr>
        <w:br w:type="page"/>
      </w:r>
      <w:bookmarkStart w:id="1991" w:name="_Toc2276"/>
      <w:bookmarkStart w:id="1992" w:name="_Toc509218855"/>
      <w:bookmarkStart w:id="1993" w:name="_Toc534185832"/>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44770D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3B64FC4">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14:paraId="000C34CC">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14:paraId="6ECC7B6D">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14:paraId="0DF20B2E">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14:paraId="32EF7204">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14:paraId="2CEBCC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5B5F8B4">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14:paraId="5498D8D3">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14:paraId="5E4CE42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14:paraId="204AE304">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14:paraId="6357713E">
            <w:pPr>
              <w:autoSpaceDE w:val="0"/>
              <w:autoSpaceDN w:val="0"/>
              <w:adjustRightInd w:val="0"/>
              <w:jc w:val="center"/>
              <w:rPr>
                <w:rFonts w:ascii="宋体" w:hAnsi="宋体"/>
                <w:snapToGrid w:val="0"/>
                <w:kern w:val="0"/>
                <w:szCs w:val="21"/>
              </w:rPr>
            </w:pPr>
          </w:p>
        </w:tc>
      </w:tr>
      <w:tr w14:paraId="6DB3DB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77E919F">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14:paraId="1BB311EE">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14:paraId="7E7F5317">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14:paraId="2698FB53">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14:paraId="354CE68A">
            <w:pPr>
              <w:autoSpaceDE w:val="0"/>
              <w:autoSpaceDN w:val="0"/>
              <w:adjustRightInd w:val="0"/>
              <w:jc w:val="center"/>
              <w:rPr>
                <w:rFonts w:ascii="宋体" w:hAnsi="宋体"/>
                <w:snapToGrid w:val="0"/>
                <w:kern w:val="0"/>
                <w:szCs w:val="21"/>
              </w:rPr>
            </w:pPr>
          </w:p>
        </w:tc>
      </w:tr>
      <w:tr w14:paraId="587F07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13CE5B1">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14:paraId="405D6754">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14:paraId="00092C3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14:paraId="4D5EB5EF">
            <w:pPr>
              <w:autoSpaceDE w:val="0"/>
              <w:autoSpaceDN w:val="0"/>
              <w:adjustRightInd w:val="0"/>
              <w:jc w:val="center"/>
              <w:rPr>
                <w:rFonts w:ascii="宋体" w:hAnsi="宋体"/>
                <w:snapToGrid w:val="0"/>
                <w:kern w:val="0"/>
                <w:szCs w:val="21"/>
              </w:rPr>
            </w:pPr>
          </w:p>
        </w:tc>
        <w:tc>
          <w:tcPr>
            <w:tcW w:w="792" w:type="dxa"/>
            <w:vAlign w:val="center"/>
          </w:tcPr>
          <w:p w14:paraId="5AEE4F80">
            <w:pPr>
              <w:autoSpaceDE w:val="0"/>
              <w:autoSpaceDN w:val="0"/>
              <w:adjustRightInd w:val="0"/>
              <w:jc w:val="center"/>
              <w:rPr>
                <w:rFonts w:ascii="宋体" w:hAnsi="宋体"/>
                <w:snapToGrid w:val="0"/>
                <w:kern w:val="0"/>
                <w:szCs w:val="21"/>
              </w:rPr>
            </w:pPr>
          </w:p>
        </w:tc>
      </w:tr>
      <w:tr w14:paraId="3CEAC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CE05C0D">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14:paraId="2A1EABEA">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14:paraId="5C2CEEDB">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14:paraId="4FF7D7F0">
            <w:pPr>
              <w:autoSpaceDE w:val="0"/>
              <w:autoSpaceDN w:val="0"/>
              <w:adjustRightInd w:val="0"/>
              <w:jc w:val="center"/>
              <w:rPr>
                <w:rFonts w:ascii="宋体" w:hAnsi="宋体"/>
                <w:snapToGrid w:val="0"/>
                <w:kern w:val="0"/>
                <w:szCs w:val="21"/>
              </w:rPr>
            </w:pPr>
          </w:p>
        </w:tc>
        <w:tc>
          <w:tcPr>
            <w:tcW w:w="792" w:type="dxa"/>
            <w:vAlign w:val="center"/>
          </w:tcPr>
          <w:p w14:paraId="1DA6CB2F">
            <w:pPr>
              <w:autoSpaceDE w:val="0"/>
              <w:autoSpaceDN w:val="0"/>
              <w:adjustRightInd w:val="0"/>
              <w:jc w:val="center"/>
              <w:rPr>
                <w:rFonts w:ascii="宋体" w:hAnsi="宋体"/>
                <w:snapToGrid w:val="0"/>
                <w:kern w:val="0"/>
                <w:szCs w:val="21"/>
              </w:rPr>
            </w:pPr>
          </w:p>
        </w:tc>
      </w:tr>
      <w:tr w14:paraId="27A7AD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A18AF06">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172EE9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4A2B2629">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792FA7C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4ECB69E1">
            <w:pPr>
              <w:autoSpaceDE w:val="0"/>
              <w:autoSpaceDN w:val="0"/>
              <w:adjustRightInd w:val="0"/>
              <w:jc w:val="center"/>
              <w:rPr>
                <w:rFonts w:ascii="宋体" w:hAnsi="宋体"/>
                <w:snapToGrid w:val="0"/>
                <w:kern w:val="0"/>
                <w:szCs w:val="21"/>
              </w:rPr>
            </w:pPr>
          </w:p>
        </w:tc>
      </w:tr>
      <w:tr w14:paraId="2C5F4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2CFF5C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78387AF4">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63B7040D">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63E17ED3">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709EF3B8">
            <w:pPr>
              <w:autoSpaceDE w:val="0"/>
              <w:autoSpaceDN w:val="0"/>
              <w:adjustRightInd w:val="0"/>
              <w:jc w:val="center"/>
              <w:rPr>
                <w:rFonts w:ascii="宋体" w:hAnsi="宋体"/>
                <w:snapToGrid w:val="0"/>
                <w:kern w:val="0"/>
                <w:szCs w:val="21"/>
              </w:rPr>
            </w:pPr>
          </w:p>
        </w:tc>
      </w:tr>
    </w:tbl>
    <w:p w14:paraId="33BCF21D">
      <w:pPr>
        <w:spacing w:line="360" w:lineRule="auto"/>
        <w:rPr>
          <w:rFonts w:ascii="宋体" w:hAnsi="宋体"/>
          <w:snapToGrid w:val="0"/>
          <w:w w:val="99"/>
        </w:rPr>
      </w:pPr>
    </w:p>
    <w:p w14:paraId="589E0536">
      <w:pPr>
        <w:spacing w:line="360" w:lineRule="auto"/>
        <w:rPr>
          <w:rFonts w:ascii="宋体" w:hAnsi="宋体"/>
          <w:snapToGrid w:val="0"/>
          <w:kern w:val="0"/>
          <w:sz w:val="32"/>
          <w:szCs w:val="32"/>
        </w:rPr>
      </w:pPr>
    </w:p>
    <w:p w14:paraId="14CDFC34">
      <w:pPr>
        <w:spacing w:line="360" w:lineRule="auto"/>
        <w:rPr>
          <w:rFonts w:ascii="宋体" w:hAnsi="宋体"/>
          <w:snapToGrid w:val="0"/>
        </w:rPr>
      </w:pPr>
    </w:p>
    <w:p w14:paraId="4023A34E">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3AC2D270">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14:paraId="65D7544A">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14:paraId="09BE8DA0">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14:paraId="6EC46CB2">
      <w:pPr>
        <w:pStyle w:val="4"/>
        <w:spacing w:before="0" w:after="0" w:line="240" w:lineRule="auto"/>
        <w:jc w:val="center"/>
        <w:rPr>
          <w:rFonts w:ascii="宋体" w:hAnsi="宋体"/>
          <w:snapToGrid w:val="0"/>
          <w:kern w:val="0"/>
          <w:szCs w:val="21"/>
        </w:rPr>
      </w:pPr>
      <w:r>
        <w:rPr>
          <w:rFonts w:ascii="宋体" w:hAnsi="宋体"/>
          <w:snapToGrid w:val="0"/>
        </w:rPr>
        <w:br w:type="page"/>
      </w:r>
      <w:bookmarkStart w:id="1994" w:name="_Toc287607869"/>
      <w:bookmarkStart w:id="1995" w:name="_Toc430530532"/>
      <w:bookmarkStart w:id="1996" w:name="_Toc287620816"/>
      <w:bookmarkStart w:id="1997" w:name="_Toc19159"/>
      <w:bookmarkStart w:id="1998" w:name="_Toc224103497"/>
      <w:bookmarkStart w:id="1999" w:name="_Toc277082645"/>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14:paraId="1D6DCDB6">
      <w:pPr>
        <w:spacing w:line="480" w:lineRule="auto"/>
        <w:jc w:val="center"/>
        <w:rPr>
          <w:rFonts w:ascii="宋体" w:hAnsi="宋体"/>
          <w:sz w:val="28"/>
        </w:rPr>
      </w:pPr>
      <w:r>
        <w:rPr>
          <w:rFonts w:hint="eastAsia" w:ascii="宋体" w:hAnsi="宋体"/>
          <w:sz w:val="28"/>
        </w:rPr>
        <w:t>法定代表人身份证明</w:t>
      </w:r>
    </w:p>
    <w:p w14:paraId="25F15BB2">
      <w:pPr>
        <w:spacing w:line="480" w:lineRule="auto"/>
        <w:jc w:val="center"/>
        <w:rPr>
          <w:rFonts w:ascii="宋体" w:hAnsi="宋体"/>
        </w:rPr>
      </w:pPr>
    </w:p>
    <w:p w14:paraId="2A8F9573">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8E7581F">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8136CE1">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2D32324">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177FF7E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1847C9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6E54955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0582547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33DDB199">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03D35210">
      <w:pPr>
        <w:autoSpaceDE w:val="0"/>
        <w:autoSpaceDN w:val="0"/>
        <w:adjustRightInd w:val="0"/>
        <w:snapToGrid w:val="0"/>
        <w:spacing w:line="360" w:lineRule="auto"/>
        <w:jc w:val="left"/>
        <w:rPr>
          <w:rFonts w:ascii="宋体" w:hAnsi="宋体"/>
          <w:szCs w:val="21"/>
        </w:rPr>
      </w:pPr>
    </w:p>
    <w:p w14:paraId="122A304E">
      <w:pPr>
        <w:pStyle w:val="17"/>
        <w:spacing w:after="0" w:line="360" w:lineRule="auto"/>
        <w:rPr>
          <w:rFonts w:ascii="宋体" w:hAnsi="宋体"/>
          <w:szCs w:val="21"/>
        </w:rPr>
      </w:pPr>
    </w:p>
    <w:p w14:paraId="79DE36A8">
      <w:pPr>
        <w:pStyle w:val="17"/>
        <w:spacing w:after="0" w:line="360" w:lineRule="auto"/>
        <w:rPr>
          <w:rFonts w:ascii="宋体" w:hAnsi="宋体"/>
          <w:szCs w:val="21"/>
        </w:rPr>
      </w:pPr>
    </w:p>
    <w:p w14:paraId="3C77970F">
      <w:pPr>
        <w:pStyle w:val="17"/>
        <w:spacing w:after="0" w:line="360" w:lineRule="auto"/>
        <w:rPr>
          <w:rFonts w:ascii="宋体" w:hAnsi="宋体"/>
          <w:szCs w:val="21"/>
        </w:rPr>
      </w:pPr>
    </w:p>
    <w:p w14:paraId="07714F19">
      <w:pPr>
        <w:pStyle w:val="17"/>
        <w:spacing w:after="0" w:line="360" w:lineRule="auto"/>
        <w:rPr>
          <w:rFonts w:ascii="宋体" w:hAnsi="宋体"/>
          <w:szCs w:val="21"/>
        </w:rPr>
      </w:pPr>
    </w:p>
    <w:p w14:paraId="7A781455">
      <w:pPr>
        <w:pStyle w:val="17"/>
        <w:spacing w:after="0" w:line="360" w:lineRule="auto"/>
        <w:rPr>
          <w:rFonts w:ascii="宋体" w:hAnsi="宋体"/>
          <w:szCs w:val="21"/>
        </w:rPr>
      </w:pPr>
    </w:p>
    <w:p w14:paraId="54216621">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14:paraId="7B7D99B4">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4BF9C0EE">
      <w:pPr>
        <w:autoSpaceDE w:val="0"/>
        <w:autoSpaceDN w:val="0"/>
        <w:adjustRightInd w:val="0"/>
        <w:snapToGrid w:val="0"/>
        <w:spacing w:line="480" w:lineRule="auto"/>
        <w:jc w:val="left"/>
        <w:rPr>
          <w:rFonts w:ascii="宋体" w:hAnsi="宋体"/>
          <w:kern w:val="0"/>
          <w:sz w:val="20"/>
          <w:szCs w:val="20"/>
        </w:rPr>
      </w:pPr>
    </w:p>
    <w:p w14:paraId="7382B39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D7D803">
      <w:pPr>
        <w:autoSpaceDE w:val="0"/>
        <w:autoSpaceDN w:val="0"/>
        <w:adjustRightInd w:val="0"/>
        <w:snapToGrid w:val="0"/>
        <w:spacing w:line="360" w:lineRule="auto"/>
        <w:jc w:val="left"/>
        <w:rPr>
          <w:rFonts w:ascii="宋体" w:hAnsi="宋体"/>
          <w:kern w:val="0"/>
        </w:rPr>
      </w:pPr>
    </w:p>
    <w:p w14:paraId="0EB24AE7">
      <w:pPr>
        <w:autoSpaceDE w:val="0"/>
        <w:autoSpaceDN w:val="0"/>
        <w:adjustRightInd w:val="0"/>
        <w:snapToGrid w:val="0"/>
        <w:spacing w:line="360" w:lineRule="auto"/>
        <w:jc w:val="left"/>
        <w:rPr>
          <w:rFonts w:ascii="宋体" w:hAnsi="宋体"/>
          <w:kern w:val="0"/>
        </w:rPr>
      </w:pPr>
    </w:p>
    <w:p w14:paraId="54A24C24">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4C3C531B">
      <w:pPr>
        <w:spacing w:line="360" w:lineRule="auto"/>
        <w:ind w:firstLine="420" w:firstLineChars="200"/>
        <w:rPr>
          <w:rFonts w:ascii="宋体" w:hAnsi="宋体"/>
        </w:rPr>
      </w:pPr>
    </w:p>
    <w:p w14:paraId="51E89E94">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14:paraId="70CCEA05">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59913A1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0097BE0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327C7804">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57FD330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7C69705D">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6D611C6C">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34D3490E">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14:paraId="07960461">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222B4014">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4C0C271">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7D533A42">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01921BE2">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06E01A0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4178DA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2293B09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57E3F4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750BFDAA">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3A328BE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07D61AA">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17ADBD46">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5ECDC45">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2B4A637">
      <w:pPr>
        <w:tabs>
          <w:tab w:val="left" w:pos="5760"/>
        </w:tabs>
        <w:autoSpaceDE w:val="0"/>
        <w:autoSpaceDN w:val="0"/>
        <w:adjustRightInd w:val="0"/>
        <w:spacing w:line="360" w:lineRule="auto"/>
        <w:ind w:firstLine="420" w:firstLineChars="200"/>
        <w:rPr>
          <w:rFonts w:ascii="宋体" w:hAnsi="宋体"/>
          <w:kern w:val="0"/>
        </w:rPr>
      </w:pPr>
    </w:p>
    <w:p w14:paraId="5F90C31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67D84B4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1537F86A">
      <w:pPr>
        <w:spacing w:line="360" w:lineRule="auto"/>
        <w:ind w:firstLine="420" w:firstLineChars="200"/>
        <w:rPr>
          <w:rFonts w:ascii="宋体" w:hAnsi="宋体"/>
        </w:rPr>
      </w:pPr>
      <w:r>
        <w:rPr>
          <w:rFonts w:ascii="宋体" w:hAnsi="宋体"/>
        </w:rPr>
        <w:br w:type="page"/>
      </w:r>
    </w:p>
    <w:p w14:paraId="03AF6976">
      <w:pPr>
        <w:pStyle w:val="4"/>
        <w:spacing w:before="0" w:after="0" w:line="240" w:lineRule="auto"/>
        <w:jc w:val="center"/>
        <w:rPr>
          <w:rFonts w:ascii="宋体" w:hAnsi="宋体"/>
          <w:b w:val="0"/>
          <w:bCs w:val="0"/>
        </w:rPr>
      </w:pPr>
      <w:bookmarkStart w:id="2000" w:name="_Toc287620817"/>
      <w:bookmarkStart w:id="2001" w:name="_Toc287607870"/>
      <w:bookmarkStart w:id="2002" w:name="_Toc224103498"/>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24103499"/>
      <w:bookmarkStart w:id="2007" w:name="_Toc277082647"/>
      <w:bookmarkStart w:id="2008" w:name="_Toc287607871"/>
      <w:bookmarkStart w:id="2009" w:name="_Toc287620818"/>
      <w:r>
        <w:rPr>
          <w:rFonts w:hint="eastAsia" w:ascii="宋体" w:hAnsi="宋体"/>
          <w:b w:val="0"/>
          <w:bCs w:val="0"/>
        </w:rPr>
        <w:t>低价风险担保缴纳承诺书</w:t>
      </w:r>
      <w:bookmarkEnd w:id="2004"/>
    </w:p>
    <w:p w14:paraId="5067C669">
      <w:pPr>
        <w:autoSpaceDE w:val="0"/>
        <w:autoSpaceDN w:val="0"/>
        <w:adjustRightInd w:val="0"/>
        <w:snapToGrid w:val="0"/>
        <w:spacing w:line="360" w:lineRule="auto"/>
        <w:jc w:val="center"/>
        <w:rPr>
          <w:rFonts w:ascii="宋体" w:hAnsi="宋体"/>
          <w:snapToGrid w:val="0"/>
          <w:kern w:val="0"/>
          <w:sz w:val="32"/>
          <w:szCs w:val="32"/>
        </w:rPr>
      </w:pPr>
    </w:p>
    <w:p w14:paraId="134D135C">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14:paraId="338EC5BC">
      <w:pPr>
        <w:autoSpaceDE w:val="0"/>
        <w:autoSpaceDN w:val="0"/>
        <w:adjustRightInd w:val="0"/>
        <w:snapToGrid w:val="0"/>
        <w:spacing w:line="360" w:lineRule="auto"/>
        <w:jc w:val="center"/>
        <w:rPr>
          <w:rFonts w:ascii="宋体" w:hAnsi="宋体"/>
          <w:snapToGrid w:val="0"/>
          <w:kern w:val="0"/>
          <w:sz w:val="32"/>
          <w:szCs w:val="32"/>
        </w:rPr>
      </w:pPr>
    </w:p>
    <w:p w14:paraId="603C34F4">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14:paraId="5B3CFEC3">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14:paraId="5D75B14D">
      <w:pPr>
        <w:autoSpaceDE w:val="0"/>
        <w:autoSpaceDN w:val="0"/>
        <w:adjustRightInd w:val="0"/>
        <w:snapToGrid w:val="0"/>
        <w:spacing w:line="360" w:lineRule="auto"/>
        <w:ind w:firstLine="640"/>
        <w:rPr>
          <w:rFonts w:ascii="宋体" w:hAnsi="宋体" w:cs="宋体"/>
          <w:snapToGrid w:val="0"/>
          <w:kern w:val="0"/>
          <w:szCs w:val="21"/>
        </w:rPr>
      </w:pPr>
    </w:p>
    <w:p w14:paraId="7FB21B1E">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14:paraId="5709E802">
      <w:pPr>
        <w:autoSpaceDE w:val="0"/>
        <w:autoSpaceDN w:val="0"/>
        <w:adjustRightInd w:val="0"/>
        <w:snapToGrid w:val="0"/>
        <w:spacing w:line="360" w:lineRule="auto"/>
        <w:ind w:firstLine="640"/>
        <w:rPr>
          <w:rFonts w:ascii="宋体" w:hAnsi="宋体" w:cs="宋体"/>
          <w:snapToGrid w:val="0"/>
          <w:kern w:val="0"/>
          <w:sz w:val="32"/>
          <w:szCs w:val="32"/>
        </w:rPr>
      </w:pPr>
    </w:p>
    <w:p w14:paraId="5C652419">
      <w:pPr>
        <w:autoSpaceDE w:val="0"/>
        <w:autoSpaceDN w:val="0"/>
        <w:adjustRightInd w:val="0"/>
        <w:snapToGrid w:val="0"/>
        <w:spacing w:line="360" w:lineRule="auto"/>
        <w:ind w:firstLine="640"/>
        <w:rPr>
          <w:rFonts w:ascii="宋体" w:hAnsi="宋体" w:cs="宋体"/>
          <w:snapToGrid w:val="0"/>
          <w:kern w:val="0"/>
          <w:sz w:val="32"/>
          <w:szCs w:val="32"/>
        </w:rPr>
      </w:pPr>
    </w:p>
    <w:p w14:paraId="1CC94A28">
      <w:pPr>
        <w:autoSpaceDE w:val="0"/>
        <w:autoSpaceDN w:val="0"/>
        <w:adjustRightInd w:val="0"/>
        <w:snapToGrid w:val="0"/>
        <w:spacing w:line="360" w:lineRule="auto"/>
        <w:ind w:firstLine="640"/>
        <w:rPr>
          <w:rFonts w:ascii="宋体" w:hAnsi="宋体" w:cs="宋体"/>
          <w:snapToGrid w:val="0"/>
          <w:kern w:val="0"/>
          <w:sz w:val="32"/>
          <w:szCs w:val="32"/>
        </w:rPr>
      </w:pPr>
    </w:p>
    <w:p w14:paraId="238417F4">
      <w:pPr>
        <w:autoSpaceDE w:val="0"/>
        <w:autoSpaceDN w:val="0"/>
        <w:adjustRightInd w:val="0"/>
        <w:snapToGrid w:val="0"/>
        <w:spacing w:line="360" w:lineRule="auto"/>
        <w:ind w:firstLine="640"/>
        <w:rPr>
          <w:rFonts w:ascii="宋体" w:hAnsi="宋体" w:cs="宋体"/>
          <w:snapToGrid w:val="0"/>
          <w:kern w:val="0"/>
          <w:sz w:val="32"/>
          <w:szCs w:val="32"/>
        </w:rPr>
      </w:pPr>
    </w:p>
    <w:p w14:paraId="5FE9D799">
      <w:pPr>
        <w:autoSpaceDE w:val="0"/>
        <w:autoSpaceDN w:val="0"/>
        <w:adjustRightInd w:val="0"/>
        <w:snapToGrid w:val="0"/>
        <w:spacing w:line="360" w:lineRule="auto"/>
        <w:ind w:firstLine="640"/>
        <w:rPr>
          <w:rFonts w:ascii="宋体" w:hAnsi="宋体" w:cs="宋体"/>
          <w:snapToGrid w:val="0"/>
          <w:kern w:val="0"/>
          <w:sz w:val="32"/>
          <w:szCs w:val="32"/>
        </w:rPr>
      </w:pPr>
    </w:p>
    <w:p w14:paraId="3900EC85">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923BC0E">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2DCB0C1">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14:paraId="2827DA84">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B6A5FB7">
      <w:pPr>
        <w:autoSpaceDE w:val="0"/>
        <w:autoSpaceDN w:val="0"/>
        <w:adjustRightInd w:val="0"/>
        <w:snapToGrid w:val="0"/>
        <w:spacing w:line="360" w:lineRule="auto"/>
        <w:ind w:firstLine="640"/>
        <w:rPr>
          <w:rFonts w:ascii="宋体" w:hAnsi="宋体" w:cs="宋体"/>
          <w:snapToGrid w:val="0"/>
          <w:kern w:val="0"/>
          <w:sz w:val="32"/>
          <w:szCs w:val="32"/>
        </w:rPr>
      </w:pPr>
    </w:p>
    <w:p w14:paraId="4AB4D230">
      <w:pPr>
        <w:autoSpaceDE w:val="0"/>
        <w:autoSpaceDN w:val="0"/>
        <w:adjustRightInd w:val="0"/>
        <w:snapToGrid w:val="0"/>
        <w:spacing w:line="360" w:lineRule="auto"/>
        <w:jc w:val="center"/>
        <w:rPr>
          <w:rFonts w:ascii="宋体" w:hAnsi="宋体"/>
          <w:snapToGrid w:val="0"/>
          <w:kern w:val="0"/>
          <w:sz w:val="32"/>
          <w:szCs w:val="32"/>
        </w:rPr>
      </w:pPr>
    </w:p>
    <w:p w14:paraId="1950D612">
      <w:pPr>
        <w:pStyle w:val="17"/>
        <w:rPr>
          <w:rFonts w:ascii="宋体" w:hAnsi="宋体"/>
          <w:snapToGrid w:val="0"/>
          <w:kern w:val="0"/>
          <w:sz w:val="32"/>
          <w:szCs w:val="32"/>
        </w:rPr>
      </w:pPr>
      <w:r>
        <w:rPr>
          <w:rFonts w:ascii="宋体" w:hAnsi="宋体"/>
          <w:snapToGrid w:val="0"/>
          <w:kern w:val="0"/>
          <w:sz w:val="32"/>
          <w:szCs w:val="32"/>
        </w:rPr>
        <w:br w:type="page"/>
      </w:r>
    </w:p>
    <w:p w14:paraId="6AD0B99E">
      <w:pPr>
        <w:pStyle w:val="4"/>
        <w:spacing w:before="0" w:after="0" w:line="240" w:lineRule="auto"/>
        <w:jc w:val="center"/>
        <w:rPr>
          <w:rFonts w:ascii="宋体" w:hAnsi="宋体"/>
          <w:b w:val="0"/>
          <w:bCs w:val="0"/>
        </w:rPr>
      </w:pPr>
      <w:bookmarkStart w:id="2010" w:name="_Toc14213"/>
      <w:bookmarkStart w:id="2011" w:name="_Toc57820652"/>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14:paraId="76720369">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1E5A11BD">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0CDB9A54">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011BCFA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0F501EF2">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F06874D">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4B6E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F0D9423">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24267B9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F5A8914">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1EC3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176C09D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059F440">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6E40294">
            <w:pPr>
              <w:autoSpaceDE w:val="0"/>
              <w:autoSpaceDN w:val="0"/>
              <w:adjustRightInd w:val="0"/>
              <w:snapToGrid w:val="0"/>
              <w:spacing w:line="500" w:lineRule="exact"/>
              <w:ind w:firstLine="420"/>
              <w:jc w:val="left"/>
              <w:rPr>
                <w:rFonts w:ascii="宋体" w:hAnsi="宋体"/>
                <w:snapToGrid w:val="0"/>
                <w:kern w:val="0"/>
                <w:szCs w:val="21"/>
              </w:rPr>
            </w:pPr>
          </w:p>
        </w:tc>
      </w:tr>
      <w:tr w14:paraId="46DF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E8A331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4D1393C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13E1400E">
            <w:pPr>
              <w:autoSpaceDE w:val="0"/>
              <w:autoSpaceDN w:val="0"/>
              <w:adjustRightInd w:val="0"/>
              <w:snapToGrid w:val="0"/>
              <w:spacing w:line="500" w:lineRule="exact"/>
              <w:ind w:firstLine="420"/>
              <w:jc w:val="left"/>
              <w:rPr>
                <w:rFonts w:ascii="宋体" w:hAnsi="宋体"/>
                <w:snapToGrid w:val="0"/>
                <w:kern w:val="0"/>
                <w:szCs w:val="21"/>
              </w:rPr>
            </w:pPr>
          </w:p>
        </w:tc>
      </w:tr>
      <w:tr w14:paraId="530B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2EE797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0DAF997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917B822">
            <w:pPr>
              <w:autoSpaceDE w:val="0"/>
              <w:autoSpaceDN w:val="0"/>
              <w:adjustRightInd w:val="0"/>
              <w:snapToGrid w:val="0"/>
              <w:spacing w:line="500" w:lineRule="exact"/>
              <w:ind w:firstLine="420"/>
              <w:jc w:val="left"/>
              <w:rPr>
                <w:rFonts w:ascii="宋体" w:hAnsi="宋体"/>
                <w:snapToGrid w:val="0"/>
                <w:kern w:val="0"/>
                <w:szCs w:val="21"/>
              </w:rPr>
            </w:pPr>
          </w:p>
        </w:tc>
      </w:tr>
      <w:tr w14:paraId="603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DF6D1E6">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2E2572A5">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2D4074F4">
            <w:pPr>
              <w:autoSpaceDE w:val="0"/>
              <w:autoSpaceDN w:val="0"/>
              <w:adjustRightInd w:val="0"/>
              <w:snapToGrid w:val="0"/>
              <w:spacing w:line="500" w:lineRule="exact"/>
              <w:ind w:firstLine="420"/>
              <w:jc w:val="left"/>
              <w:rPr>
                <w:rFonts w:ascii="宋体" w:hAnsi="宋体"/>
                <w:snapToGrid w:val="0"/>
                <w:kern w:val="0"/>
                <w:szCs w:val="21"/>
              </w:rPr>
            </w:pPr>
          </w:p>
        </w:tc>
      </w:tr>
    </w:tbl>
    <w:p w14:paraId="375C0538">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6E8C3836">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489EDB69">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778B927B">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4FC58CB6">
      <w:pPr>
        <w:autoSpaceDE w:val="0"/>
        <w:autoSpaceDN w:val="0"/>
        <w:adjustRightInd w:val="0"/>
        <w:snapToGrid w:val="0"/>
        <w:spacing w:line="500" w:lineRule="exact"/>
        <w:ind w:firstLine="390" w:firstLineChars="186"/>
        <w:jc w:val="left"/>
        <w:rPr>
          <w:rFonts w:ascii="宋体" w:hAnsi="宋体"/>
          <w:snapToGrid w:val="0"/>
          <w:kern w:val="0"/>
          <w:szCs w:val="21"/>
        </w:rPr>
      </w:pPr>
    </w:p>
    <w:p w14:paraId="06439575">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693A6044">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25E53919">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50E48464">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597B081B">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24EE5A0C">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433D122">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08FADD9">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6CF4DF8">
      <w:pPr>
        <w:spacing w:line="360" w:lineRule="auto"/>
        <w:jc w:val="center"/>
        <w:rPr>
          <w:rFonts w:ascii="宋体" w:hAnsi="宋体"/>
          <w:snapToGrid w:val="0"/>
          <w:szCs w:val="21"/>
        </w:rPr>
      </w:pPr>
    </w:p>
    <w:p w14:paraId="593250CB">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D96E4B1">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14:paraId="3ED086B5">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14:paraId="582DB41C">
      <w:pPr>
        <w:pStyle w:val="3"/>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14:paraId="255DE111">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14:paraId="61670B1B">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E0B866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1D39036">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CBC2890">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7AB0B4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7CDB7047">
      <w:pPr>
        <w:autoSpaceDE w:val="0"/>
        <w:autoSpaceDN w:val="0"/>
        <w:adjustRightInd w:val="0"/>
        <w:snapToGrid w:val="0"/>
        <w:spacing w:line="360" w:lineRule="auto"/>
        <w:jc w:val="left"/>
        <w:rPr>
          <w:rFonts w:ascii="宋体" w:hAnsi="宋体"/>
          <w:kern w:val="0"/>
          <w:sz w:val="16"/>
          <w:szCs w:val="16"/>
        </w:rPr>
      </w:pPr>
    </w:p>
    <w:p w14:paraId="2ADEB6B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505B3069">
      <w:pPr>
        <w:autoSpaceDE w:val="0"/>
        <w:autoSpaceDN w:val="0"/>
        <w:adjustRightInd w:val="0"/>
        <w:snapToGrid w:val="0"/>
        <w:spacing w:line="360" w:lineRule="auto"/>
        <w:jc w:val="left"/>
        <w:rPr>
          <w:rFonts w:ascii="宋体" w:hAnsi="宋体"/>
          <w:b/>
          <w:kern w:val="0"/>
          <w:sz w:val="20"/>
          <w:szCs w:val="20"/>
        </w:rPr>
      </w:pPr>
    </w:p>
    <w:p w14:paraId="119A5560">
      <w:pPr>
        <w:autoSpaceDE w:val="0"/>
        <w:autoSpaceDN w:val="0"/>
        <w:adjustRightInd w:val="0"/>
        <w:snapToGrid w:val="0"/>
        <w:spacing w:line="360" w:lineRule="auto"/>
        <w:jc w:val="left"/>
        <w:rPr>
          <w:rFonts w:ascii="宋体" w:hAnsi="宋体"/>
          <w:b/>
          <w:kern w:val="0"/>
          <w:sz w:val="20"/>
          <w:szCs w:val="20"/>
        </w:rPr>
      </w:pPr>
    </w:p>
    <w:p w14:paraId="64E94DC4">
      <w:pPr>
        <w:autoSpaceDE w:val="0"/>
        <w:autoSpaceDN w:val="0"/>
        <w:adjustRightInd w:val="0"/>
        <w:snapToGrid w:val="0"/>
        <w:spacing w:line="360" w:lineRule="auto"/>
        <w:jc w:val="left"/>
        <w:rPr>
          <w:rFonts w:ascii="宋体" w:hAnsi="宋体"/>
          <w:b/>
          <w:kern w:val="0"/>
          <w:sz w:val="20"/>
          <w:szCs w:val="20"/>
        </w:rPr>
      </w:pPr>
    </w:p>
    <w:p w14:paraId="25553B46">
      <w:pPr>
        <w:autoSpaceDE w:val="0"/>
        <w:autoSpaceDN w:val="0"/>
        <w:adjustRightInd w:val="0"/>
        <w:snapToGrid w:val="0"/>
        <w:spacing w:line="360" w:lineRule="auto"/>
        <w:jc w:val="left"/>
        <w:rPr>
          <w:rFonts w:ascii="宋体" w:hAnsi="宋体"/>
          <w:b/>
          <w:kern w:val="0"/>
          <w:sz w:val="20"/>
          <w:szCs w:val="20"/>
        </w:rPr>
      </w:pPr>
    </w:p>
    <w:p w14:paraId="0B315544">
      <w:pPr>
        <w:autoSpaceDE w:val="0"/>
        <w:autoSpaceDN w:val="0"/>
        <w:adjustRightInd w:val="0"/>
        <w:snapToGrid w:val="0"/>
        <w:spacing w:line="360" w:lineRule="auto"/>
        <w:jc w:val="left"/>
        <w:rPr>
          <w:rFonts w:ascii="宋体" w:hAnsi="宋体"/>
          <w:b/>
          <w:kern w:val="0"/>
          <w:sz w:val="20"/>
          <w:szCs w:val="20"/>
        </w:rPr>
      </w:pPr>
    </w:p>
    <w:p w14:paraId="429CE180">
      <w:pPr>
        <w:autoSpaceDE w:val="0"/>
        <w:autoSpaceDN w:val="0"/>
        <w:adjustRightInd w:val="0"/>
        <w:snapToGrid w:val="0"/>
        <w:spacing w:line="360" w:lineRule="auto"/>
        <w:jc w:val="left"/>
        <w:rPr>
          <w:rFonts w:ascii="宋体" w:hAnsi="宋体"/>
          <w:b/>
          <w:kern w:val="0"/>
          <w:sz w:val="20"/>
          <w:szCs w:val="20"/>
        </w:rPr>
      </w:pPr>
    </w:p>
    <w:p w14:paraId="5C47FD38">
      <w:pPr>
        <w:autoSpaceDE w:val="0"/>
        <w:autoSpaceDN w:val="0"/>
        <w:adjustRightInd w:val="0"/>
        <w:snapToGrid w:val="0"/>
        <w:spacing w:line="360" w:lineRule="auto"/>
        <w:jc w:val="left"/>
        <w:rPr>
          <w:rFonts w:ascii="宋体" w:hAnsi="宋体"/>
          <w:b/>
          <w:kern w:val="0"/>
          <w:sz w:val="20"/>
          <w:szCs w:val="20"/>
        </w:rPr>
      </w:pPr>
    </w:p>
    <w:p w14:paraId="2F651C07">
      <w:pPr>
        <w:autoSpaceDE w:val="0"/>
        <w:autoSpaceDN w:val="0"/>
        <w:adjustRightInd w:val="0"/>
        <w:snapToGrid w:val="0"/>
        <w:spacing w:line="360" w:lineRule="auto"/>
        <w:jc w:val="left"/>
        <w:rPr>
          <w:rFonts w:ascii="宋体" w:hAnsi="宋体"/>
          <w:b/>
          <w:kern w:val="0"/>
          <w:sz w:val="20"/>
          <w:szCs w:val="20"/>
        </w:rPr>
      </w:pPr>
    </w:p>
    <w:p w14:paraId="2E797A98">
      <w:pPr>
        <w:autoSpaceDE w:val="0"/>
        <w:autoSpaceDN w:val="0"/>
        <w:adjustRightInd w:val="0"/>
        <w:snapToGrid w:val="0"/>
        <w:spacing w:line="360" w:lineRule="auto"/>
        <w:jc w:val="left"/>
        <w:rPr>
          <w:rFonts w:ascii="宋体" w:hAnsi="宋体"/>
          <w:b/>
          <w:kern w:val="0"/>
          <w:sz w:val="20"/>
          <w:szCs w:val="20"/>
        </w:rPr>
      </w:pPr>
    </w:p>
    <w:p w14:paraId="03CF7A60">
      <w:pPr>
        <w:autoSpaceDE w:val="0"/>
        <w:autoSpaceDN w:val="0"/>
        <w:adjustRightInd w:val="0"/>
        <w:snapToGrid w:val="0"/>
        <w:spacing w:line="360" w:lineRule="auto"/>
        <w:jc w:val="left"/>
        <w:rPr>
          <w:rFonts w:ascii="宋体" w:hAnsi="宋体"/>
          <w:b/>
          <w:kern w:val="0"/>
          <w:sz w:val="20"/>
          <w:szCs w:val="20"/>
        </w:rPr>
      </w:pPr>
    </w:p>
    <w:p w14:paraId="58CDDAA1">
      <w:pPr>
        <w:autoSpaceDE w:val="0"/>
        <w:autoSpaceDN w:val="0"/>
        <w:adjustRightInd w:val="0"/>
        <w:snapToGrid w:val="0"/>
        <w:spacing w:line="360" w:lineRule="auto"/>
        <w:jc w:val="left"/>
        <w:rPr>
          <w:rFonts w:ascii="宋体" w:hAnsi="宋体"/>
          <w:b/>
          <w:kern w:val="0"/>
          <w:sz w:val="20"/>
          <w:szCs w:val="20"/>
        </w:rPr>
      </w:pPr>
    </w:p>
    <w:p w14:paraId="77064D2F">
      <w:pPr>
        <w:autoSpaceDE w:val="0"/>
        <w:autoSpaceDN w:val="0"/>
        <w:adjustRightInd w:val="0"/>
        <w:snapToGrid w:val="0"/>
        <w:spacing w:line="360" w:lineRule="auto"/>
        <w:jc w:val="left"/>
        <w:rPr>
          <w:rFonts w:ascii="宋体" w:hAnsi="宋体"/>
          <w:b/>
          <w:kern w:val="0"/>
          <w:sz w:val="20"/>
          <w:szCs w:val="20"/>
        </w:rPr>
      </w:pPr>
    </w:p>
    <w:p w14:paraId="6086036C">
      <w:pPr>
        <w:autoSpaceDE w:val="0"/>
        <w:autoSpaceDN w:val="0"/>
        <w:adjustRightInd w:val="0"/>
        <w:snapToGrid w:val="0"/>
        <w:spacing w:line="360" w:lineRule="auto"/>
        <w:jc w:val="left"/>
        <w:rPr>
          <w:rFonts w:ascii="宋体" w:hAnsi="宋体"/>
          <w:b/>
          <w:kern w:val="0"/>
          <w:sz w:val="20"/>
          <w:szCs w:val="20"/>
        </w:rPr>
      </w:pPr>
    </w:p>
    <w:p w14:paraId="1C7852ED">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14F817BA">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4EF307E9">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06F4FEAA">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03C50B79">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4095188C">
      <w:pPr>
        <w:autoSpaceDE w:val="0"/>
        <w:autoSpaceDN w:val="0"/>
        <w:adjustRightInd w:val="0"/>
        <w:snapToGrid w:val="0"/>
        <w:spacing w:line="360" w:lineRule="auto"/>
        <w:jc w:val="left"/>
        <w:rPr>
          <w:rFonts w:ascii="宋体" w:hAnsi="宋体"/>
          <w:kern w:val="0"/>
          <w:szCs w:val="21"/>
        </w:rPr>
      </w:pPr>
    </w:p>
    <w:p w14:paraId="3AE895BE">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14:paraId="728E6214">
      <w:pPr>
        <w:pStyle w:val="4"/>
        <w:spacing w:before="0" w:after="0" w:line="240" w:lineRule="auto"/>
        <w:jc w:val="center"/>
        <w:rPr>
          <w:rFonts w:ascii="宋体" w:hAnsi="宋体"/>
          <w:b w:val="0"/>
          <w:bCs w:val="0"/>
        </w:rPr>
      </w:pPr>
      <w:bookmarkStart w:id="2017" w:name="_Toc224103501"/>
      <w:bookmarkStart w:id="2018" w:name="_Toc287620820"/>
      <w:bookmarkStart w:id="2019" w:name="_Toc287607873"/>
      <w:bookmarkStart w:id="2020" w:name="_Toc430530535"/>
      <w:bookmarkStart w:id="2021" w:name="_Toc277082648"/>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14:paraId="44B5D9B4">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50C0EB7E">
      <w:pPr>
        <w:pStyle w:val="3"/>
        <w:spacing w:line="360" w:lineRule="auto"/>
        <w:rPr>
          <w:rFonts w:ascii="宋体" w:hAnsi="宋体"/>
          <w:kern w:val="0"/>
          <w:sz w:val="24"/>
          <w:szCs w:val="21"/>
        </w:rPr>
      </w:pPr>
      <w:bookmarkStart w:id="2023" w:name="_Toc430530536"/>
      <w:bookmarkStart w:id="2024" w:name="_Toc224103502"/>
      <w:bookmarkStart w:id="2025" w:name="_Toc287620821"/>
      <w:bookmarkStart w:id="2026" w:name="_Toc287607874"/>
      <w:r>
        <w:rPr>
          <w:rFonts w:ascii="宋体" w:hAnsi="宋体"/>
        </w:rPr>
        <w:br w:type="page"/>
      </w:r>
    </w:p>
    <w:bookmarkEnd w:id="2023"/>
    <w:bookmarkEnd w:id="2024"/>
    <w:bookmarkEnd w:id="2025"/>
    <w:bookmarkEnd w:id="2026"/>
    <w:p w14:paraId="6EAA7289">
      <w:pPr>
        <w:autoSpaceDE w:val="0"/>
        <w:autoSpaceDN w:val="0"/>
        <w:adjustRightInd w:val="0"/>
        <w:snapToGrid w:val="0"/>
        <w:spacing w:line="360" w:lineRule="auto"/>
        <w:jc w:val="left"/>
        <w:rPr>
          <w:rFonts w:ascii="宋体" w:hAnsi="宋体"/>
          <w:kern w:val="0"/>
          <w:sz w:val="24"/>
          <w:szCs w:val="21"/>
        </w:rPr>
      </w:pPr>
    </w:p>
    <w:p w14:paraId="3432DC39">
      <w:pPr>
        <w:jc w:val="center"/>
        <w:rPr>
          <w:sz w:val="32"/>
          <w:szCs w:val="32"/>
        </w:rPr>
      </w:pPr>
      <w:bookmarkStart w:id="2027" w:name="_Toc277082650"/>
      <w:bookmarkStart w:id="2028" w:name="_Toc534185834"/>
      <w:bookmarkStart w:id="2029" w:name="_Toc509218857"/>
      <w:bookmarkStart w:id="2030" w:name="_Toc430530539"/>
      <w:bookmarkStart w:id="2031" w:name="_Toc287620823"/>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6F8B6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2C2E0AEA">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14:paraId="2A4FDB1C">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14:paraId="00557F0C">
            <w:pPr>
              <w:autoSpaceDE w:val="0"/>
              <w:autoSpaceDN w:val="0"/>
              <w:adjustRightInd w:val="0"/>
              <w:snapToGrid w:val="0"/>
              <w:jc w:val="center"/>
              <w:rPr>
                <w:rFonts w:ascii="宋体" w:hAnsi="宋体"/>
                <w:kern w:val="0"/>
                <w:szCs w:val="21"/>
              </w:rPr>
            </w:pPr>
            <w:r>
              <w:rPr>
                <w:rFonts w:ascii="宋体" w:hAnsi="宋体"/>
                <w:kern w:val="0"/>
                <w:szCs w:val="21"/>
              </w:rPr>
              <w:t>型号</w:t>
            </w:r>
          </w:p>
          <w:p w14:paraId="087A379E">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14:paraId="4B11639E">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14:paraId="483C12F4">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14:paraId="6F40C476">
            <w:pPr>
              <w:autoSpaceDE w:val="0"/>
              <w:autoSpaceDN w:val="0"/>
              <w:adjustRightInd w:val="0"/>
              <w:snapToGrid w:val="0"/>
              <w:jc w:val="center"/>
              <w:rPr>
                <w:rFonts w:ascii="宋体" w:hAnsi="宋体"/>
                <w:kern w:val="0"/>
                <w:szCs w:val="21"/>
              </w:rPr>
            </w:pPr>
            <w:r>
              <w:rPr>
                <w:rFonts w:ascii="宋体" w:hAnsi="宋体"/>
                <w:kern w:val="0"/>
                <w:szCs w:val="21"/>
              </w:rPr>
              <w:t>制造</w:t>
            </w:r>
          </w:p>
          <w:p w14:paraId="55919734">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14:paraId="631A5493">
            <w:pPr>
              <w:autoSpaceDE w:val="0"/>
              <w:autoSpaceDN w:val="0"/>
              <w:adjustRightInd w:val="0"/>
              <w:snapToGrid w:val="0"/>
              <w:jc w:val="center"/>
              <w:rPr>
                <w:rFonts w:ascii="宋体" w:hAnsi="宋体"/>
                <w:kern w:val="0"/>
                <w:szCs w:val="21"/>
              </w:rPr>
            </w:pPr>
            <w:r>
              <w:rPr>
                <w:rFonts w:ascii="宋体" w:hAnsi="宋体"/>
                <w:kern w:val="0"/>
                <w:szCs w:val="21"/>
              </w:rPr>
              <w:t>额定功率</w:t>
            </w:r>
          </w:p>
          <w:p w14:paraId="0A3E4618">
            <w:pPr>
              <w:autoSpaceDE w:val="0"/>
              <w:autoSpaceDN w:val="0"/>
              <w:adjustRightInd w:val="0"/>
              <w:snapToGrid w:val="0"/>
              <w:jc w:val="center"/>
              <w:rPr>
                <w:rFonts w:ascii="宋体" w:hAnsi="宋体"/>
                <w:kern w:val="0"/>
                <w:sz w:val="10"/>
                <w:szCs w:val="10"/>
              </w:rPr>
            </w:pPr>
          </w:p>
          <w:p w14:paraId="0A698FE8">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14:paraId="7377114E">
            <w:pPr>
              <w:autoSpaceDE w:val="0"/>
              <w:autoSpaceDN w:val="0"/>
              <w:adjustRightInd w:val="0"/>
              <w:snapToGrid w:val="0"/>
              <w:jc w:val="center"/>
              <w:rPr>
                <w:rFonts w:ascii="宋体" w:hAnsi="宋体"/>
                <w:kern w:val="0"/>
                <w:szCs w:val="21"/>
              </w:rPr>
            </w:pPr>
            <w:r>
              <w:rPr>
                <w:rFonts w:ascii="宋体" w:hAnsi="宋体"/>
                <w:kern w:val="0"/>
                <w:szCs w:val="21"/>
              </w:rPr>
              <w:t>生产</w:t>
            </w:r>
          </w:p>
          <w:p w14:paraId="36368C3C">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14:paraId="1B8CD7CB">
            <w:pPr>
              <w:autoSpaceDE w:val="0"/>
              <w:autoSpaceDN w:val="0"/>
              <w:adjustRightInd w:val="0"/>
              <w:snapToGrid w:val="0"/>
              <w:jc w:val="center"/>
              <w:rPr>
                <w:rFonts w:ascii="宋体" w:hAnsi="宋体"/>
                <w:kern w:val="0"/>
                <w:szCs w:val="21"/>
              </w:rPr>
            </w:pPr>
            <w:r>
              <w:rPr>
                <w:rFonts w:ascii="宋体" w:hAnsi="宋体"/>
                <w:kern w:val="0"/>
                <w:szCs w:val="21"/>
              </w:rPr>
              <w:t>用于施</w:t>
            </w:r>
          </w:p>
          <w:p w14:paraId="50FFAC15">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14:paraId="4B41962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486283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9395398">
            <w:pPr>
              <w:autoSpaceDE w:val="0"/>
              <w:autoSpaceDN w:val="0"/>
              <w:adjustRightInd w:val="0"/>
              <w:snapToGrid w:val="0"/>
              <w:jc w:val="center"/>
              <w:rPr>
                <w:rFonts w:ascii="宋体" w:hAnsi="宋体"/>
                <w:kern w:val="0"/>
                <w:sz w:val="24"/>
              </w:rPr>
            </w:pPr>
          </w:p>
        </w:tc>
        <w:tc>
          <w:tcPr>
            <w:tcW w:w="1176" w:type="dxa"/>
            <w:vAlign w:val="center"/>
          </w:tcPr>
          <w:p w14:paraId="336F6118">
            <w:pPr>
              <w:autoSpaceDE w:val="0"/>
              <w:autoSpaceDN w:val="0"/>
              <w:adjustRightInd w:val="0"/>
              <w:snapToGrid w:val="0"/>
              <w:jc w:val="center"/>
              <w:rPr>
                <w:rFonts w:ascii="宋体" w:hAnsi="宋体"/>
                <w:kern w:val="0"/>
                <w:sz w:val="24"/>
              </w:rPr>
            </w:pPr>
          </w:p>
        </w:tc>
        <w:tc>
          <w:tcPr>
            <w:tcW w:w="824" w:type="dxa"/>
            <w:vAlign w:val="center"/>
          </w:tcPr>
          <w:p w14:paraId="65360A63">
            <w:pPr>
              <w:autoSpaceDE w:val="0"/>
              <w:autoSpaceDN w:val="0"/>
              <w:adjustRightInd w:val="0"/>
              <w:snapToGrid w:val="0"/>
              <w:jc w:val="center"/>
              <w:rPr>
                <w:rFonts w:ascii="宋体" w:hAnsi="宋体"/>
                <w:kern w:val="0"/>
                <w:sz w:val="24"/>
              </w:rPr>
            </w:pPr>
          </w:p>
        </w:tc>
        <w:tc>
          <w:tcPr>
            <w:tcW w:w="1072" w:type="dxa"/>
            <w:vAlign w:val="center"/>
          </w:tcPr>
          <w:p w14:paraId="0E3C7571">
            <w:pPr>
              <w:autoSpaceDE w:val="0"/>
              <w:autoSpaceDN w:val="0"/>
              <w:adjustRightInd w:val="0"/>
              <w:snapToGrid w:val="0"/>
              <w:jc w:val="center"/>
              <w:rPr>
                <w:rFonts w:ascii="宋体" w:hAnsi="宋体"/>
                <w:kern w:val="0"/>
                <w:sz w:val="24"/>
              </w:rPr>
            </w:pPr>
          </w:p>
        </w:tc>
        <w:tc>
          <w:tcPr>
            <w:tcW w:w="728" w:type="dxa"/>
            <w:vAlign w:val="center"/>
          </w:tcPr>
          <w:p w14:paraId="1B90CF59">
            <w:pPr>
              <w:autoSpaceDE w:val="0"/>
              <w:autoSpaceDN w:val="0"/>
              <w:adjustRightInd w:val="0"/>
              <w:snapToGrid w:val="0"/>
              <w:jc w:val="center"/>
              <w:rPr>
                <w:rFonts w:ascii="宋体" w:hAnsi="宋体"/>
                <w:kern w:val="0"/>
                <w:sz w:val="24"/>
              </w:rPr>
            </w:pPr>
          </w:p>
        </w:tc>
        <w:tc>
          <w:tcPr>
            <w:tcW w:w="799" w:type="dxa"/>
            <w:vAlign w:val="center"/>
          </w:tcPr>
          <w:p w14:paraId="547D18B8">
            <w:pPr>
              <w:autoSpaceDE w:val="0"/>
              <w:autoSpaceDN w:val="0"/>
              <w:adjustRightInd w:val="0"/>
              <w:snapToGrid w:val="0"/>
              <w:jc w:val="center"/>
              <w:rPr>
                <w:rFonts w:ascii="宋体" w:hAnsi="宋体"/>
                <w:kern w:val="0"/>
                <w:sz w:val="24"/>
              </w:rPr>
            </w:pPr>
          </w:p>
        </w:tc>
        <w:tc>
          <w:tcPr>
            <w:tcW w:w="1312" w:type="dxa"/>
            <w:vAlign w:val="center"/>
          </w:tcPr>
          <w:p w14:paraId="7BA80A19">
            <w:pPr>
              <w:autoSpaceDE w:val="0"/>
              <w:autoSpaceDN w:val="0"/>
              <w:adjustRightInd w:val="0"/>
              <w:snapToGrid w:val="0"/>
              <w:jc w:val="center"/>
              <w:rPr>
                <w:rFonts w:ascii="宋体" w:hAnsi="宋体"/>
                <w:kern w:val="0"/>
                <w:sz w:val="24"/>
              </w:rPr>
            </w:pPr>
          </w:p>
        </w:tc>
        <w:tc>
          <w:tcPr>
            <w:tcW w:w="947" w:type="dxa"/>
            <w:vAlign w:val="center"/>
          </w:tcPr>
          <w:p w14:paraId="3C2F68F3">
            <w:pPr>
              <w:autoSpaceDE w:val="0"/>
              <w:autoSpaceDN w:val="0"/>
              <w:adjustRightInd w:val="0"/>
              <w:snapToGrid w:val="0"/>
              <w:jc w:val="center"/>
              <w:rPr>
                <w:rFonts w:ascii="宋体" w:hAnsi="宋体"/>
                <w:kern w:val="0"/>
                <w:sz w:val="24"/>
              </w:rPr>
            </w:pPr>
          </w:p>
        </w:tc>
        <w:tc>
          <w:tcPr>
            <w:tcW w:w="1141" w:type="dxa"/>
            <w:vAlign w:val="center"/>
          </w:tcPr>
          <w:p w14:paraId="7F9DDD16">
            <w:pPr>
              <w:autoSpaceDE w:val="0"/>
              <w:autoSpaceDN w:val="0"/>
              <w:adjustRightInd w:val="0"/>
              <w:snapToGrid w:val="0"/>
              <w:jc w:val="center"/>
              <w:rPr>
                <w:rFonts w:ascii="宋体" w:hAnsi="宋体"/>
                <w:kern w:val="0"/>
                <w:sz w:val="24"/>
              </w:rPr>
            </w:pPr>
          </w:p>
        </w:tc>
        <w:tc>
          <w:tcPr>
            <w:tcW w:w="749" w:type="dxa"/>
            <w:vAlign w:val="center"/>
          </w:tcPr>
          <w:p w14:paraId="49AF1D78">
            <w:pPr>
              <w:autoSpaceDE w:val="0"/>
              <w:autoSpaceDN w:val="0"/>
              <w:adjustRightInd w:val="0"/>
              <w:snapToGrid w:val="0"/>
              <w:jc w:val="center"/>
              <w:rPr>
                <w:rFonts w:ascii="宋体" w:hAnsi="宋体"/>
                <w:kern w:val="0"/>
                <w:sz w:val="24"/>
              </w:rPr>
            </w:pPr>
          </w:p>
        </w:tc>
      </w:tr>
      <w:tr w14:paraId="64772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285C48B">
            <w:pPr>
              <w:autoSpaceDE w:val="0"/>
              <w:autoSpaceDN w:val="0"/>
              <w:adjustRightInd w:val="0"/>
              <w:snapToGrid w:val="0"/>
              <w:jc w:val="center"/>
              <w:rPr>
                <w:rFonts w:ascii="宋体" w:hAnsi="宋体"/>
                <w:kern w:val="0"/>
                <w:sz w:val="24"/>
              </w:rPr>
            </w:pPr>
          </w:p>
        </w:tc>
        <w:tc>
          <w:tcPr>
            <w:tcW w:w="1176" w:type="dxa"/>
            <w:vAlign w:val="center"/>
          </w:tcPr>
          <w:p w14:paraId="5600677A">
            <w:pPr>
              <w:autoSpaceDE w:val="0"/>
              <w:autoSpaceDN w:val="0"/>
              <w:adjustRightInd w:val="0"/>
              <w:snapToGrid w:val="0"/>
              <w:jc w:val="center"/>
              <w:rPr>
                <w:rFonts w:ascii="宋体" w:hAnsi="宋体"/>
                <w:kern w:val="0"/>
                <w:sz w:val="24"/>
              </w:rPr>
            </w:pPr>
          </w:p>
        </w:tc>
        <w:tc>
          <w:tcPr>
            <w:tcW w:w="824" w:type="dxa"/>
            <w:vAlign w:val="center"/>
          </w:tcPr>
          <w:p w14:paraId="1A3D3499">
            <w:pPr>
              <w:autoSpaceDE w:val="0"/>
              <w:autoSpaceDN w:val="0"/>
              <w:adjustRightInd w:val="0"/>
              <w:snapToGrid w:val="0"/>
              <w:jc w:val="center"/>
              <w:rPr>
                <w:rFonts w:ascii="宋体" w:hAnsi="宋体"/>
                <w:kern w:val="0"/>
                <w:sz w:val="24"/>
              </w:rPr>
            </w:pPr>
          </w:p>
        </w:tc>
        <w:tc>
          <w:tcPr>
            <w:tcW w:w="1072" w:type="dxa"/>
            <w:vAlign w:val="center"/>
          </w:tcPr>
          <w:p w14:paraId="5626F82F">
            <w:pPr>
              <w:autoSpaceDE w:val="0"/>
              <w:autoSpaceDN w:val="0"/>
              <w:adjustRightInd w:val="0"/>
              <w:snapToGrid w:val="0"/>
              <w:jc w:val="center"/>
              <w:rPr>
                <w:rFonts w:ascii="宋体" w:hAnsi="宋体"/>
                <w:kern w:val="0"/>
                <w:sz w:val="24"/>
              </w:rPr>
            </w:pPr>
          </w:p>
        </w:tc>
        <w:tc>
          <w:tcPr>
            <w:tcW w:w="728" w:type="dxa"/>
            <w:vAlign w:val="center"/>
          </w:tcPr>
          <w:p w14:paraId="29AC1700">
            <w:pPr>
              <w:autoSpaceDE w:val="0"/>
              <w:autoSpaceDN w:val="0"/>
              <w:adjustRightInd w:val="0"/>
              <w:snapToGrid w:val="0"/>
              <w:jc w:val="center"/>
              <w:rPr>
                <w:rFonts w:ascii="宋体" w:hAnsi="宋体"/>
                <w:kern w:val="0"/>
                <w:sz w:val="24"/>
              </w:rPr>
            </w:pPr>
          </w:p>
        </w:tc>
        <w:tc>
          <w:tcPr>
            <w:tcW w:w="799" w:type="dxa"/>
            <w:vAlign w:val="center"/>
          </w:tcPr>
          <w:p w14:paraId="2C9FE408">
            <w:pPr>
              <w:autoSpaceDE w:val="0"/>
              <w:autoSpaceDN w:val="0"/>
              <w:adjustRightInd w:val="0"/>
              <w:snapToGrid w:val="0"/>
              <w:jc w:val="center"/>
              <w:rPr>
                <w:rFonts w:ascii="宋体" w:hAnsi="宋体"/>
                <w:kern w:val="0"/>
                <w:sz w:val="24"/>
              </w:rPr>
            </w:pPr>
          </w:p>
        </w:tc>
        <w:tc>
          <w:tcPr>
            <w:tcW w:w="1312" w:type="dxa"/>
            <w:vAlign w:val="center"/>
          </w:tcPr>
          <w:p w14:paraId="56A54345">
            <w:pPr>
              <w:autoSpaceDE w:val="0"/>
              <w:autoSpaceDN w:val="0"/>
              <w:adjustRightInd w:val="0"/>
              <w:snapToGrid w:val="0"/>
              <w:jc w:val="center"/>
              <w:rPr>
                <w:rFonts w:ascii="宋体" w:hAnsi="宋体"/>
                <w:kern w:val="0"/>
                <w:sz w:val="24"/>
              </w:rPr>
            </w:pPr>
          </w:p>
        </w:tc>
        <w:tc>
          <w:tcPr>
            <w:tcW w:w="947" w:type="dxa"/>
            <w:vAlign w:val="center"/>
          </w:tcPr>
          <w:p w14:paraId="7C7624C0">
            <w:pPr>
              <w:autoSpaceDE w:val="0"/>
              <w:autoSpaceDN w:val="0"/>
              <w:adjustRightInd w:val="0"/>
              <w:snapToGrid w:val="0"/>
              <w:jc w:val="center"/>
              <w:rPr>
                <w:rFonts w:ascii="宋体" w:hAnsi="宋体"/>
                <w:kern w:val="0"/>
                <w:sz w:val="24"/>
              </w:rPr>
            </w:pPr>
          </w:p>
        </w:tc>
        <w:tc>
          <w:tcPr>
            <w:tcW w:w="1141" w:type="dxa"/>
            <w:vAlign w:val="center"/>
          </w:tcPr>
          <w:p w14:paraId="220A6220">
            <w:pPr>
              <w:autoSpaceDE w:val="0"/>
              <w:autoSpaceDN w:val="0"/>
              <w:adjustRightInd w:val="0"/>
              <w:snapToGrid w:val="0"/>
              <w:jc w:val="center"/>
              <w:rPr>
                <w:rFonts w:ascii="宋体" w:hAnsi="宋体"/>
                <w:kern w:val="0"/>
                <w:sz w:val="24"/>
              </w:rPr>
            </w:pPr>
          </w:p>
        </w:tc>
        <w:tc>
          <w:tcPr>
            <w:tcW w:w="749" w:type="dxa"/>
            <w:vAlign w:val="center"/>
          </w:tcPr>
          <w:p w14:paraId="38BA91E5">
            <w:pPr>
              <w:autoSpaceDE w:val="0"/>
              <w:autoSpaceDN w:val="0"/>
              <w:adjustRightInd w:val="0"/>
              <w:snapToGrid w:val="0"/>
              <w:jc w:val="center"/>
              <w:rPr>
                <w:rFonts w:ascii="宋体" w:hAnsi="宋体"/>
                <w:kern w:val="0"/>
                <w:sz w:val="24"/>
              </w:rPr>
            </w:pPr>
          </w:p>
        </w:tc>
      </w:tr>
      <w:tr w14:paraId="78FEAA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73259D9">
            <w:pPr>
              <w:autoSpaceDE w:val="0"/>
              <w:autoSpaceDN w:val="0"/>
              <w:adjustRightInd w:val="0"/>
              <w:snapToGrid w:val="0"/>
              <w:jc w:val="center"/>
              <w:rPr>
                <w:rFonts w:ascii="宋体" w:hAnsi="宋体"/>
                <w:kern w:val="0"/>
                <w:sz w:val="24"/>
              </w:rPr>
            </w:pPr>
          </w:p>
        </w:tc>
        <w:tc>
          <w:tcPr>
            <w:tcW w:w="1176" w:type="dxa"/>
            <w:vAlign w:val="center"/>
          </w:tcPr>
          <w:p w14:paraId="42AB842D">
            <w:pPr>
              <w:autoSpaceDE w:val="0"/>
              <w:autoSpaceDN w:val="0"/>
              <w:adjustRightInd w:val="0"/>
              <w:snapToGrid w:val="0"/>
              <w:jc w:val="center"/>
              <w:rPr>
                <w:rFonts w:ascii="宋体" w:hAnsi="宋体"/>
                <w:kern w:val="0"/>
                <w:sz w:val="24"/>
              </w:rPr>
            </w:pPr>
          </w:p>
        </w:tc>
        <w:tc>
          <w:tcPr>
            <w:tcW w:w="824" w:type="dxa"/>
            <w:vAlign w:val="center"/>
          </w:tcPr>
          <w:p w14:paraId="4D15A71B">
            <w:pPr>
              <w:autoSpaceDE w:val="0"/>
              <w:autoSpaceDN w:val="0"/>
              <w:adjustRightInd w:val="0"/>
              <w:snapToGrid w:val="0"/>
              <w:jc w:val="center"/>
              <w:rPr>
                <w:rFonts w:ascii="宋体" w:hAnsi="宋体"/>
                <w:kern w:val="0"/>
                <w:sz w:val="24"/>
              </w:rPr>
            </w:pPr>
          </w:p>
        </w:tc>
        <w:tc>
          <w:tcPr>
            <w:tcW w:w="1072" w:type="dxa"/>
            <w:vAlign w:val="center"/>
          </w:tcPr>
          <w:p w14:paraId="543DE2CC">
            <w:pPr>
              <w:autoSpaceDE w:val="0"/>
              <w:autoSpaceDN w:val="0"/>
              <w:adjustRightInd w:val="0"/>
              <w:snapToGrid w:val="0"/>
              <w:jc w:val="center"/>
              <w:rPr>
                <w:rFonts w:ascii="宋体" w:hAnsi="宋体"/>
                <w:kern w:val="0"/>
                <w:sz w:val="24"/>
              </w:rPr>
            </w:pPr>
          </w:p>
        </w:tc>
        <w:tc>
          <w:tcPr>
            <w:tcW w:w="728" w:type="dxa"/>
            <w:vAlign w:val="center"/>
          </w:tcPr>
          <w:p w14:paraId="260F177E">
            <w:pPr>
              <w:autoSpaceDE w:val="0"/>
              <w:autoSpaceDN w:val="0"/>
              <w:adjustRightInd w:val="0"/>
              <w:snapToGrid w:val="0"/>
              <w:jc w:val="center"/>
              <w:rPr>
                <w:rFonts w:ascii="宋体" w:hAnsi="宋体"/>
                <w:kern w:val="0"/>
                <w:sz w:val="24"/>
              </w:rPr>
            </w:pPr>
          </w:p>
        </w:tc>
        <w:tc>
          <w:tcPr>
            <w:tcW w:w="799" w:type="dxa"/>
            <w:vAlign w:val="center"/>
          </w:tcPr>
          <w:p w14:paraId="4C9D6FC9">
            <w:pPr>
              <w:autoSpaceDE w:val="0"/>
              <w:autoSpaceDN w:val="0"/>
              <w:adjustRightInd w:val="0"/>
              <w:snapToGrid w:val="0"/>
              <w:jc w:val="center"/>
              <w:rPr>
                <w:rFonts w:ascii="宋体" w:hAnsi="宋体"/>
                <w:kern w:val="0"/>
                <w:sz w:val="24"/>
              </w:rPr>
            </w:pPr>
          </w:p>
        </w:tc>
        <w:tc>
          <w:tcPr>
            <w:tcW w:w="1312" w:type="dxa"/>
            <w:vAlign w:val="center"/>
          </w:tcPr>
          <w:p w14:paraId="1E417D8B">
            <w:pPr>
              <w:autoSpaceDE w:val="0"/>
              <w:autoSpaceDN w:val="0"/>
              <w:adjustRightInd w:val="0"/>
              <w:snapToGrid w:val="0"/>
              <w:jc w:val="center"/>
              <w:rPr>
                <w:rFonts w:ascii="宋体" w:hAnsi="宋体"/>
                <w:kern w:val="0"/>
                <w:sz w:val="24"/>
              </w:rPr>
            </w:pPr>
          </w:p>
        </w:tc>
        <w:tc>
          <w:tcPr>
            <w:tcW w:w="947" w:type="dxa"/>
            <w:vAlign w:val="center"/>
          </w:tcPr>
          <w:p w14:paraId="01A7BA2F">
            <w:pPr>
              <w:autoSpaceDE w:val="0"/>
              <w:autoSpaceDN w:val="0"/>
              <w:adjustRightInd w:val="0"/>
              <w:snapToGrid w:val="0"/>
              <w:jc w:val="center"/>
              <w:rPr>
                <w:rFonts w:ascii="宋体" w:hAnsi="宋体"/>
                <w:kern w:val="0"/>
                <w:sz w:val="24"/>
              </w:rPr>
            </w:pPr>
          </w:p>
        </w:tc>
        <w:tc>
          <w:tcPr>
            <w:tcW w:w="1141" w:type="dxa"/>
            <w:vAlign w:val="center"/>
          </w:tcPr>
          <w:p w14:paraId="24084344">
            <w:pPr>
              <w:autoSpaceDE w:val="0"/>
              <w:autoSpaceDN w:val="0"/>
              <w:adjustRightInd w:val="0"/>
              <w:snapToGrid w:val="0"/>
              <w:jc w:val="center"/>
              <w:rPr>
                <w:rFonts w:ascii="宋体" w:hAnsi="宋体"/>
                <w:kern w:val="0"/>
                <w:sz w:val="24"/>
              </w:rPr>
            </w:pPr>
          </w:p>
        </w:tc>
        <w:tc>
          <w:tcPr>
            <w:tcW w:w="749" w:type="dxa"/>
            <w:vAlign w:val="center"/>
          </w:tcPr>
          <w:p w14:paraId="5E4174BA">
            <w:pPr>
              <w:autoSpaceDE w:val="0"/>
              <w:autoSpaceDN w:val="0"/>
              <w:adjustRightInd w:val="0"/>
              <w:snapToGrid w:val="0"/>
              <w:jc w:val="center"/>
              <w:rPr>
                <w:rFonts w:ascii="宋体" w:hAnsi="宋体"/>
                <w:kern w:val="0"/>
                <w:sz w:val="24"/>
              </w:rPr>
            </w:pPr>
          </w:p>
        </w:tc>
      </w:tr>
      <w:tr w14:paraId="66CA4A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8D94A6F">
            <w:pPr>
              <w:autoSpaceDE w:val="0"/>
              <w:autoSpaceDN w:val="0"/>
              <w:adjustRightInd w:val="0"/>
              <w:snapToGrid w:val="0"/>
              <w:jc w:val="center"/>
              <w:rPr>
                <w:rFonts w:ascii="宋体" w:hAnsi="宋体"/>
                <w:kern w:val="0"/>
                <w:sz w:val="24"/>
              </w:rPr>
            </w:pPr>
          </w:p>
        </w:tc>
        <w:tc>
          <w:tcPr>
            <w:tcW w:w="1176" w:type="dxa"/>
            <w:vAlign w:val="center"/>
          </w:tcPr>
          <w:p w14:paraId="23B5C972">
            <w:pPr>
              <w:autoSpaceDE w:val="0"/>
              <w:autoSpaceDN w:val="0"/>
              <w:adjustRightInd w:val="0"/>
              <w:snapToGrid w:val="0"/>
              <w:jc w:val="center"/>
              <w:rPr>
                <w:rFonts w:ascii="宋体" w:hAnsi="宋体"/>
                <w:kern w:val="0"/>
                <w:sz w:val="24"/>
              </w:rPr>
            </w:pPr>
          </w:p>
        </w:tc>
        <w:tc>
          <w:tcPr>
            <w:tcW w:w="824" w:type="dxa"/>
            <w:vAlign w:val="center"/>
          </w:tcPr>
          <w:p w14:paraId="6BB047B4">
            <w:pPr>
              <w:autoSpaceDE w:val="0"/>
              <w:autoSpaceDN w:val="0"/>
              <w:adjustRightInd w:val="0"/>
              <w:snapToGrid w:val="0"/>
              <w:jc w:val="center"/>
              <w:rPr>
                <w:rFonts w:ascii="宋体" w:hAnsi="宋体"/>
                <w:kern w:val="0"/>
                <w:sz w:val="24"/>
              </w:rPr>
            </w:pPr>
          </w:p>
        </w:tc>
        <w:tc>
          <w:tcPr>
            <w:tcW w:w="1072" w:type="dxa"/>
            <w:vAlign w:val="center"/>
          </w:tcPr>
          <w:p w14:paraId="544EC671">
            <w:pPr>
              <w:autoSpaceDE w:val="0"/>
              <w:autoSpaceDN w:val="0"/>
              <w:adjustRightInd w:val="0"/>
              <w:snapToGrid w:val="0"/>
              <w:jc w:val="center"/>
              <w:rPr>
                <w:rFonts w:ascii="宋体" w:hAnsi="宋体"/>
                <w:kern w:val="0"/>
                <w:sz w:val="24"/>
              </w:rPr>
            </w:pPr>
          </w:p>
        </w:tc>
        <w:tc>
          <w:tcPr>
            <w:tcW w:w="728" w:type="dxa"/>
            <w:vAlign w:val="center"/>
          </w:tcPr>
          <w:p w14:paraId="05EF67C8">
            <w:pPr>
              <w:autoSpaceDE w:val="0"/>
              <w:autoSpaceDN w:val="0"/>
              <w:adjustRightInd w:val="0"/>
              <w:snapToGrid w:val="0"/>
              <w:jc w:val="center"/>
              <w:rPr>
                <w:rFonts w:ascii="宋体" w:hAnsi="宋体"/>
                <w:kern w:val="0"/>
                <w:sz w:val="24"/>
              </w:rPr>
            </w:pPr>
          </w:p>
        </w:tc>
        <w:tc>
          <w:tcPr>
            <w:tcW w:w="799" w:type="dxa"/>
            <w:vAlign w:val="center"/>
          </w:tcPr>
          <w:p w14:paraId="781AE0F7">
            <w:pPr>
              <w:autoSpaceDE w:val="0"/>
              <w:autoSpaceDN w:val="0"/>
              <w:adjustRightInd w:val="0"/>
              <w:snapToGrid w:val="0"/>
              <w:jc w:val="center"/>
              <w:rPr>
                <w:rFonts w:ascii="宋体" w:hAnsi="宋体"/>
                <w:kern w:val="0"/>
                <w:sz w:val="24"/>
              </w:rPr>
            </w:pPr>
          </w:p>
        </w:tc>
        <w:tc>
          <w:tcPr>
            <w:tcW w:w="1312" w:type="dxa"/>
            <w:vAlign w:val="center"/>
          </w:tcPr>
          <w:p w14:paraId="7D9F2D33">
            <w:pPr>
              <w:autoSpaceDE w:val="0"/>
              <w:autoSpaceDN w:val="0"/>
              <w:adjustRightInd w:val="0"/>
              <w:snapToGrid w:val="0"/>
              <w:jc w:val="center"/>
              <w:rPr>
                <w:rFonts w:ascii="宋体" w:hAnsi="宋体"/>
                <w:kern w:val="0"/>
                <w:sz w:val="24"/>
              </w:rPr>
            </w:pPr>
          </w:p>
        </w:tc>
        <w:tc>
          <w:tcPr>
            <w:tcW w:w="947" w:type="dxa"/>
            <w:vAlign w:val="center"/>
          </w:tcPr>
          <w:p w14:paraId="0F4E3D72">
            <w:pPr>
              <w:autoSpaceDE w:val="0"/>
              <w:autoSpaceDN w:val="0"/>
              <w:adjustRightInd w:val="0"/>
              <w:snapToGrid w:val="0"/>
              <w:jc w:val="center"/>
              <w:rPr>
                <w:rFonts w:ascii="宋体" w:hAnsi="宋体"/>
                <w:kern w:val="0"/>
                <w:sz w:val="24"/>
              </w:rPr>
            </w:pPr>
          </w:p>
        </w:tc>
        <w:tc>
          <w:tcPr>
            <w:tcW w:w="1141" w:type="dxa"/>
            <w:vAlign w:val="center"/>
          </w:tcPr>
          <w:p w14:paraId="68C8F22D">
            <w:pPr>
              <w:autoSpaceDE w:val="0"/>
              <w:autoSpaceDN w:val="0"/>
              <w:adjustRightInd w:val="0"/>
              <w:snapToGrid w:val="0"/>
              <w:jc w:val="center"/>
              <w:rPr>
                <w:rFonts w:ascii="宋体" w:hAnsi="宋体"/>
                <w:kern w:val="0"/>
                <w:sz w:val="24"/>
              </w:rPr>
            </w:pPr>
          </w:p>
        </w:tc>
        <w:tc>
          <w:tcPr>
            <w:tcW w:w="749" w:type="dxa"/>
            <w:vAlign w:val="center"/>
          </w:tcPr>
          <w:p w14:paraId="149D4B6F">
            <w:pPr>
              <w:autoSpaceDE w:val="0"/>
              <w:autoSpaceDN w:val="0"/>
              <w:adjustRightInd w:val="0"/>
              <w:snapToGrid w:val="0"/>
              <w:jc w:val="center"/>
              <w:rPr>
                <w:rFonts w:ascii="宋体" w:hAnsi="宋体"/>
                <w:kern w:val="0"/>
                <w:sz w:val="24"/>
              </w:rPr>
            </w:pPr>
          </w:p>
        </w:tc>
      </w:tr>
      <w:tr w14:paraId="00D5F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E5CFB7A">
            <w:pPr>
              <w:autoSpaceDE w:val="0"/>
              <w:autoSpaceDN w:val="0"/>
              <w:adjustRightInd w:val="0"/>
              <w:snapToGrid w:val="0"/>
              <w:jc w:val="center"/>
              <w:rPr>
                <w:rFonts w:ascii="宋体" w:hAnsi="宋体"/>
                <w:kern w:val="0"/>
                <w:sz w:val="24"/>
              </w:rPr>
            </w:pPr>
          </w:p>
        </w:tc>
        <w:tc>
          <w:tcPr>
            <w:tcW w:w="1176" w:type="dxa"/>
            <w:vAlign w:val="center"/>
          </w:tcPr>
          <w:p w14:paraId="4CA0B407">
            <w:pPr>
              <w:autoSpaceDE w:val="0"/>
              <w:autoSpaceDN w:val="0"/>
              <w:adjustRightInd w:val="0"/>
              <w:snapToGrid w:val="0"/>
              <w:jc w:val="center"/>
              <w:rPr>
                <w:rFonts w:ascii="宋体" w:hAnsi="宋体"/>
                <w:kern w:val="0"/>
                <w:sz w:val="24"/>
              </w:rPr>
            </w:pPr>
          </w:p>
        </w:tc>
        <w:tc>
          <w:tcPr>
            <w:tcW w:w="824" w:type="dxa"/>
            <w:vAlign w:val="center"/>
          </w:tcPr>
          <w:p w14:paraId="3750DAB1">
            <w:pPr>
              <w:autoSpaceDE w:val="0"/>
              <w:autoSpaceDN w:val="0"/>
              <w:adjustRightInd w:val="0"/>
              <w:snapToGrid w:val="0"/>
              <w:jc w:val="center"/>
              <w:rPr>
                <w:rFonts w:ascii="宋体" w:hAnsi="宋体"/>
                <w:kern w:val="0"/>
                <w:sz w:val="24"/>
              </w:rPr>
            </w:pPr>
          </w:p>
        </w:tc>
        <w:tc>
          <w:tcPr>
            <w:tcW w:w="1072" w:type="dxa"/>
            <w:vAlign w:val="center"/>
          </w:tcPr>
          <w:p w14:paraId="233572EA">
            <w:pPr>
              <w:autoSpaceDE w:val="0"/>
              <w:autoSpaceDN w:val="0"/>
              <w:adjustRightInd w:val="0"/>
              <w:snapToGrid w:val="0"/>
              <w:jc w:val="center"/>
              <w:rPr>
                <w:rFonts w:ascii="宋体" w:hAnsi="宋体"/>
                <w:kern w:val="0"/>
                <w:sz w:val="24"/>
              </w:rPr>
            </w:pPr>
          </w:p>
        </w:tc>
        <w:tc>
          <w:tcPr>
            <w:tcW w:w="728" w:type="dxa"/>
            <w:vAlign w:val="center"/>
          </w:tcPr>
          <w:p w14:paraId="2D7F31CC">
            <w:pPr>
              <w:autoSpaceDE w:val="0"/>
              <w:autoSpaceDN w:val="0"/>
              <w:adjustRightInd w:val="0"/>
              <w:snapToGrid w:val="0"/>
              <w:jc w:val="center"/>
              <w:rPr>
                <w:rFonts w:ascii="宋体" w:hAnsi="宋体"/>
                <w:kern w:val="0"/>
                <w:sz w:val="24"/>
              </w:rPr>
            </w:pPr>
          </w:p>
        </w:tc>
        <w:tc>
          <w:tcPr>
            <w:tcW w:w="799" w:type="dxa"/>
            <w:vAlign w:val="center"/>
          </w:tcPr>
          <w:p w14:paraId="50A49740">
            <w:pPr>
              <w:autoSpaceDE w:val="0"/>
              <w:autoSpaceDN w:val="0"/>
              <w:adjustRightInd w:val="0"/>
              <w:snapToGrid w:val="0"/>
              <w:jc w:val="center"/>
              <w:rPr>
                <w:rFonts w:ascii="宋体" w:hAnsi="宋体"/>
                <w:kern w:val="0"/>
                <w:sz w:val="24"/>
              </w:rPr>
            </w:pPr>
          </w:p>
        </w:tc>
        <w:tc>
          <w:tcPr>
            <w:tcW w:w="1312" w:type="dxa"/>
            <w:vAlign w:val="center"/>
          </w:tcPr>
          <w:p w14:paraId="3DEE7A7A">
            <w:pPr>
              <w:autoSpaceDE w:val="0"/>
              <w:autoSpaceDN w:val="0"/>
              <w:adjustRightInd w:val="0"/>
              <w:snapToGrid w:val="0"/>
              <w:jc w:val="center"/>
              <w:rPr>
                <w:rFonts w:ascii="宋体" w:hAnsi="宋体"/>
                <w:kern w:val="0"/>
                <w:sz w:val="24"/>
              </w:rPr>
            </w:pPr>
          </w:p>
        </w:tc>
        <w:tc>
          <w:tcPr>
            <w:tcW w:w="947" w:type="dxa"/>
            <w:vAlign w:val="center"/>
          </w:tcPr>
          <w:p w14:paraId="3D3BEBA6">
            <w:pPr>
              <w:autoSpaceDE w:val="0"/>
              <w:autoSpaceDN w:val="0"/>
              <w:adjustRightInd w:val="0"/>
              <w:snapToGrid w:val="0"/>
              <w:jc w:val="center"/>
              <w:rPr>
                <w:rFonts w:ascii="宋体" w:hAnsi="宋体"/>
                <w:kern w:val="0"/>
                <w:sz w:val="24"/>
              </w:rPr>
            </w:pPr>
          </w:p>
        </w:tc>
        <w:tc>
          <w:tcPr>
            <w:tcW w:w="1141" w:type="dxa"/>
            <w:vAlign w:val="center"/>
          </w:tcPr>
          <w:p w14:paraId="5449527F">
            <w:pPr>
              <w:autoSpaceDE w:val="0"/>
              <w:autoSpaceDN w:val="0"/>
              <w:adjustRightInd w:val="0"/>
              <w:snapToGrid w:val="0"/>
              <w:jc w:val="center"/>
              <w:rPr>
                <w:rFonts w:ascii="宋体" w:hAnsi="宋体"/>
                <w:kern w:val="0"/>
                <w:sz w:val="24"/>
              </w:rPr>
            </w:pPr>
          </w:p>
        </w:tc>
        <w:tc>
          <w:tcPr>
            <w:tcW w:w="749" w:type="dxa"/>
            <w:vAlign w:val="center"/>
          </w:tcPr>
          <w:p w14:paraId="052F9978">
            <w:pPr>
              <w:autoSpaceDE w:val="0"/>
              <w:autoSpaceDN w:val="0"/>
              <w:adjustRightInd w:val="0"/>
              <w:snapToGrid w:val="0"/>
              <w:jc w:val="center"/>
              <w:rPr>
                <w:rFonts w:ascii="宋体" w:hAnsi="宋体"/>
                <w:kern w:val="0"/>
                <w:sz w:val="24"/>
              </w:rPr>
            </w:pPr>
          </w:p>
        </w:tc>
      </w:tr>
      <w:tr w14:paraId="6DA5DB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526C90D">
            <w:pPr>
              <w:autoSpaceDE w:val="0"/>
              <w:autoSpaceDN w:val="0"/>
              <w:adjustRightInd w:val="0"/>
              <w:snapToGrid w:val="0"/>
              <w:jc w:val="center"/>
              <w:rPr>
                <w:rFonts w:ascii="宋体" w:hAnsi="宋体"/>
                <w:kern w:val="0"/>
                <w:sz w:val="24"/>
              </w:rPr>
            </w:pPr>
          </w:p>
        </w:tc>
        <w:tc>
          <w:tcPr>
            <w:tcW w:w="1176" w:type="dxa"/>
            <w:vAlign w:val="center"/>
          </w:tcPr>
          <w:p w14:paraId="6D9A397C">
            <w:pPr>
              <w:autoSpaceDE w:val="0"/>
              <w:autoSpaceDN w:val="0"/>
              <w:adjustRightInd w:val="0"/>
              <w:snapToGrid w:val="0"/>
              <w:jc w:val="center"/>
              <w:rPr>
                <w:rFonts w:ascii="宋体" w:hAnsi="宋体"/>
                <w:kern w:val="0"/>
                <w:sz w:val="24"/>
              </w:rPr>
            </w:pPr>
          </w:p>
        </w:tc>
        <w:tc>
          <w:tcPr>
            <w:tcW w:w="824" w:type="dxa"/>
            <w:vAlign w:val="center"/>
          </w:tcPr>
          <w:p w14:paraId="2E86DAD8">
            <w:pPr>
              <w:autoSpaceDE w:val="0"/>
              <w:autoSpaceDN w:val="0"/>
              <w:adjustRightInd w:val="0"/>
              <w:snapToGrid w:val="0"/>
              <w:jc w:val="center"/>
              <w:rPr>
                <w:rFonts w:ascii="宋体" w:hAnsi="宋体"/>
                <w:kern w:val="0"/>
                <w:sz w:val="24"/>
              </w:rPr>
            </w:pPr>
          </w:p>
        </w:tc>
        <w:tc>
          <w:tcPr>
            <w:tcW w:w="1072" w:type="dxa"/>
            <w:vAlign w:val="center"/>
          </w:tcPr>
          <w:p w14:paraId="6D507A73">
            <w:pPr>
              <w:autoSpaceDE w:val="0"/>
              <w:autoSpaceDN w:val="0"/>
              <w:adjustRightInd w:val="0"/>
              <w:snapToGrid w:val="0"/>
              <w:jc w:val="center"/>
              <w:rPr>
                <w:rFonts w:ascii="宋体" w:hAnsi="宋体"/>
                <w:kern w:val="0"/>
                <w:sz w:val="24"/>
              </w:rPr>
            </w:pPr>
          </w:p>
        </w:tc>
        <w:tc>
          <w:tcPr>
            <w:tcW w:w="728" w:type="dxa"/>
            <w:vAlign w:val="center"/>
          </w:tcPr>
          <w:p w14:paraId="171A6B2E">
            <w:pPr>
              <w:autoSpaceDE w:val="0"/>
              <w:autoSpaceDN w:val="0"/>
              <w:adjustRightInd w:val="0"/>
              <w:snapToGrid w:val="0"/>
              <w:jc w:val="center"/>
              <w:rPr>
                <w:rFonts w:ascii="宋体" w:hAnsi="宋体"/>
                <w:kern w:val="0"/>
                <w:sz w:val="24"/>
              </w:rPr>
            </w:pPr>
          </w:p>
        </w:tc>
        <w:tc>
          <w:tcPr>
            <w:tcW w:w="799" w:type="dxa"/>
            <w:vAlign w:val="center"/>
          </w:tcPr>
          <w:p w14:paraId="05386FA3">
            <w:pPr>
              <w:autoSpaceDE w:val="0"/>
              <w:autoSpaceDN w:val="0"/>
              <w:adjustRightInd w:val="0"/>
              <w:snapToGrid w:val="0"/>
              <w:jc w:val="center"/>
              <w:rPr>
                <w:rFonts w:ascii="宋体" w:hAnsi="宋体"/>
                <w:kern w:val="0"/>
                <w:sz w:val="24"/>
              </w:rPr>
            </w:pPr>
          </w:p>
        </w:tc>
        <w:tc>
          <w:tcPr>
            <w:tcW w:w="1312" w:type="dxa"/>
            <w:vAlign w:val="center"/>
          </w:tcPr>
          <w:p w14:paraId="5798EA1F">
            <w:pPr>
              <w:autoSpaceDE w:val="0"/>
              <w:autoSpaceDN w:val="0"/>
              <w:adjustRightInd w:val="0"/>
              <w:snapToGrid w:val="0"/>
              <w:jc w:val="center"/>
              <w:rPr>
                <w:rFonts w:ascii="宋体" w:hAnsi="宋体"/>
                <w:kern w:val="0"/>
                <w:sz w:val="24"/>
              </w:rPr>
            </w:pPr>
          </w:p>
        </w:tc>
        <w:tc>
          <w:tcPr>
            <w:tcW w:w="947" w:type="dxa"/>
            <w:vAlign w:val="center"/>
          </w:tcPr>
          <w:p w14:paraId="31CFA896">
            <w:pPr>
              <w:autoSpaceDE w:val="0"/>
              <w:autoSpaceDN w:val="0"/>
              <w:adjustRightInd w:val="0"/>
              <w:snapToGrid w:val="0"/>
              <w:jc w:val="center"/>
              <w:rPr>
                <w:rFonts w:ascii="宋体" w:hAnsi="宋体"/>
                <w:kern w:val="0"/>
                <w:sz w:val="24"/>
              </w:rPr>
            </w:pPr>
          </w:p>
        </w:tc>
        <w:tc>
          <w:tcPr>
            <w:tcW w:w="1141" w:type="dxa"/>
            <w:vAlign w:val="center"/>
          </w:tcPr>
          <w:p w14:paraId="644E16A8">
            <w:pPr>
              <w:autoSpaceDE w:val="0"/>
              <w:autoSpaceDN w:val="0"/>
              <w:adjustRightInd w:val="0"/>
              <w:snapToGrid w:val="0"/>
              <w:jc w:val="center"/>
              <w:rPr>
                <w:rFonts w:ascii="宋体" w:hAnsi="宋体"/>
                <w:kern w:val="0"/>
                <w:sz w:val="24"/>
              </w:rPr>
            </w:pPr>
          </w:p>
        </w:tc>
        <w:tc>
          <w:tcPr>
            <w:tcW w:w="749" w:type="dxa"/>
            <w:vAlign w:val="center"/>
          </w:tcPr>
          <w:p w14:paraId="696D7644">
            <w:pPr>
              <w:autoSpaceDE w:val="0"/>
              <w:autoSpaceDN w:val="0"/>
              <w:adjustRightInd w:val="0"/>
              <w:snapToGrid w:val="0"/>
              <w:jc w:val="center"/>
              <w:rPr>
                <w:rFonts w:ascii="宋体" w:hAnsi="宋体"/>
                <w:kern w:val="0"/>
                <w:sz w:val="24"/>
              </w:rPr>
            </w:pPr>
          </w:p>
        </w:tc>
      </w:tr>
      <w:tr w14:paraId="5EF94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386C9BC">
            <w:pPr>
              <w:autoSpaceDE w:val="0"/>
              <w:autoSpaceDN w:val="0"/>
              <w:adjustRightInd w:val="0"/>
              <w:snapToGrid w:val="0"/>
              <w:jc w:val="center"/>
              <w:rPr>
                <w:rFonts w:ascii="宋体" w:hAnsi="宋体"/>
                <w:kern w:val="0"/>
                <w:sz w:val="24"/>
              </w:rPr>
            </w:pPr>
          </w:p>
        </w:tc>
        <w:tc>
          <w:tcPr>
            <w:tcW w:w="1176" w:type="dxa"/>
            <w:vAlign w:val="center"/>
          </w:tcPr>
          <w:p w14:paraId="36AEA206">
            <w:pPr>
              <w:autoSpaceDE w:val="0"/>
              <w:autoSpaceDN w:val="0"/>
              <w:adjustRightInd w:val="0"/>
              <w:snapToGrid w:val="0"/>
              <w:jc w:val="center"/>
              <w:rPr>
                <w:rFonts w:ascii="宋体" w:hAnsi="宋体"/>
                <w:kern w:val="0"/>
                <w:sz w:val="24"/>
              </w:rPr>
            </w:pPr>
          </w:p>
        </w:tc>
        <w:tc>
          <w:tcPr>
            <w:tcW w:w="824" w:type="dxa"/>
            <w:vAlign w:val="center"/>
          </w:tcPr>
          <w:p w14:paraId="68B3DAB5">
            <w:pPr>
              <w:autoSpaceDE w:val="0"/>
              <w:autoSpaceDN w:val="0"/>
              <w:adjustRightInd w:val="0"/>
              <w:snapToGrid w:val="0"/>
              <w:jc w:val="center"/>
              <w:rPr>
                <w:rFonts w:ascii="宋体" w:hAnsi="宋体"/>
                <w:kern w:val="0"/>
                <w:sz w:val="24"/>
              </w:rPr>
            </w:pPr>
          </w:p>
        </w:tc>
        <w:tc>
          <w:tcPr>
            <w:tcW w:w="1072" w:type="dxa"/>
            <w:vAlign w:val="center"/>
          </w:tcPr>
          <w:p w14:paraId="3F4CF40F">
            <w:pPr>
              <w:autoSpaceDE w:val="0"/>
              <w:autoSpaceDN w:val="0"/>
              <w:adjustRightInd w:val="0"/>
              <w:snapToGrid w:val="0"/>
              <w:jc w:val="center"/>
              <w:rPr>
                <w:rFonts w:ascii="宋体" w:hAnsi="宋体"/>
                <w:kern w:val="0"/>
                <w:sz w:val="24"/>
              </w:rPr>
            </w:pPr>
          </w:p>
        </w:tc>
        <w:tc>
          <w:tcPr>
            <w:tcW w:w="728" w:type="dxa"/>
            <w:vAlign w:val="center"/>
          </w:tcPr>
          <w:p w14:paraId="34108D30">
            <w:pPr>
              <w:autoSpaceDE w:val="0"/>
              <w:autoSpaceDN w:val="0"/>
              <w:adjustRightInd w:val="0"/>
              <w:snapToGrid w:val="0"/>
              <w:jc w:val="center"/>
              <w:rPr>
                <w:rFonts w:ascii="宋体" w:hAnsi="宋体"/>
                <w:kern w:val="0"/>
                <w:sz w:val="24"/>
              </w:rPr>
            </w:pPr>
          </w:p>
        </w:tc>
        <w:tc>
          <w:tcPr>
            <w:tcW w:w="799" w:type="dxa"/>
            <w:vAlign w:val="center"/>
          </w:tcPr>
          <w:p w14:paraId="1ECAE3C9">
            <w:pPr>
              <w:autoSpaceDE w:val="0"/>
              <w:autoSpaceDN w:val="0"/>
              <w:adjustRightInd w:val="0"/>
              <w:snapToGrid w:val="0"/>
              <w:jc w:val="center"/>
              <w:rPr>
                <w:rFonts w:ascii="宋体" w:hAnsi="宋体"/>
                <w:kern w:val="0"/>
                <w:sz w:val="24"/>
              </w:rPr>
            </w:pPr>
          </w:p>
        </w:tc>
        <w:tc>
          <w:tcPr>
            <w:tcW w:w="1312" w:type="dxa"/>
            <w:vAlign w:val="center"/>
          </w:tcPr>
          <w:p w14:paraId="289015AE">
            <w:pPr>
              <w:autoSpaceDE w:val="0"/>
              <w:autoSpaceDN w:val="0"/>
              <w:adjustRightInd w:val="0"/>
              <w:snapToGrid w:val="0"/>
              <w:jc w:val="center"/>
              <w:rPr>
                <w:rFonts w:ascii="宋体" w:hAnsi="宋体"/>
                <w:kern w:val="0"/>
                <w:sz w:val="24"/>
              </w:rPr>
            </w:pPr>
          </w:p>
        </w:tc>
        <w:tc>
          <w:tcPr>
            <w:tcW w:w="947" w:type="dxa"/>
            <w:vAlign w:val="center"/>
          </w:tcPr>
          <w:p w14:paraId="1946D584">
            <w:pPr>
              <w:autoSpaceDE w:val="0"/>
              <w:autoSpaceDN w:val="0"/>
              <w:adjustRightInd w:val="0"/>
              <w:snapToGrid w:val="0"/>
              <w:jc w:val="center"/>
              <w:rPr>
                <w:rFonts w:ascii="宋体" w:hAnsi="宋体"/>
                <w:kern w:val="0"/>
                <w:sz w:val="24"/>
              </w:rPr>
            </w:pPr>
          </w:p>
        </w:tc>
        <w:tc>
          <w:tcPr>
            <w:tcW w:w="1141" w:type="dxa"/>
            <w:vAlign w:val="center"/>
          </w:tcPr>
          <w:p w14:paraId="52B5D580">
            <w:pPr>
              <w:autoSpaceDE w:val="0"/>
              <w:autoSpaceDN w:val="0"/>
              <w:adjustRightInd w:val="0"/>
              <w:snapToGrid w:val="0"/>
              <w:jc w:val="center"/>
              <w:rPr>
                <w:rFonts w:ascii="宋体" w:hAnsi="宋体"/>
                <w:kern w:val="0"/>
                <w:sz w:val="24"/>
              </w:rPr>
            </w:pPr>
          </w:p>
        </w:tc>
        <w:tc>
          <w:tcPr>
            <w:tcW w:w="749" w:type="dxa"/>
            <w:vAlign w:val="center"/>
          </w:tcPr>
          <w:p w14:paraId="0C3D63CB">
            <w:pPr>
              <w:autoSpaceDE w:val="0"/>
              <w:autoSpaceDN w:val="0"/>
              <w:adjustRightInd w:val="0"/>
              <w:snapToGrid w:val="0"/>
              <w:jc w:val="center"/>
              <w:rPr>
                <w:rFonts w:ascii="宋体" w:hAnsi="宋体"/>
                <w:kern w:val="0"/>
                <w:sz w:val="24"/>
              </w:rPr>
            </w:pPr>
          </w:p>
        </w:tc>
      </w:tr>
      <w:tr w14:paraId="69A17C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1623F76">
            <w:pPr>
              <w:autoSpaceDE w:val="0"/>
              <w:autoSpaceDN w:val="0"/>
              <w:adjustRightInd w:val="0"/>
              <w:snapToGrid w:val="0"/>
              <w:jc w:val="center"/>
              <w:rPr>
                <w:rFonts w:ascii="宋体" w:hAnsi="宋体"/>
                <w:kern w:val="0"/>
                <w:sz w:val="24"/>
              </w:rPr>
            </w:pPr>
          </w:p>
        </w:tc>
        <w:tc>
          <w:tcPr>
            <w:tcW w:w="1176" w:type="dxa"/>
            <w:vAlign w:val="center"/>
          </w:tcPr>
          <w:p w14:paraId="686F4645">
            <w:pPr>
              <w:autoSpaceDE w:val="0"/>
              <w:autoSpaceDN w:val="0"/>
              <w:adjustRightInd w:val="0"/>
              <w:snapToGrid w:val="0"/>
              <w:jc w:val="center"/>
              <w:rPr>
                <w:rFonts w:ascii="宋体" w:hAnsi="宋体"/>
                <w:kern w:val="0"/>
                <w:sz w:val="24"/>
              </w:rPr>
            </w:pPr>
          </w:p>
        </w:tc>
        <w:tc>
          <w:tcPr>
            <w:tcW w:w="824" w:type="dxa"/>
            <w:vAlign w:val="center"/>
          </w:tcPr>
          <w:p w14:paraId="24D07884">
            <w:pPr>
              <w:autoSpaceDE w:val="0"/>
              <w:autoSpaceDN w:val="0"/>
              <w:adjustRightInd w:val="0"/>
              <w:snapToGrid w:val="0"/>
              <w:jc w:val="center"/>
              <w:rPr>
                <w:rFonts w:ascii="宋体" w:hAnsi="宋体"/>
                <w:kern w:val="0"/>
                <w:sz w:val="24"/>
              </w:rPr>
            </w:pPr>
          </w:p>
        </w:tc>
        <w:tc>
          <w:tcPr>
            <w:tcW w:w="1072" w:type="dxa"/>
            <w:vAlign w:val="center"/>
          </w:tcPr>
          <w:p w14:paraId="49A2442A">
            <w:pPr>
              <w:autoSpaceDE w:val="0"/>
              <w:autoSpaceDN w:val="0"/>
              <w:adjustRightInd w:val="0"/>
              <w:snapToGrid w:val="0"/>
              <w:jc w:val="center"/>
              <w:rPr>
                <w:rFonts w:ascii="宋体" w:hAnsi="宋体"/>
                <w:kern w:val="0"/>
                <w:sz w:val="24"/>
              </w:rPr>
            </w:pPr>
          </w:p>
        </w:tc>
        <w:tc>
          <w:tcPr>
            <w:tcW w:w="728" w:type="dxa"/>
            <w:vAlign w:val="center"/>
          </w:tcPr>
          <w:p w14:paraId="68C57D75">
            <w:pPr>
              <w:autoSpaceDE w:val="0"/>
              <w:autoSpaceDN w:val="0"/>
              <w:adjustRightInd w:val="0"/>
              <w:snapToGrid w:val="0"/>
              <w:jc w:val="center"/>
              <w:rPr>
                <w:rFonts w:ascii="宋体" w:hAnsi="宋体"/>
                <w:kern w:val="0"/>
                <w:sz w:val="24"/>
              </w:rPr>
            </w:pPr>
          </w:p>
        </w:tc>
        <w:tc>
          <w:tcPr>
            <w:tcW w:w="799" w:type="dxa"/>
            <w:vAlign w:val="center"/>
          </w:tcPr>
          <w:p w14:paraId="24B392BB">
            <w:pPr>
              <w:autoSpaceDE w:val="0"/>
              <w:autoSpaceDN w:val="0"/>
              <w:adjustRightInd w:val="0"/>
              <w:snapToGrid w:val="0"/>
              <w:jc w:val="center"/>
              <w:rPr>
                <w:rFonts w:ascii="宋体" w:hAnsi="宋体"/>
                <w:kern w:val="0"/>
                <w:sz w:val="24"/>
              </w:rPr>
            </w:pPr>
          </w:p>
        </w:tc>
        <w:tc>
          <w:tcPr>
            <w:tcW w:w="1312" w:type="dxa"/>
            <w:vAlign w:val="center"/>
          </w:tcPr>
          <w:p w14:paraId="00570F11">
            <w:pPr>
              <w:autoSpaceDE w:val="0"/>
              <w:autoSpaceDN w:val="0"/>
              <w:adjustRightInd w:val="0"/>
              <w:snapToGrid w:val="0"/>
              <w:jc w:val="center"/>
              <w:rPr>
                <w:rFonts w:ascii="宋体" w:hAnsi="宋体"/>
                <w:kern w:val="0"/>
                <w:sz w:val="24"/>
              </w:rPr>
            </w:pPr>
          </w:p>
        </w:tc>
        <w:tc>
          <w:tcPr>
            <w:tcW w:w="947" w:type="dxa"/>
            <w:vAlign w:val="center"/>
          </w:tcPr>
          <w:p w14:paraId="1E14C55B">
            <w:pPr>
              <w:autoSpaceDE w:val="0"/>
              <w:autoSpaceDN w:val="0"/>
              <w:adjustRightInd w:val="0"/>
              <w:snapToGrid w:val="0"/>
              <w:jc w:val="center"/>
              <w:rPr>
                <w:rFonts w:ascii="宋体" w:hAnsi="宋体"/>
                <w:kern w:val="0"/>
                <w:sz w:val="24"/>
              </w:rPr>
            </w:pPr>
          </w:p>
        </w:tc>
        <w:tc>
          <w:tcPr>
            <w:tcW w:w="1141" w:type="dxa"/>
            <w:vAlign w:val="center"/>
          </w:tcPr>
          <w:p w14:paraId="2BA245C6">
            <w:pPr>
              <w:autoSpaceDE w:val="0"/>
              <w:autoSpaceDN w:val="0"/>
              <w:adjustRightInd w:val="0"/>
              <w:snapToGrid w:val="0"/>
              <w:jc w:val="center"/>
              <w:rPr>
                <w:rFonts w:ascii="宋体" w:hAnsi="宋体"/>
                <w:kern w:val="0"/>
                <w:sz w:val="24"/>
              </w:rPr>
            </w:pPr>
          </w:p>
        </w:tc>
        <w:tc>
          <w:tcPr>
            <w:tcW w:w="749" w:type="dxa"/>
            <w:vAlign w:val="center"/>
          </w:tcPr>
          <w:p w14:paraId="01CFDAAE">
            <w:pPr>
              <w:autoSpaceDE w:val="0"/>
              <w:autoSpaceDN w:val="0"/>
              <w:adjustRightInd w:val="0"/>
              <w:snapToGrid w:val="0"/>
              <w:jc w:val="center"/>
              <w:rPr>
                <w:rFonts w:ascii="宋体" w:hAnsi="宋体"/>
                <w:kern w:val="0"/>
                <w:sz w:val="24"/>
              </w:rPr>
            </w:pPr>
          </w:p>
        </w:tc>
      </w:tr>
      <w:tr w14:paraId="5164D6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DC8733C">
            <w:pPr>
              <w:autoSpaceDE w:val="0"/>
              <w:autoSpaceDN w:val="0"/>
              <w:adjustRightInd w:val="0"/>
              <w:snapToGrid w:val="0"/>
              <w:jc w:val="center"/>
              <w:rPr>
                <w:rFonts w:ascii="宋体" w:hAnsi="宋体"/>
                <w:kern w:val="0"/>
                <w:sz w:val="24"/>
              </w:rPr>
            </w:pPr>
          </w:p>
        </w:tc>
        <w:tc>
          <w:tcPr>
            <w:tcW w:w="1176" w:type="dxa"/>
            <w:vAlign w:val="center"/>
          </w:tcPr>
          <w:p w14:paraId="1A5C7415">
            <w:pPr>
              <w:autoSpaceDE w:val="0"/>
              <w:autoSpaceDN w:val="0"/>
              <w:adjustRightInd w:val="0"/>
              <w:snapToGrid w:val="0"/>
              <w:jc w:val="center"/>
              <w:rPr>
                <w:rFonts w:ascii="宋体" w:hAnsi="宋体"/>
                <w:kern w:val="0"/>
                <w:sz w:val="24"/>
              </w:rPr>
            </w:pPr>
          </w:p>
        </w:tc>
        <w:tc>
          <w:tcPr>
            <w:tcW w:w="824" w:type="dxa"/>
            <w:vAlign w:val="center"/>
          </w:tcPr>
          <w:p w14:paraId="015D46FB">
            <w:pPr>
              <w:autoSpaceDE w:val="0"/>
              <w:autoSpaceDN w:val="0"/>
              <w:adjustRightInd w:val="0"/>
              <w:snapToGrid w:val="0"/>
              <w:jc w:val="center"/>
              <w:rPr>
                <w:rFonts w:ascii="宋体" w:hAnsi="宋体"/>
                <w:kern w:val="0"/>
                <w:sz w:val="24"/>
              </w:rPr>
            </w:pPr>
          </w:p>
        </w:tc>
        <w:tc>
          <w:tcPr>
            <w:tcW w:w="1072" w:type="dxa"/>
            <w:vAlign w:val="center"/>
          </w:tcPr>
          <w:p w14:paraId="7EEB7A3B">
            <w:pPr>
              <w:autoSpaceDE w:val="0"/>
              <w:autoSpaceDN w:val="0"/>
              <w:adjustRightInd w:val="0"/>
              <w:snapToGrid w:val="0"/>
              <w:jc w:val="center"/>
              <w:rPr>
                <w:rFonts w:ascii="宋体" w:hAnsi="宋体"/>
                <w:kern w:val="0"/>
                <w:sz w:val="24"/>
              </w:rPr>
            </w:pPr>
          </w:p>
        </w:tc>
        <w:tc>
          <w:tcPr>
            <w:tcW w:w="728" w:type="dxa"/>
            <w:vAlign w:val="center"/>
          </w:tcPr>
          <w:p w14:paraId="12BAC67E">
            <w:pPr>
              <w:autoSpaceDE w:val="0"/>
              <w:autoSpaceDN w:val="0"/>
              <w:adjustRightInd w:val="0"/>
              <w:snapToGrid w:val="0"/>
              <w:jc w:val="center"/>
              <w:rPr>
                <w:rFonts w:ascii="宋体" w:hAnsi="宋体"/>
                <w:kern w:val="0"/>
                <w:sz w:val="24"/>
              </w:rPr>
            </w:pPr>
          </w:p>
        </w:tc>
        <w:tc>
          <w:tcPr>
            <w:tcW w:w="799" w:type="dxa"/>
            <w:vAlign w:val="center"/>
          </w:tcPr>
          <w:p w14:paraId="1B88189F">
            <w:pPr>
              <w:autoSpaceDE w:val="0"/>
              <w:autoSpaceDN w:val="0"/>
              <w:adjustRightInd w:val="0"/>
              <w:snapToGrid w:val="0"/>
              <w:jc w:val="center"/>
              <w:rPr>
                <w:rFonts w:ascii="宋体" w:hAnsi="宋体"/>
                <w:kern w:val="0"/>
                <w:sz w:val="24"/>
              </w:rPr>
            </w:pPr>
          </w:p>
        </w:tc>
        <w:tc>
          <w:tcPr>
            <w:tcW w:w="1312" w:type="dxa"/>
            <w:vAlign w:val="center"/>
          </w:tcPr>
          <w:p w14:paraId="6AAAED44">
            <w:pPr>
              <w:autoSpaceDE w:val="0"/>
              <w:autoSpaceDN w:val="0"/>
              <w:adjustRightInd w:val="0"/>
              <w:snapToGrid w:val="0"/>
              <w:jc w:val="center"/>
              <w:rPr>
                <w:rFonts w:ascii="宋体" w:hAnsi="宋体"/>
                <w:kern w:val="0"/>
                <w:sz w:val="24"/>
              </w:rPr>
            </w:pPr>
          </w:p>
        </w:tc>
        <w:tc>
          <w:tcPr>
            <w:tcW w:w="947" w:type="dxa"/>
            <w:vAlign w:val="center"/>
          </w:tcPr>
          <w:p w14:paraId="56E9B6EB">
            <w:pPr>
              <w:autoSpaceDE w:val="0"/>
              <w:autoSpaceDN w:val="0"/>
              <w:adjustRightInd w:val="0"/>
              <w:snapToGrid w:val="0"/>
              <w:jc w:val="center"/>
              <w:rPr>
                <w:rFonts w:ascii="宋体" w:hAnsi="宋体"/>
                <w:kern w:val="0"/>
                <w:sz w:val="24"/>
              </w:rPr>
            </w:pPr>
          </w:p>
        </w:tc>
        <w:tc>
          <w:tcPr>
            <w:tcW w:w="1141" w:type="dxa"/>
            <w:vAlign w:val="center"/>
          </w:tcPr>
          <w:p w14:paraId="7689978A">
            <w:pPr>
              <w:autoSpaceDE w:val="0"/>
              <w:autoSpaceDN w:val="0"/>
              <w:adjustRightInd w:val="0"/>
              <w:snapToGrid w:val="0"/>
              <w:jc w:val="center"/>
              <w:rPr>
                <w:rFonts w:ascii="宋体" w:hAnsi="宋体"/>
                <w:kern w:val="0"/>
                <w:sz w:val="24"/>
              </w:rPr>
            </w:pPr>
          </w:p>
        </w:tc>
        <w:tc>
          <w:tcPr>
            <w:tcW w:w="749" w:type="dxa"/>
            <w:vAlign w:val="center"/>
          </w:tcPr>
          <w:p w14:paraId="19655FC1">
            <w:pPr>
              <w:autoSpaceDE w:val="0"/>
              <w:autoSpaceDN w:val="0"/>
              <w:adjustRightInd w:val="0"/>
              <w:snapToGrid w:val="0"/>
              <w:jc w:val="center"/>
              <w:rPr>
                <w:rFonts w:ascii="宋体" w:hAnsi="宋体"/>
                <w:kern w:val="0"/>
                <w:sz w:val="24"/>
              </w:rPr>
            </w:pPr>
          </w:p>
        </w:tc>
      </w:tr>
      <w:tr w14:paraId="2D6F82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33BC0F2">
            <w:pPr>
              <w:autoSpaceDE w:val="0"/>
              <w:autoSpaceDN w:val="0"/>
              <w:adjustRightInd w:val="0"/>
              <w:snapToGrid w:val="0"/>
              <w:jc w:val="center"/>
              <w:rPr>
                <w:rFonts w:ascii="宋体" w:hAnsi="宋体"/>
                <w:kern w:val="0"/>
                <w:sz w:val="24"/>
              </w:rPr>
            </w:pPr>
          </w:p>
        </w:tc>
        <w:tc>
          <w:tcPr>
            <w:tcW w:w="1176" w:type="dxa"/>
            <w:vAlign w:val="center"/>
          </w:tcPr>
          <w:p w14:paraId="4EBFCCA9">
            <w:pPr>
              <w:autoSpaceDE w:val="0"/>
              <w:autoSpaceDN w:val="0"/>
              <w:adjustRightInd w:val="0"/>
              <w:snapToGrid w:val="0"/>
              <w:jc w:val="center"/>
              <w:rPr>
                <w:rFonts w:ascii="宋体" w:hAnsi="宋体"/>
                <w:kern w:val="0"/>
                <w:sz w:val="24"/>
              </w:rPr>
            </w:pPr>
          </w:p>
        </w:tc>
        <w:tc>
          <w:tcPr>
            <w:tcW w:w="824" w:type="dxa"/>
            <w:vAlign w:val="center"/>
          </w:tcPr>
          <w:p w14:paraId="22E7DDFC">
            <w:pPr>
              <w:autoSpaceDE w:val="0"/>
              <w:autoSpaceDN w:val="0"/>
              <w:adjustRightInd w:val="0"/>
              <w:snapToGrid w:val="0"/>
              <w:jc w:val="center"/>
              <w:rPr>
                <w:rFonts w:ascii="宋体" w:hAnsi="宋体"/>
                <w:kern w:val="0"/>
                <w:sz w:val="24"/>
              </w:rPr>
            </w:pPr>
          </w:p>
        </w:tc>
        <w:tc>
          <w:tcPr>
            <w:tcW w:w="1072" w:type="dxa"/>
            <w:vAlign w:val="center"/>
          </w:tcPr>
          <w:p w14:paraId="3E17662B">
            <w:pPr>
              <w:autoSpaceDE w:val="0"/>
              <w:autoSpaceDN w:val="0"/>
              <w:adjustRightInd w:val="0"/>
              <w:snapToGrid w:val="0"/>
              <w:jc w:val="center"/>
              <w:rPr>
                <w:rFonts w:ascii="宋体" w:hAnsi="宋体"/>
                <w:kern w:val="0"/>
                <w:sz w:val="24"/>
              </w:rPr>
            </w:pPr>
          </w:p>
        </w:tc>
        <w:tc>
          <w:tcPr>
            <w:tcW w:w="728" w:type="dxa"/>
            <w:vAlign w:val="center"/>
          </w:tcPr>
          <w:p w14:paraId="53EA50A6">
            <w:pPr>
              <w:autoSpaceDE w:val="0"/>
              <w:autoSpaceDN w:val="0"/>
              <w:adjustRightInd w:val="0"/>
              <w:snapToGrid w:val="0"/>
              <w:jc w:val="center"/>
              <w:rPr>
                <w:rFonts w:ascii="宋体" w:hAnsi="宋体"/>
                <w:kern w:val="0"/>
                <w:sz w:val="24"/>
              </w:rPr>
            </w:pPr>
          </w:p>
        </w:tc>
        <w:tc>
          <w:tcPr>
            <w:tcW w:w="799" w:type="dxa"/>
            <w:vAlign w:val="center"/>
          </w:tcPr>
          <w:p w14:paraId="31CEE882">
            <w:pPr>
              <w:autoSpaceDE w:val="0"/>
              <w:autoSpaceDN w:val="0"/>
              <w:adjustRightInd w:val="0"/>
              <w:snapToGrid w:val="0"/>
              <w:jc w:val="center"/>
              <w:rPr>
                <w:rFonts w:ascii="宋体" w:hAnsi="宋体"/>
                <w:kern w:val="0"/>
                <w:sz w:val="24"/>
              </w:rPr>
            </w:pPr>
          </w:p>
        </w:tc>
        <w:tc>
          <w:tcPr>
            <w:tcW w:w="1312" w:type="dxa"/>
            <w:vAlign w:val="center"/>
          </w:tcPr>
          <w:p w14:paraId="292F5243">
            <w:pPr>
              <w:autoSpaceDE w:val="0"/>
              <w:autoSpaceDN w:val="0"/>
              <w:adjustRightInd w:val="0"/>
              <w:snapToGrid w:val="0"/>
              <w:jc w:val="center"/>
              <w:rPr>
                <w:rFonts w:ascii="宋体" w:hAnsi="宋体"/>
                <w:kern w:val="0"/>
                <w:sz w:val="24"/>
              </w:rPr>
            </w:pPr>
          </w:p>
        </w:tc>
        <w:tc>
          <w:tcPr>
            <w:tcW w:w="947" w:type="dxa"/>
            <w:vAlign w:val="center"/>
          </w:tcPr>
          <w:p w14:paraId="5317CD83">
            <w:pPr>
              <w:autoSpaceDE w:val="0"/>
              <w:autoSpaceDN w:val="0"/>
              <w:adjustRightInd w:val="0"/>
              <w:snapToGrid w:val="0"/>
              <w:jc w:val="center"/>
              <w:rPr>
                <w:rFonts w:ascii="宋体" w:hAnsi="宋体"/>
                <w:kern w:val="0"/>
                <w:sz w:val="24"/>
              </w:rPr>
            </w:pPr>
          </w:p>
        </w:tc>
        <w:tc>
          <w:tcPr>
            <w:tcW w:w="1141" w:type="dxa"/>
            <w:vAlign w:val="center"/>
          </w:tcPr>
          <w:p w14:paraId="66B06299">
            <w:pPr>
              <w:autoSpaceDE w:val="0"/>
              <w:autoSpaceDN w:val="0"/>
              <w:adjustRightInd w:val="0"/>
              <w:snapToGrid w:val="0"/>
              <w:jc w:val="center"/>
              <w:rPr>
                <w:rFonts w:ascii="宋体" w:hAnsi="宋体"/>
                <w:kern w:val="0"/>
                <w:sz w:val="24"/>
              </w:rPr>
            </w:pPr>
          </w:p>
        </w:tc>
        <w:tc>
          <w:tcPr>
            <w:tcW w:w="749" w:type="dxa"/>
            <w:vAlign w:val="center"/>
          </w:tcPr>
          <w:p w14:paraId="6AFB12A5">
            <w:pPr>
              <w:autoSpaceDE w:val="0"/>
              <w:autoSpaceDN w:val="0"/>
              <w:adjustRightInd w:val="0"/>
              <w:snapToGrid w:val="0"/>
              <w:jc w:val="center"/>
              <w:rPr>
                <w:rFonts w:ascii="宋体" w:hAnsi="宋体"/>
                <w:kern w:val="0"/>
                <w:sz w:val="24"/>
              </w:rPr>
            </w:pPr>
          </w:p>
        </w:tc>
      </w:tr>
      <w:tr w14:paraId="40E226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EBA0718">
            <w:pPr>
              <w:autoSpaceDE w:val="0"/>
              <w:autoSpaceDN w:val="0"/>
              <w:adjustRightInd w:val="0"/>
              <w:snapToGrid w:val="0"/>
              <w:jc w:val="center"/>
              <w:rPr>
                <w:rFonts w:ascii="宋体" w:hAnsi="宋体"/>
                <w:kern w:val="0"/>
                <w:sz w:val="24"/>
              </w:rPr>
            </w:pPr>
          </w:p>
        </w:tc>
        <w:tc>
          <w:tcPr>
            <w:tcW w:w="1176" w:type="dxa"/>
            <w:vAlign w:val="center"/>
          </w:tcPr>
          <w:p w14:paraId="51D3F50C">
            <w:pPr>
              <w:autoSpaceDE w:val="0"/>
              <w:autoSpaceDN w:val="0"/>
              <w:adjustRightInd w:val="0"/>
              <w:snapToGrid w:val="0"/>
              <w:jc w:val="center"/>
              <w:rPr>
                <w:rFonts w:ascii="宋体" w:hAnsi="宋体"/>
                <w:kern w:val="0"/>
                <w:sz w:val="24"/>
              </w:rPr>
            </w:pPr>
          </w:p>
        </w:tc>
        <w:tc>
          <w:tcPr>
            <w:tcW w:w="824" w:type="dxa"/>
            <w:vAlign w:val="center"/>
          </w:tcPr>
          <w:p w14:paraId="6B050CB4">
            <w:pPr>
              <w:autoSpaceDE w:val="0"/>
              <w:autoSpaceDN w:val="0"/>
              <w:adjustRightInd w:val="0"/>
              <w:snapToGrid w:val="0"/>
              <w:jc w:val="center"/>
              <w:rPr>
                <w:rFonts w:ascii="宋体" w:hAnsi="宋体"/>
                <w:kern w:val="0"/>
                <w:sz w:val="24"/>
              </w:rPr>
            </w:pPr>
          </w:p>
        </w:tc>
        <w:tc>
          <w:tcPr>
            <w:tcW w:w="1072" w:type="dxa"/>
            <w:vAlign w:val="center"/>
          </w:tcPr>
          <w:p w14:paraId="01551248">
            <w:pPr>
              <w:autoSpaceDE w:val="0"/>
              <w:autoSpaceDN w:val="0"/>
              <w:adjustRightInd w:val="0"/>
              <w:snapToGrid w:val="0"/>
              <w:jc w:val="center"/>
              <w:rPr>
                <w:rFonts w:ascii="宋体" w:hAnsi="宋体"/>
                <w:kern w:val="0"/>
                <w:sz w:val="24"/>
              </w:rPr>
            </w:pPr>
          </w:p>
        </w:tc>
        <w:tc>
          <w:tcPr>
            <w:tcW w:w="728" w:type="dxa"/>
            <w:vAlign w:val="center"/>
          </w:tcPr>
          <w:p w14:paraId="23A27A79">
            <w:pPr>
              <w:autoSpaceDE w:val="0"/>
              <w:autoSpaceDN w:val="0"/>
              <w:adjustRightInd w:val="0"/>
              <w:snapToGrid w:val="0"/>
              <w:jc w:val="center"/>
              <w:rPr>
                <w:rFonts w:ascii="宋体" w:hAnsi="宋体"/>
                <w:kern w:val="0"/>
                <w:sz w:val="24"/>
              </w:rPr>
            </w:pPr>
          </w:p>
        </w:tc>
        <w:tc>
          <w:tcPr>
            <w:tcW w:w="799" w:type="dxa"/>
            <w:vAlign w:val="center"/>
          </w:tcPr>
          <w:p w14:paraId="1B95A743">
            <w:pPr>
              <w:autoSpaceDE w:val="0"/>
              <w:autoSpaceDN w:val="0"/>
              <w:adjustRightInd w:val="0"/>
              <w:snapToGrid w:val="0"/>
              <w:jc w:val="center"/>
              <w:rPr>
                <w:rFonts w:ascii="宋体" w:hAnsi="宋体"/>
                <w:kern w:val="0"/>
                <w:sz w:val="24"/>
              </w:rPr>
            </w:pPr>
          </w:p>
        </w:tc>
        <w:tc>
          <w:tcPr>
            <w:tcW w:w="1312" w:type="dxa"/>
            <w:vAlign w:val="center"/>
          </w:tcPr>
          <w:p w14:paraId="3BB9BAD9">
            <w:pPr>
              <w:autoSpaceDE w:val="0"/>
              <w:autoSpaceDN w:val="0"/>
              <w:adjustRightInd w:val="0"/>
              <w:snapToGrid w:val="0"/>
              <w:jc w:val="center"/>
              <w:rPr>
                <w:rFonts w:ascii="宋体" w:hAnsi="宋体"/>
                <w:kern w:val="0"/>
                <w:sz w:val="24"/>
              </w:rPr>
            </w:pPr>
          </w:p>
        </w:tc>
        <w:tc>
          <w:tcPr>
            <w:tcW w:w="947" w:type="dxa"/>
            <w:vAlign w:val="center"/>
          </w:tcPr>
          <w:p w14:paraId="1E5CA66A">
            <w:pPr>
              <w:autoSpaceDE w:val="0"/>
              <w:autoSpaceDN w:val="0"/>
              <w:adjustRightInd w:val="0"/>
              <w:snapToGrid w:val="0"/>
              <w:jc w:val="center"/>
              <w:rPr>
                <w:rFonts w:ascii="宋体" w:hAnsi="宋体"/>
                <w:kern w:val="0"/>
                <w:sz w:val="24"/>
              </w:rPr>
            </w:pPr>
          </w:p>
        </w:tc>
        <w:tc>
          <w:tcPr>
            <w:tcW w:w="1141" w:type="dxa"/>
            <w:vAlign w:val="center"/>
          </w:tcPr>
          <w:p w14:paraId="721A4D03">
            <w:pPr>
              <w:autoSpaceDE w:val="0"/>
              <w:autoSpaceDN w:val="0"/>
              <w:adjustRightInd w:val="0"/>
              <w:snapToGrid w:val="0"/>
              <w:jc w:val="center"/>
              <w:rPr>
                <w:rFonts w:ascii="宋体" w:hAnsi="宋体"/>
                <w:kern w:val="0"/>
                <w:sz w:val="24"/>
              </w:rPr>
            </w:pPr>
          </w:p>
        </w:tc>
        <w:tc>
          <w:tcPr>
            <w:tcW w:w="749" w:type="dxa"/>
            <w:vAlign w:val="center"/>
          </w:tcPr>
          <w:p w14:paraId="1E8AB021">
            <w:pPr>
              <w:autoSpaceDE w:val="0"/>
              <w:autoSpaceDN w:val="0"/>
              <w:adjustRightInd w:val="0"/>
              <w:snapToGrid w:val="0"/>
              <w:jc w:val="center"/>
              <w:rPr>
                <w:rFonts w:ascii="宋体" w:hAnsi="宋体"/>
                <w:kern w:val="0"/>
                <w:sz w:val="24"/>
              </w:rPr>
            </w:pPr>
          </w:p>
        </w:tc>
      </w:tr>
      <w:tr w14:paraId="7FBEC0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0FA481D">
            <w:pPr>
              <w:autoSpaceDE w:val="0"/>
              <w:autoSpaceDN w:val="0"/>
              <w:adjustRightInd w:val="0"/>
              <w:snapToGrid w:val="0"/>
              <w:jc w:val="center"/>
              <w:rPr>
                <w:rFonts w:ascii="宋体" w:hAnsi="宋体"/>
                <w:kern w:val="0"/>
                <w:sz w:val="24"/>
              </w:rPr>
            </w:pPr>
          </w:p>
        </w:tc>
        <w:tc>
          <w:tcPr>
            <w:tcW w:w="1176" w:type="dxa"/>
            <w:vAlign w:val="center"/>
          </w:tcPr>
          <w:p w14:paraId="0BA35A14">
            <w:pPr>
              <w:autoSpaceDE w:val="0"/>
              <w:autoSpaceDN w:val="0"/>
              <w:adjustRightInd w:val="0"/>
              <w:snapToGrid w:val="0"/>
              <w:jc w:val="center"/>
              <w:rPr>
                <w:rFonts w:ascii="宋体" w:hAnsi="宋体"/>
                <w:kern w:val="0"/>
                <w:sz w:val="24"/>
              </w:rPr>
            </w:pPr>
          </w:p>
        </w:tc>
        <w:tc>
          <w:tcPr>
            <w:tcW w:w="824" w:type="dxa"/>
            <w:vAlign w:val="center"/>
          </w:tcPr>
          <w:p w14:paraId="1BFF8BCB">
            <w:pPr>
              <w:autoSpaceDE w:val="0"/>
              <w:autoSpaceDN w:val="0"/>
              <w:adjustRightInd w:val="0"/>
              <w:snapToGrid w:val="0"/>
              <w:jc w:val="center"/>
              <w:rPr>
                <w:rFonts w:ascii="宋体" w:hAnsi="宋体"/>
                <w:kern w:val="0"/>
                <w:sz w:val="24"/>
              </w:rPr>
            </w:pPr>
          </w:p>
        </w:tc>
        <w:tc>
          <w:tcPr>
            <w:tcW w:w="1072" w:type="dxa"/>
            <w:vAlign w:val="center"/>
          </w:tcPr>
          <w:p w14:paraId="6E92E4E6">
            <w:pPr>
              <w:autoSpaceDE w:val="0"/>
              <w:autoSpaceDN w:val="0"/>
              <w:adjustRightInd w:val="0"/>
              <w:snapToGrid w:val="0"/>
              <w:jc w:val="center"/>
              <w:rPr>
                <w:rFonts w:ascii="宋体" w:hAnsi="宋体"/>
                <w:kern w:val="0"/>
                <w:sz w:val="24"/>
              </w:rPr>
            </w:pPr>
          </w:p>
        </w:tc>
        <w:tc>
          <w:tcPr>
            <w:tcW w:w="728" w:type="dxa"/>
            <w:vAlign w:val="center"/>
          </w:tcPr>
          <w:p w14:paraId="3146581E">
            <w:pPr>
              <w:autoSpaceDE w:val="0"/>
              <w:autoSpaceDN w:val="0"/>
              <w:adjustRightInd w:val="0"/>
              <w:snapToGrid w:val="0"/>
              <w:jc w:val="center"/>
              <w:rPr>
                <w:rFonts w:ascii="宋体" w:hAnsi="宋体"/>
                <w:kern w:val="0"/>
                <w:sz w:val="24"/>
              </w:rPr>
            </w:pPr>
          </w:p>
        </w:tc>
        <w:tc>
          <w:tcPr>
            <w:tcW w:w="799" w:type="dxa"/>
            <w:vAlign w:val="center"/>
          </w:tcPr>
          <w:p w14:paraId="660F0EE9">
            <w:pPr>
              <w:autoSpaceDE w:val="0"/>
              <w:autoSpaceDN w:val="0"/>
              <w:adjustRightInd w:val="0"/>
              <w:snapToGrid w:val="0"/>
              <w:jc w:val="center"/>
              <w:rPr>
                <w:rFonts w:ascii="宋体" w:hAnsi="宋体"/>
                <w:kern w:val="0"/>
                <w:sz w:val="24"/>
              </w:rPr>
            </w:pPr>
          </w:p>
        </w:tc>
        <w:tc>
          <w:tcPr>
            <w:tcW w:w="1312" w:type="dxa"/>
            <w:vAlign w:val="center"/>
          </w:tcPr>
          <w:p w14:paraId="215996F4">
            <w:pPr>
              <w:autoSpaceDE w:val="0"/>
              <w:autoSpaceDN w:val="0"/>
              <w:adjustRightInd w:val="0"/>
              <w:snapToGrid w:val="0"/>
              <w:jc w:val="center"/>
              <w:rPr>
                <w:rFonts w:ascii="宋体" w:hAnsi="宋体"/>
                <w:kern w:val="0"/>
                <w:sz w:val="24"/>
              </w:rPr>
            </w:pPr>
          </w:p>
        </w:tc>
        <w:tc>
          <w:tcPr>
            <w:tcW w:w="947" w:type="dxa"/>
            <w:vAlign w:val="center"/>
          </w:tcPr>
          <w:p w14:paraId="23BAB8EE">
            <w:pPr>
              <w:autoSpaceDE w:val="0"/>
              <w:autoSpaceDN w:val="0"/>
              <w:adjustRightInd w:val="0"/>
              <w:snapToGrid w:val="0"/>
              <w:jc w:val="center"/>
              <w:rPr>
                <w:rFonts w:ascii="宋体" w:hAnsi="宋体"/>
                <w:kern w:val="0"/>
                <w:sz w:val="24"/>
              </w:rPr>
            </w:pPr>
          </w:p>
        </w:tc>
        <w:tc>
          <w:tcPr>
            <w:tcW w:w="1141" w:type="dxa"/>
            <w:vAlign w:val="center"/>
          </w:tcPr>
          <w:p w14:paraId="3073FF8F">
            <w:pPr>
              <w:autoSpaceDE w:val="0"/>
              <w:autoSpaceDN w:val="0"/>
              <w:adjustRightInd w:val="0"/>
              <w:snapToGrid w:val="0"/>
              <w:jc w:val="center"/>
              <w:rPr>
                <w:rFonts w:ascii="宋体" w:hAnsi="宋体"/>
                <w:kern w:val="0"/>
                <w:sz w:val="24"/>
              </w:rPr>
            </w:pPr>
          </w:p>
        </w:tc>
        <w:tc>
          <w:tcPr>
            <w:tcW w:w="749" w:type="dxa"/>
            <w:vAlign w:val="center"/>
          </w:tcPr>
          <w:p w14:paraId="3A6C585B">
            <w:pPr>
              <w:autoSpaceDE w:val="0"/>
              <w:autoSpaceDN w:val="0"/>
              <w:adjustRightInd w:val="0"/>
              <w:snapToGrid w:val="0"/>
              <w:jc w:val="center"/>
              <w:rPr>
                <w:rFonts w:ascii="宋体" w:hAnsi="宋体"/>
                <w:kern w:val="0"/>
                <w:sz w:val="24"/>
              </w:rPr>
            </w:pPr>
          </w:p>
        </w:tc>
      </w:tr>
      <w:tr w14:paraId="6BB1B6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6B8B11">
            <w:pPr>
              <w:autoSpaceDE w:val="0"/>
              <w:autoSpaceDN w:val="0"/>
              <w:adjustRightInd w:val="0"/>
              <w:snapToGrid w:val="0"/>
              <w:jc w:val="center"/>
              <w:rPr>
                <w:rFonts w:ascii="宋体" w:hAnsi="宋体"/>
                <w:kern w:val="0"/>
                <w:sz w:val="24"/>
              </w:rPr>
            </w:pPr>
          </w:p>
        </w:tc>
        <w:tc>
          <w:tcPr>
            <w:tcW w:w="1176" w:type="dxa"/>
            <w:vAlign w:val="center"/>
          </w:tcPr>
          <w:p w14:paraId="03CD5B45">
            <w:pPr>
              <w:autoSpaceDE w:val="0"/>
              <w:autoSpaceDN w:val="0"/>
              <w:adjustRightInd w:val="0"/>
              <w:snapToGrid w:val="0"/>
              <w:jc w:val="center"/>
              <w:rPr>
                <w:rFonts w:ascii="宋体" w:hAnsi="宋体"/>
                <w:kern w:val="0"/>
                <w:sz w:val="24"/>
              </w:rPr>
            </w:pPr>
          </w:p>
        </w:tc>
        <w:tc>
          <w:tcPr>
            <w:tcW w:w="824" w:type="dxa"/>
            <w:vAlign w:val="center"/>
          </w:tcPr>
          <w:p w14:paraId="4C7BE215">
            <w:pPr>
              <w:autoSpaceDE w:val="0"/>
              <w:autoSpaceDN w:val="0"/>
              <w:adjustRightInd w:val="0"/>
              <w:snapToGrid w:val="0"/>
              <w:jc w:val="center"/>
              <w:rPr>
                <w:rFonts w:ascii="宋体" w:hAnsi="宋体"/>
                <w:kern w:val="0"/>
                <w:sz w:val="24"/>
              </w:rPr>
            </w:pPr>
          </w:p>
        </w:tc>
        <w:tc>
          <w:tcPr>
            <w:tcW w:w="1072" w:type="dxa"/>
            <w:vAlign w:val="center"/>
          </w:tcPr>
          <w:p w14:paraId="362ADDC7">
            <w:pPr>
              <w:autoSpaceDE w:val="0"/>
              <w:autoSpaceDN w:val="0"/>
              <w:adjustRightInd w:val="0"/>
              <w:snapToGrid w:val="0"/>
              <w:jc w:val="center"/>
              <w:rPr>
                <w:rFonts w:ascii="宋体" w:hAnsi="宋体"/>
                <w:kern w:val="0"/>
                <w:sz w:val="24"/>
              </w:rPr>
            </w:pPr>
          </w:p>
        </w:tc>
        <w:tc>
          <w:tcPr>
            <w:tcW w:w="728" w:type="dxa"/>
            <w:vAlign w:val="center"/>
          </w:tcPr>
          <w:p w14:paraId="637DDBCC">
            <w:pPr>
              <w:autoSpaceDE w:val="0"/>
              <w:autoSpaceDN w:val="0"/>
              <w:adjustRightInd w:val="0"/>
              <w:snapToGrid w:val="0"/>
              <w:jc w:val="center"/>
              <w:rPr>
                <w:rFonts w:ascii="宋体" w:hAnsi="宋体"/>
                <w:kern w:val="0"/>
                <w:sz w:val="24"/>
              </w:rPr>
            </w:pPr>
          </w:p>
        </w:tc>
        <w:tc>
          <w:tcPr>
            <w:tcW w:w="799" w:type="dxa"/>
            <w:vAlign w:val="center"/>
          </w:tcPr>
          <w:p w14:paraId="65FCE965">
            <w:pPr>
              <w:autoSpaceDE w:val="0"/>
              <w:autoSpaceDN w:val="0"/>
              <w:adjustRightInd w:val="0"/>
              <w:snapToGrid w:val="0"/>
              <w:jc w:val="center"/>
              <w:rPr>
                <w:rFonts w:ascii="宋体" w:hAnsi="宋体"/>
                <w:kern w:val="0"/>
                <w:sz w:val="24"/>
              </w:rPr>
            </w:pPr>
          </w:p>
        </w:tc>
        <w:tc>
          <w:tcPr>
            <w:tcW w:w="1312" w:type="dxa"/>
            <w:vAlign w:val="center"/>
          </w:tcPr>
          <w:p w14:paraId="2745D4C7">
            <w:pPr>
              <w:autoSpaceDE w:val="0"/>
              <w:autoSpaceDN w:val="0"/>
              <w:adjustRightInd w:val="0"/>
              <w:snapToGrid w:val="0"/>
              <w:jc w:val="center"/>
              <w:rPr>
                <w:rFonts w:ascii="宋体" w:hAnsi="宋体"/>
                <w:kern w:val="0"/>
                <w:sz w:val="24"/>
              </w:rPr>
            </w:pPr>
          </w:p>
        </w:tc>
        <w:tc>
          <w:tcPr>
            <w:tcW w:w="947" w:type="dxa"/>
            <w:vAlign w:val="center"/>
          </w:tcPr>
          <w:p w14:paraId="7BFEC82D">
            <w:pPr>
              <w:autoSpaceDE w:val="0"/>
              <w:autoSpaceDN w:val="0"/>
              <w:adjustRightInd w:val="0"/>
              <w:snapToGrid w:val="0"/>
              <w:jc w:val="center"/>
              <w:rPr>
                <w:rFonts w:ascii="宋体" w:hAnsi="宋体"/>
                <w:kern w:val="0"/>
                <w:sz w:val="24"/>
              </w:rPr>
            </w:pPr>
          </w:p>
        </w:tc>
        <w:tc>
          <w:tcPr>
            <w:tcW w:w="1141" w:type="dxa"/>
            <w:vAlign w:val="center"/>
          </w:tcPr>
          <w:p w14:paraId="7BBBB9A8">
            <w:pPr>
              <w:autoSpaceDE w:val="0"/>
              <w:autoSpaceDN w:val="0"/>
              <w:adjustRightInd w:val="0"/>
              <w:snapToGrid w:val="0"/>
              <w:jc w:val="center"/>
              <w:rPr>
                <w:rFonts w:ascii="宋体" w:hAnsi="宋体"/>
                <w:kern w:val="0"/>
                <w:sz w:val="24"/>
              </w:rPr>
            </w:pPr>
          </w:p>
        </w:tc>
        <w:tc>
          <w:tcPr>
            <w:tcW w:w="749" w:type="dxa"/>
            <w:vAlign w:val="center"/>
          </w:tcPr>
          <w:p w14:paraId="7E4D5732">
            <w:pPr>
              <w:autoSpaceDE w:val="0"/>
              <w:autoSpaceDN w:val="0"/>
              <w:adjustRightInd w:val="0"/>
              <w:snapToGrid w:val="0"/>
              <w:jc w:val="center"/>
              <w:rPr>
                <w:rFonts w:ascii="宋体" w:hAnsi="宋体"/>
                <w:kern w:val="0"/>
                <w:sz w:val="24"/>
              </w:rPr>
            </w:pPr>
          </w:p>
        </w:tc>
      </w:tr>
      <w:tr w14:paraId="1DA007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32786D2">
            <w:pPr>
              <w:autoSpaceDE w:val="0"/>
              <w:autoSpaceDN w:val="0"/>
              <w:adjustRightInd w:val="0"/>
              <w:snapToGrid w:val="0"/>
              <w:jc w:val="center"/>
              <w:rPr>
                <w:rFonts w:ascii="宋体" w:hAnsi="宋体"/>
                <w:kern w:val="0"/>
                <w:sz w:val="24"/>
              </w:rPr>
            </w:pPr>
          </w:p>
        </w:tc>
        <w:tc>
          <w:tcPr>
            <w:tcW w:w="1176" w:type="dxa"/>
            <w:vAlign w:val="center"/>
          </w:tcPr>
          <w:p w14:paraId="376D0962">
            <w:pPr>
              <w:autoSpaceDE w:val="0"/>
              <w:autoSpaceDN w:val="0"/>
              <w:adjustRightInd w:val="0"/>
              <w:snapToGrid w:val="0"/>
              <w:jc w:val="center"/>
              <w:rPr>
                <w:rFonts w:ascii="宋体" w:hAnsi="宋体"/>
                <w:kern w:val="0"/>
                <w:sz w:val="24"/>
              </w:rPr>
            </w:pPr>
          </w:p>
        </w:tc>
        <w:tc>
          <w:tcPr>
            <w:tcW w:w="824" w:type="dxa"/>
            <w:vAlign w:val="center"/>
          </w:tcPr>
          <w:p w14:paraId="11E0B1C1">
            <w:pPr>
              <w:autoSpaceDE w:val="0"/>
              <w:autoSpaceDN w:val="0"/>
              <w:adjustRightInd w:val="0"/>
              <w:snapToGrid w:val="0"/>
              <w:jc w:val="center"/>
              <w:rPr>
                <w:rFonts w:ascii="宋体" w:hAnsi="宋体"/>
                <w:kern w:val="0"/>
                <w:sz w:val="24"/>
              </w:rPr>
            </w:pPr>
          </w:p>
        </w:tc>
        <w:tc>
          <w:tcPr>
            <w:tcW w:w="1072" w:type="dxa"/>
            <w:vAlign w:val="center"/>
          </w:tcPr>
          <w:p w14:paraId="2FBBE971">
            <w:pPr>
              <w:autoSpaceDE w:val="0"/>
              <w:autoSpaceDN w:val="0"/>
              <w:adjustRightInd w:val="0"/>
              <w:snapToGrid w:val="0"/>
              <w:jc w:val="center"/>
              <w:rPr>
                <w:rFonts w:ascii="宋体" w:hAnsi="宋体"/>
                <w:kern w:val="0"/>
                <w:sz w:val="24"/>
              </w:rPr>
            </w:pPr>
          </w:p>
        </w:tc>
        <w:tc>
          <w:tcPr>
            <w:tcW w:w="728" w:type="dxa"/>
            <w:vAlign w:val="center"/>
          </w:tcPr>
          <w:p w14:paraId="02DD00FF">
            <w:pPr>
              <w:autoSpaceDE w:val="0"/>
              <w:autoSpaceDN w:val="0"/>
              <w:adjustRightInd w:val="0"/>
              <w:snapToGrid w:val="0"/>
              <w:jc w:val="center"/>
              <w:rPr>
                <w:rFonts w:ascii="宋体" w:hAnsi="宋体"/>
                <w:kern w:val="0"/>
                <w:sz w:val="24"/>
              </w:rPr>
            </w:pPr>
          </w:p>
        </w:tc>
        <w:tc>
          <w:tcPr>
            <w:tcW w:w="799" w:type="dxa"/>
            <w:vAlign w:val="center"/>
          </w:tcPr>
          <w:p w14:paraId="313B6CF5">
            <w:pPr>
              <w:autoSpaceDE w:val="0"/>
              <w:autoSpaceDN w:val="0"/>
              <w:adjustRightInd w:val="0"/>
              <w:snapToGrid w:val="0"/>
              <w:jc w:val="center"/>
              <w:rPr>
                <w:rFonts w:ascii="宋体" w:hAnsi="宋体"/>
                <w:kern w:val="0"/>
                <w:sz w:val="24"/>
              </w:rPr>
            </w:pPr>
          </w:p>
        </w:tc>
        <w:tc>
          <w:tcPr>
            <w:tcW w:w="1312" w:type="dxa"/>
            <w:vAlign w:val="center"/>
          </w:tcPr>
          <w:p w14:paraId="63D18B4E">
            <w:pPr>
              <w:autoSpaceDE w:val="0"/>
              <w:autoSpaceDN w:val="0"/>
              <w:adjustRightInd w:val="0"/>
              <w:snapToGrid w:val="0"/>
              <w:jc w:val="center"/>
              <w:rPr>
                <w:rFonts w:ascii="宋体" w:hAnsi="宋体"/>
                <w:kern w:val="0"/>
                <w:sz w:val="24"/>
              </w:rPr>
            </w:pPr>
          </w:p>
        </w:tc>
        <w:tc>
          <w:tcPr>
            <w:tcW w:w="947" w:type="dxa"/>
            <w:vAlign w:val="center"/>
          </w:tcPr>
          <w:p w14:paraId="3E4DD502">
            <w:pPr>
              <w:autoSpaceDE w:val="0"/>
              <w:autoSpaceDN w:val="0"/>
              <w:adjustRightInd w:val="0"/>
              <w:snapToGrid w:val="0"/>
              <w:jc w:val="center"/>
              <w:rPr>
                <w:rFonts w:ascii="宋体" w:hAnsi="宋体"/>
                <w:kern w:val="0"/>
                <w:sz w:val="24"/>
              </w:rPr>
            </w:pPr>
          </w:p>
        </w:tc>
        <w:tc>
          <w:tcPr>
            <w:tcW w:w="1141" w:type="dxa"/>
            <w:vAlign w:val="center"/>
          </w:tcPr>
          <w:p w14:paraId="246F1870">
            <w:pPr>
              <w:autoSpaceDE w:val="0"/>
              <w:autoSpaceDN w:val="0"/>
              <w:adjustRightInd w:val="0"/>
              <w:snapToGrid w:val="0"/>
              <w:jc w:val="center"/>
              <w:rPr>
                <w:rFonts w:ascii="宋体" w:hAnsi="宋体"/>
                <w:kern w:val="0"/>
                <w:sz w:val="24"/>
              </w:rPr>
            </w:pPr>
          </w:p>
        </w:tc>
        <w:tc>
          <w:tcPr>
            <w:tcW w:w="749" w:type="dxa"/>
            <w:vAlign w:val="center"/>
          </w:tcPr>
          <w:p w14:paraId="0E86D1B9">
            <w:pPr>
              <w:autoSpaceDE w:val="0"/>
              <w:autoSpaceDN w:val="0"/>
              <w:adjustRightInd w:val="0"/>
              <w:snapToGrid w:val="0"/>
              <w:jc w:val="center"/>
              <w:rPr>
                <w:rFonts w:ascii="宋体" w:hAnsi="宋体"/>
                <w:kern w:val="0"/>
                <w:sz w:val="24"/>
              </w:rPr>
            </w:pPr>
          </w:p>
        </w:tc>
      </w:tr>
      <w:tr w14:paraId="7668D3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AD63FA5">
            <w:pPr>
              <w:autoSpaceDE w:val="0"/>
              <w:autoSpaceDN w:val="0"/>
              <w:adjustRightInd w:val="0"/>
              <w:snapToGrid w:val="0"/>
              <w:jc w:val="center"/>
              <w:rPr>
                <w:rFonts w:ascii="宋体" w:hAnsi="宋体"/>
                <w:kern w:val="0"/>
                <w:sz w:val="24"/>
              </w:rPr>
            </w:pPr>
          </w:p>
        </w:tc>
        <w:tc>
          <w:tcPr>
            <w:tcW w:w="1176" w:type="dxa"/>
            <w:vAlign w:val="center"/>
          </w:tcPr>
          <w:p w14:paraId="09CF968C">
            <w:pPr>
              <w:autoSpaceDE w:val="0"/>
              <w:autoSpaceDN w:val="0"/>
              <w:adjustRightInd w:val="0"/>
              <w:snapToGrid w:val="0"/>
              <w:jc w:val="center"/>
              <w:rPr>
                <w:rFonts w:ascii="宋体" w:hAnsi="宋体"/>
                <w:kern w:val="0"/>
                <w:sz w:val="24"/>
              </w:rPr>
            </w:pPr>
          </w:p>
        </w:tc>
        <w:tc>
          <w:tcPr>
            <w:tcW w:w="824" w:type="dxa"/>
            <w:vAlign w:val="center"/>
          </w:tcPr>
          <w:p w14:paraId="1B15C286">
            <w:pPr>
              <w:autoSpaceDE w:val="0"/>
              <w:autoSpaceDN w:val="0"/>
              <w:adjustRightInd w:val="0"/>
              <w:snapToGrid w:val="0"/>
              <w:jc w:val="center"/>
              <w:rPr>
                <w:rFonts w:ascii="宋体" w:hAnsi="宋体"/>
                <w:kern w:val="0"/>
                <w:sz w:val="24"/>
              </w:rPr>
            </w:pPr>
          </w:p>
        </w:tc>
        <w:tc>
          <w:tcPr>
            <w:tcW w:w="1072" w:type="dxa"/>
            <w:vAlign w:val="center"/>
          </w:tcPr>
          <w:p w14:paraId="520382AF">
            <w:pPr>
              <w:autoSpaceDE w:val="0"/>
              <w:autoSpaceDN w:val="0"/>
              <w:adjustRightInd w:val="0"/>
              <w:snapToGrid w:val="0"/>
              <w:jc w:val="center"/>
              <w:rPr>
                <w:rFonts w:ascii="宋体" w:hAnsi="宋体"/>
                <w:kern w:val="0"/>
                <w:sz w:val="24"/>
              </w:rPr>
            </w:pPr>
          </w:p>
        </w:tc>
        <w:tc>
          <w:tcPr>
            <w:tcW w:w="728" w:type="dxa"/>
            <w:vAlign w:val="center"/>
          </w:tcPr>
          <w:p w14:paraId="16B4F9FA">
            <w:pPr>
              <w:autoSpaceDE w:val="0"/>
              <w:autoSpaceDN w:val="0"/>
              <w:adjustRightInd w:val="0"/>
              <w:snapToGrid w:val="0"/>
              <w:jc w:val="center"/>
              <w:rPr>
                <w:rFonts w:ascii="宋体" w:hAnsi="宋体"/>
                <w:kern w:val="0"/>
                <w:sz w:val="24"/>
              </w:rPr>
            </w:pPr>
          </w:p>
        </w:tc>
        <w:tc>
          <w:tcPr>
            <w:tcW w:w="799" w:type="dxa"/>
            <w:vAlign w:val="center"/>
          </w:tcPr>
          <w:p w14:paraId="47403F8F">
            <w:pPr>
              <w:autoSpaceDE w:val="0"/>
              <w:autoSpaceDN w:val="0"/>
              <w:adjustRightInd w:val="0"/>
              <w:snapToGrid w:val="0"/>
              <w:jc w:val="center"/>
              <w:rPr>
                <w:rFonts w:ascii="宋体" w:hAnsi="宋体"/>
                <w:kern w:val="0"/>
                <w:sz w:val="24"/>
              </w:rPr>
            </w:pPr>
          </w:p>
        </w:tc>
        <w:tc>
          <w:tcPr>
            <w:tcW w:w="1312" w:type="dxa"/>
            <w:vAlign w:val="center"/>
          </w:tcPr>
          <w:p w14:paraId="67FE21BF">
            <w:pPr>
              <w:autoSpaceDE w:val="0"/>
              <w:autoSpaceDN w:val="0"/>
              <w:adjustRightInd w:val="0"/>
              <w:snapToGrid w:val="0"/>
              <w:jc w:val="center"/>
              <w:rPr>
                <w:rFonts w:ascii="宋体" w:hAnsi="宋体"/>
                <w:kern w:val="0"/>
                <w:sz w:val="24"/>
              </w:rPr>
            </w:pPr>
          </w:p>
        </w:tc>
        <w:tc>
          <w:tcPr>
            <w:tcW w:w="947" w:type="dxa"/>
            <w:vAlign w:val="center"/>
          </w:tcPr>
          <w:p w14:paraId="630D9041">
            <w:pPr>
              <w:autoSpaceDE w:val="0"/>
              <w:autoSpaceDN w:val="0"/>
              <w:adjustRightInd w:val="0"/>
              <w:snapToGrid w:val="0"/>
              <w:jc w:val="center"/>
              <w:rPr>
                <w:rFonts w:ascii="宋体" w:hAnsi="宋体"/>
                <w:kern w:val="0"/>
                <w:sz w:val="24"/>
              </w:rPr>
            </w:pPr>
          </w:p>
        </w:tc>
        <w:tc>
          <w:tcPr>
            <w:tcW w:w="1141" w:type="dxa"/>
            <w:vAlign w:val="center"/>
          </w:tcPr>
          <w:p w14:paraId="6548EB5A">
            <w:pPr>
              <w:autoSpaceDE w:val="0"/>
              <w:autoSpaceDN w:val="0"/>
              <w:adjustRightInd w:val="0"/>
              <w:snapToGrid w:val="0"/>
              <w:jc w:val="center"/>
              <w:rPr>
                <w:rFonts w:ascii="宋体" w:hAnsi="宋体"/>
                <w:kern w:val="0"/>
                <w:sz w:val="24"/>
              </w:rPr>
            </w:pPr>
          </w:p>
        </w:tc>
        <w:tc>
          <w:tcPr>
            <w:tcW w:w="749" w:type="dxa"/>
            <w:vAlign w:val="center"/>
          </w:tcPr>
          <w:p w14:paraId="5A5757D7">
            <w:pPr>
              <w:autoSpaceDE w:val="0"/>
              <w:autoSpaceDN w:val="0"/>
              <w:adjustRightInd w:val="0"/>
              <w:snapToGrid w:val="0"/>
              <w:jc w:val="center"/>
              <w:rPr>
                <w:rFonts w:ascii="宋体" w:hAnsi="宋体"/>
                <w:kern w:val="0"/>
                <w:sz w:val="24"/>
              </w:rPr>
            </w:pPr>
          </w:p>
        </w:tc>
      </w:tr>
      <w:tr w14:paraId="4FC854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CFFA89">
            <w:pPr>
              <w:autoSpaceDE w:val="0"/>
              <w:autoSpaceDN w:val="0"/>
              <w:adjustRightInd w:val="0"/>
              <w:snapToGrid w:val="0"/>
              <w:jc w:val="center"/>
              <w:rPr>
                <w:rFonts w:ascii="宋体" w:hAnsi="宋体"/>
                <w:kern w:val="0"/>
                <w:sz w:val="24"/>
              </w:rPr>
            </w:pPr>
          </w:p>
        </w:tc>
        <w:tc>
          <w:tcPr>
            <w:tcW w:w="1176" w:type="dxa"/>
            <w:vAlign w:val="center"/>
          </w:tcPr>
          <w:p w14:paraId="03AB439A">
            <w:pPr>
              <w:autoSpaceDE w:val="0"/>
              <w:autoSpaceDN w:val="0"/>
              <w:adjustRightInd w:val="0"/>
              <w:snapToGrid w:val="0"/>
              <w:jc w:val="center"/>
              <w:rPr>
                <w:rFonts w:ascii="宋体" w:hAnsi="宋体"/>
                <w:kern w:val="0"/>
                <w:sz w:val="24"/>
              </w:rPr>
            </w:pPr>
          </w:p>
        </w:tc>
        <w:tc>
          <w:tcPr>
            <w:tcW w:w="824" w:type="dxa"/>
            <w:vAlign w:val="center"/>
          </w:tcPr>
          <w:p w14:paraId="4F5AB64B">
            <w:pPr>
              <w:autoSpaceDE w:val="0"/>
              <w:autoSpaceDN w:val="0"/>
              <w:adjustRightInd w:val="0"/>
              <w:snapToGrid w:val="0"/>
              <w:jc w:val="center"/>
              <w:rPr>
                <w:rFonts w:ascii="宋体" w:hAnsi="宋体"/>
                <w:kern w:val="0"/>
                <w:sz w:val="24"/>
              </w:rPr>
            </w:pPr>
          </w:p>
        </w:tc>
        <w:tc>
          <w:tcPr>
            <w:tcW w:w="1072" w:type="dxa"/>
            <w:vAlign w:val="center"/>
          </w:tcPr>
          <w:p w14:paraId="2A2724E9">
            <w:pPr>
              <w:autoSpaceDE w:val="0"/>
              <w:autoSpaceDN w:val="0"/>
              <w:adjustRightInd w:val="0"/>
              <w:snapToGrid w:val="0"/>
              <w:jc w:val="center"/>
              <w:rPr>
                <w:rFonts w:ascii="宋体" w:hAnsi="宋体"/>
                <w:kern w:val="0"/>
                <w:sz w:val="24"/>
              </w:rPr>
            </w:pPr>
          </w:p>
        </w:tc>
        <w:tc>
          <w:tcPr>
            <w:tcW w:w="728" w:type="dxa"/>
            <w:vAlign w:val="center"/>
          </w:tcPr>
          <w:p w14:paraId="7EEFD7E2">
            <w:pPr>
              <w:autoSpaceDE w:val="0"/>
              <w:autoSpaceDN w:val="0"/>
              <w:adjustRightInd w:val="0"/>
              <w:snapToGrid w:val="0"/>
              <w:jc w:val="center"/>
              <w:rPr>
                <w:rFonts w:ascii="宋体" w:hAnsi="宋体"/>
                <w:kern w:val="0"/>
                <w:sz w:val="24"/>
              </w:rPr>
            </w:pPr>
          </w:p>
        </w:tc>
        <w:tc>
          <w:tcPr>
            <w:tcW w:w="799" w:type="dxa"/>
            <w:vAlign w:val="center"/>
          </w:tcPr>
          <w:p w14:paraId="03BAB836">
            <w:pPr>
              <w:autoSpaceDE w:val="0"/>
              <w:autoSpaceDN w:val="0"/>
              <w:adjustRightInd w:val="0"/>
              <w:snapToGrid w:val="0"/>
              <w:jc w:val="center"/>
              <w:rPr>
                <w:rFonts w:ascii="宋体" w:hAnsi="宋体"/>
                <w:kern w:val="0"/>
                <w:sz w:val="24"/>
              </w:rPr>
            </w:pPr>
          </w:p>
        </w:tc>
        <w:tc>
          <w:tcPr>
            <w:tcW w:w="1312" w:type="dxa"/>
            <w:vAlign w:val="center"/>
          </w:tcPr>
          <w:p w14:paraId="6CDF1550">
            <w:pPr>
              <w:autoSpaceDE w:val="0"/>
              <w:autoSpaceDN w:val="0"/>
              <w:adjustRightInd w:val="0"/>
              <w:snapToGrid w:val="0"/>
              <w:jc w:val="center"/>
              <w:rPr>
                <w:rFonts w:ascii="宋体" w:hAnsi="宋体"/>
                <w:kern w:val="0"/>
                <w:sz w:val="24"/>
              </w:rPr>
            </w:pPr>
          </w:p>
        </w:tc>
        <w:tc>
          <w:tcPr>
            <w:tcW w:w="947" w:type="dxa"/>
            <w:vAlign w:val="center"/>
          </w:tcPr>
          <w:p w14:paraId="074B7CC9">
            <w:pPr>
              <w:autoSpaceDE w:val="0"/>
              <w:autoSpaceDN w:val="0"/>
              <w:adjustRightInd w:val="0"/>
              <w:snapToGrid w:val="0"/>
              <w:jc w:val="center"/>
              <w:rPr>
                <w:rFonts w:ascii="宋体" w:hAnsi="宋体"/>
                <w:kern w:val="0"/>
                <w:sz w:val="24"/>
              </w:rPr>
            </w:pPr>
          </w:p>
        </w:tc>
        <w:tc>
          <w:tcPr>
            <w:tcW w:w="1141" w:type="dxa"/>
            <w:vAlign w:val="center"/>
          </w:tcPr>
          <w:p w14:paraId="7CE9DD6D">
            <w:pPr>
              <w:autoSpaceDE w:val="0"/>
              <w:autoSpaceDN w:val="0"/>
              <w:adjustRightInd w:val="0"/>
              <w:snapToGrid w:val="0"/>
              <w:jc w:val="center"/>
              <w:rPr>
                <w:rFonts w:ascii="宋体" w:hAnsi="宋体"/>
                <w:kern w:val="0"/>
                <w:sz w:val="24"/>
              </w:rPr>
            </w:pPr>
          </w:p>
        </w:tc>
        <w:tc>
          <w:tcPr>
            <w:tcW w:w="749" w:type="dxa"/>
            <w:vAlign w:val="center"/>
          </w:tcPr>
          <w:p w14:paraId="48802B2D">
            <w:pPr>
              <w:autoSpaceDE w:val="0"/>
              <w:autoSpaceDN w:val="0"/>
              <w:adjustRightInd w:val="0"/>
              <w:snapToGrid w:val="0"/>
              <w:jc w:val="center"/>
              <w:rPr>
                <w:rFonts w:ascii="宋体" w:hAnsi="宋体"/>
                <w:kern w:val="0"/>
                <w:sz w:val="24"/>
              </w:rPr>
            </w:pPr>
          </w:p>
        </w:tc>
      </w:tr>
      <w:tr w14:paraId="6D1BE1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894F02C">
            <w:pPr>
              <w:autoSpaceDE w:val="0"/>
              <w:autoSpaceDN w:val="0"/>
              <w:adjustRightInd w:val="0"/>
              <w:snapToGrid w:val="0"/>
              <w:jc w:val="center"/>
              <w:rPr>
                <w:rFonts w:ascii="宋体" w:hAnsi="宋体"/>
                <w:kern w:val="0"/>
                <w:sz w:val="24"/>
              </w:rPr>
            </w:pPr>
          </w:p>
        </w:tc>
        <w:tc>
          <w:tcPr>
            <w:tcW w:w="1176" w:type="dxa"/>
            <w:vAlign w:val="center"/>
          </w:tcPr>
          <w:p w14:paraId="4422098A">
            <w:pPr>
              <w:autoSpaceDE w:val="0"/>
              <w:autoSpaceDN w:val="0"/>
              <w:adjustRightInd w:val="0"/>
              <w:snapToGrid w:val="0"/>
              <w:jc w:val="center"/>
              <w:rPr>
                <w:rFonts w:ascii="宋体" w:hAnsi="宋体"/>
                <w:kern w:val="0"/>
                <w:sz w:val="24"/>
              </w:rPr>
            </w:pPr>
          </w:p>
        </w:tc>
        <w:tc>
          <w:tcPr>
            <w:tcW w:w="824" w:type="dxa"/>
            <w:vAlign w:val="center"/>
          </w:tcPr>
          <w:p w14:paraId="379F49A2">
            <w:pPr>
              <w:autoSpaceDE w:val="0"/>
              <w:autoSpaceDN w:val="0"/>
              <w:adjustRightInd w:val="0"/>
              <w:snapToGrid w:val="0"/>
              <w:jc w:val="center"/>
              <w:rPr>
                <w:rFonts w:ascii="宋体" w:hAnsi="宋体"/>
                <w:kern w:val="0"/>
                <w:sz w:val="24"/>
              </w:rPr>
            </w:pPr>
          </w:p>
        </w:tc>
        <w:tc>
          <w:tcPr>
            <w:tcW w:w="1072" w:type="dxa"/>
            <w:vAlign w:val="center"/>
          </w:tcPr>
          <w:p w14:paraId="560A416B">
            <w:pPr>
              <w:autoSpaceDE w:val="0"/>
              <w:autoSpaceDN w:val="0"/>
              <w:adjustRightInd w:val="0"/>
              <w:snapToGrid w:val="0"/>
              <w:jc w:val="center"/>
              <w:rPr>
                <w:rFonts w:ascii="宋体" w:hAnsi="宋体"/>
                <w:kern w:val="0"/>
                <w:sz w:val="24"/>
              </w:rPr>
            </w:pPr>
          </w:p>
        </w:tc>
        <w:tc>
          <w:tcPr>
            <w:tcW w:w="728" w:type="dxa"/>
            <w:vAlign w:val="center"/>
          </w:tcPr>
          <w:p w14:paraId="5266492F">
            <w:pPr>
              <w:autoSpaceDE w:val="0"/>
              <w:autoSpaceDN w:val="0"/>
              <w:adjustRightInd w:val="0"/>
              <w:snapToGrid w:val="0"/>
              <w:jc w:val="center"/>
              <w:rPr>
                <w:rFonts w:ascii="宋体" w:hAnsi="宋体"/>
                <w:kern w:val="0"/>
                <w:sz w:val="24"/>
              </w:rPr>
            </w:pPr>
          </w:p>
        </w:tc>
        <w:tc>
          <w:tcPr>
            <w:tcW w:w="799" w:type="dxa"/>
            <w:vAlign w:val="center"/>
          </w:tcPr>
          <w:p w14:paraId="3E8CB3C8">
            <w:pPr>
              <w:autoSpaceDE w:val="0"/>
              <w:autoSpaceDN w:val="0"/>
              <w:adjustRightInd w:val="0"/>
              <w:snapToGrid w:val="0"/>
              <w:jc w:val="center"/>
              <w:rPr>
                <w:rFonts w:ascii="宋体" w:hAnsi="宋体"/>
                <w:kern w:val="0"/>
                <w:sz w:val="24"/>
              </w:rPr>
            </w:pPr>
          </w:p>
        </w:tc>
        <w:tc>
          <w:tcPr>
            <w:tcW w:w="1312" w:type="dxa"/>
            <w:vAlign w:val="center"/>
          </w:tcPr>
          <w:p w14:paraId="003F9F88">
            <w:pPr>
              <w:autoSpaceDE w:val="0"/>
              <w:autoSpaceDN w:val="0"/>
              <w:adjustRightInd w:val="0"/>
              <w:snapToGrid w:val="0"/>
              <w:jc w:val="center"/>
              <w:rPr>
                <w:rFonts w:ascii="宋体" w:hAnsi="宋体"/>
                <w:kern w:val="0"/>
                <w:sz w:val="24"/>
              </w:rPr>
            </w:pPr>
          </w:p>
        </w:tc>
        <w:tc>
          <w:tcPr>
            <w:tcW w:w="947" w:type="dxa"/>
            <w:vAlign w:val="center"/>
          </w:tcPr>
          <w:p w14:paraId="41121A43">
            <w:pPr>
              <w:autoSpaceDE w:val="0"/>
              <w:autoSpaceDN w:val="0"/>
              <w:adjustRightInd w:val="0"/>
              <w:snapToGrid w:val="0"/>
              <w:jc w:val="center"/>
              <w:rPr>
                <w:rFonts w:ascii="宋体" w:hAnsi="宋体"/>
                <w:kern w:val="0"/>
                <w:sz w:val="24"/>
              </w:rPr>
            </w:pPr>
          </w:p>
        </w:tc>
        <w:tc>
          <w:tcPr>
            <w:tcW w:w="1141" w:type="dxa"/>
            <w:vAlign w:val="center"/>
          </w:tcPr>
          <w:p w14:paraId="1764214B">
            <w:pPr>
              <w:autoSpaceDE w:val="0"/>
              <w:autoSpaceDN w:val="0"/>
              <w:adjustRightInd w:val="0"/>
              <w:snapToGrid w:val="0"/>
              <w:jc w:val="center"/>
              <w:rPr>
                <w:rFonts w:ascii="宋体" w:hAnsi="宋体"/>
                <w:kern w:val="0"/>
                <w:sz w:val="24"/>
              </w:rPr>
            </w:pPr>
          </w:p>
        </w:tc>
        <w:tc>
          <w:tcPr>
            <w:tcW w:w="749" w:type="dxa"/>
            <w:vAlign w:val="center"/>
          </w:tcPr>
          <w:p w14:paraId="7EA81232">
            <w:pPr>
              <w:autoSpaceDE w:val="0"/>
              <w:autoSpaceDN w:val="0"/>
              <w:adjustRightInd w:val="0"/>
              <w:snapToGrid w:val="0"/>
              <w:jc w:val="center"/>
              <w:rPr>
                <w:rFonts w:ascii="宋体" w:hAnsi="宋体"/>
                <w:kern w:val="0"/>
                <w:sz w:val="24"/>
              </w:rPr>
            </w:pPr>
          </w:p>
        </w:tc>
      </w:tr>
      <w:tr w14:paraId="75177A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355F673">
            <w:pPr>
              <w:autoSpaceDE w:val="0"/>
              <w:autoSpaceDN w:val="0"/>
              <w:adjustRightInd w:val="0"/>
              <w:snapToGrid w:val="0"/>
              <w:jc w:val="center"/>
              <w:rPr>
                <w:rFonts w:ascii="宋体" w:hAnsi="宋体"/>
                <w:kern w:val="0"/>
                <w:sz w:val="24"/>
              </w:rPr>
            </w:pPr>
          </w:p>
        </w:tc>
        <w:tc>
          <w:tcPr>
            <w:tcW w:w="1176" w:type="dxa"/>
            <w:vAlign w:val="center"/>
          </w:tcPr>
          <w:p w14:paraId="3985605D">
            <w:pPr>
              <w:autoSpaceDE w:val="0"/>
              <w:autoSpaceDN w:val="0"/>
              <w:adjustRightInd w:val="0"/>
              <w:snapToGrid w:val="0"/>
              <w:jc w:val="center"/>
              <w:rPr>
                <w:rFonts w:ascii="宋体" w:hAnsi="宋体"/>
                <w:kern w:val="0"/>
                <w:sz w:val="24"/>
              </w:rPr>
            </w:pPr>
          </w:p>
        </w:tc>
        <w:tc>
          <w:tcPr>
            <w:tcW w:w="824" w:type="dxa"/>
            <w:vAlign w:val="center"/>
          </w:tcPr>
          <w:p w14:paraId="2074D052">
            <w:pPr>
              <w:autoSpaceDE w:val="0"/>
              <w:autoSpaceDN w:val="0"/>
              <w:adjustRightInd w:val="0"/>
              <w:snapToGrid w:val="0"/>
              <w:jc w:val="center"/>
              <w:rPr>
                <w:rFonts w:ascii="宋体" w:hAnsi="宋体"/>
                <w:kern w:val="0"/>
                <w:sz w:val="24"/>
              </w:rPr>
            </w:pPr>
          </w:p>
        </w:tc>
        <w:tc>
          <w:tcPr>
            <w:tcW w:w="1072" w:type="dxa"/>
            <w:vAlign w:val="center"/>
          </w:tcPr>
          <w:p w14:paraId="6CA0A67F">
            <w:pPr>
              <w:autoSpaceDE w:val="0"/>
              <w:autoSpaceDN w:val="0"/>
              <w:adjustRightInd w:val="0"/>
              <w:snapToGrid w:val="0"/>
              <w:jc w:val="center"/>
              <w:rPr>
                <w:rFonts w:ascii="宋体" w:hAnsi="宋体"/>
                <w:kern w:val="0"/>
                <w:sz w:val="24"/>
              </w:rPr>
            </w:pPr>
          </w:p>
        </w:tc>
        <w:tc>
          <w:tcPr>
            <w:tcW w:w="728" w:type="dxa"/>
            <w:vAlign w:val="center"/>
          </w:tcPr>
          <w:p w14:paraId="5BF3A511">
            <w:pPr>
              <w:autoSpaceDE w:val="0"/>
              <w:autoSpaceDN w:val="0"/>
              <w:adjustRightInd w:val="0"/>
              <w:snapToGrid w:val="0"/>
              <w:jc w:val="center"/>
              <w:rPr>
                <w:rFonts w:ascii="宋体" w:hAnsi="宋体"/>
                <w:kern w:val="0"/>
                <w:sz w:val="24"/>
              </w:rPr>
            </w:pPr>
          </w:p>
        </w:tc>
        <w:tc>
          <w:tcPr>
            <w:tcW w:w="799" w:type="dxa"/>
            <w:vAlign w:val="center"/>
          </w:tcPr>
          <w:p w14:paraId="31A36444">
            <w:pPr>
              <w:autoSpaceDE w:val="0"/>
              <w:autoSpaceDN w:val="0"/>
              <w:adjustRightInd w:val="0"/>
              <w:snapToGrid w:val="0"/>
              <w:jc w:val="center"/>
              <w:rPr>
                <w:rFonts w:ascii="宋体" w:hAnsi="宋体"/>
                <w:kern w:val="0"/>
                <w:sz w:val="24"/>
              </w:rPr>
            </w:pPr>
          </w:p>
        </w:tc>
        <w:tc>
          <w:tcPr>
            <w:tcW w:w="1312" w:type="dxa"/>
            <w:vAlign w:val="center"/>
          </w:tcPr>
          <w:p w14:paraId="2D596711">
            <w:pPr>
              <w:autoSpaceDE w:val="0"/>
              <w:autoSpaceDN w:val="0"/>
              <w:adjustRightInd w:val="0"/>
              <w:snapToGrid w:val="0"/>
              <w:jc w:val="center"/>
              <w:rPr>
                <w:rFonts w:ascii="宋体" w:hAnsi="宋体"/>
                <w:kern w:val="0"/>
                <w:sz w:val="24"/>
              </w:rPr>
            </w:pPr>
          </w:p>
        </w:tc>
        <w:tc>
          <w:tcPr>
            <w:tcW w:w="947" w:type="dxa"/>
            <w:vAlign w:val="center"/>
          </w:tcPr>
          <w:p w14:paraId="227318EE">
            <w:pPr>
              <w:autoSpaceDE w:val="0"/>
              <w:autoSpaceDN w:val="0"/>
              <w:adjustRightInd w:val="0"/>
              <w:snapToGrid w:val="0"/>
              <w:jc w:val="center"/>
              <w:rPr>
                <w:rFonts w:ascii="宋体" w:hAnsi="宋体"/>
                <w:kern w:val="0"/>
                <w:sz w:val="24"/>
              </w:rPr>
            </w:pPr>
          </w:p>
        </w:tc>
        <w:tc>
          <w:tcPr>
            <w:tcW w:w="1141" w:type="dxa"/>
            <w:vAlign w:val="center"/>
          </w:tcPr>
          <w:p w14:paraId="58758B56">
            <w:pPr>
              <w:autoSpaceDE w:val="0"/>
              <w:autoSpaceDN w:val="0"/>
              <w:adjustRightInd w:val="0"/>
              <w:snapToGrid w:val="0"/>
              <w:jc w:val="center"/>
              <w:rPr>
                <w:rFonts w:ascii="宋体" w:hAnsi="宋体"/>
                <w:kern w:val="0"/>
                <w:sz w:val="24"/>
              </w:rPr>
            </w:pPr>
          </w:p>
        </w:tc>
        <w:tc>
          <w:tcPr>
            <w:tcW w:w="749" w:type="dxa"/>
            <w:vAlign w:val="center"/>
          </w:tcPr>
          <w:p w14:paraId="023E4639">
            <w:pPr>
              <w:autoSpaceDE w:val="0"/>
              <w:autoSpaceDN w:val="0"/>
              <w:adjustRightInd w:val="0"/>
              <w:snapToGrid w:val="0"/>
              <w:jc w:val="center"/>
              <w:rPr>
                <w:rFonts w:ascii="宋体" w:hAnsi="宋体"/>
                <w:kern w:val="0"/>
                <w:sz w:val="24"/>
              </w:rPr>
            </w:pPr>
          </w:p>
        </w:tc>
      </w:tr>
      <w:tr w14:paraId="6CFAE2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9D4FAD">
            <w:pPr>
              <w:autoSpaceDE w:val="0"/>
              <w:autoSpaceDN w:val="0"/>
              <w:adjustRightInd w:val="0"/>
              <w:snapToGrid w:val="0"/>
              <w:jc w:val="center"/>
              <w:rPr>
                <w:rFonts w:ascii="宋体" w:hAnsi="宋体"/>
                <w:kern w:val="0"/>
                <w:sz w:val="24"/>
              </w:rPr>
            </w:pPr>
          </w:p>
        </w:tc>
        <w:tc>
          <w:tcPr>
            <w:tcW w:w="1176" w:type="dxa"/>
            <w:vAlign w:val="center"/>
          </w:tcPr>
          <w:p w14:paraId="263291EF">
            <w:pPr>
              <w:autoSpaceDE w:val="0"/>
              <w:autoSpaceDN w:val="0"/>
              <w:adjustRightInd w:val="0"/>
              <w:snapToGrid w:val="0"/>
              <w:jc w:val="center"/>
              <w:rPr>
                <w:rFonts w:ascii="宋体" w:hAnsi="宋体"/>
                <w:kern w:val="0"/>
                <w:sz w:val="24"/>
              </w:rPr>
            </w:pPr>
          </w:p>
        </w:tc>
        <w:tc>
          <w:tcPr>
            <w:tcW w:w="824" w:type="dxa"/>
            <w:vAlign w:val="center"/>
          </w:tcPr>
          <w:p w14:paraId="793ED275">
            <w:pPr>
              <w:autoSpaceDE w:val="0"/>
              <w:autoSpaceDN w:val="0"/>
              <w:adjustRightInd w:val="0"/>
              <w:snapToGrid w:val="0"/>
              <w:jc w:val="center"/>
              <w:rPr>
                <w:rFonts w:ascii="宋体" w:hAnsi="宋体"/>
                <w:kern w:val="0"/>
                <w:sz w:val="24"/>
              </w:rPr>
            </w:pPr>
          </w:p>
        </w:tc>
        <w:tc>
          <w:tcPr>
            <w:tcW w:w="1072" w:type="dxa"/>
            <w:vAlign w:val="center"/>
          </w:tcPr>
          <w:p w14:paraId="0C5DC1E6">
            <w:pPr>
              <w:autoSpaceDE w:val="0"/>
              <w:autoSpaceDN w:val="0"/>
              <w:adjustRightInd w:val="0"/>
              <w:snapToGrid w:val="0"/>
              <w:jc w:val="center"/>
              <w:rPr>
                <w:rFonts w:ascii="宋体" w:hAnsi="宋体"/>
                <w:kern w:val="0"/>
                <w:sz w:val="24"/>
              </w:rPr>
            </w:pPr>
          </w:p>
        </w:tc>
        <w:tc>
          <w:tcPr>
            <w:tcW w:w="728" w:type="dxa"/>
            <w:vAlign w:val="center"/>
          </w:tcPr>
          <w:p w14:paraId="5BCCDFDC">
            <w:pPr>
              <w:autoSpaceDE w:val="0"/>
              <w:autoSpaceDN w:val="0"/>
              <w:adjustRightInd w:val="0"/>
              <w:snapToGrid w:val="0"/>
              <w:jc w:val="center"/>
              <w:rPr>
                <w:rFonts w:ascii="宋体" w:hAnsi="宋体"/>
                <w:kern w:val="0"/>
                <w:sz w:val="24"/>
              </w:rPr>
            </w:pPr>
          </w:p>
        </w:tc>
        <w:tc>
          <w:tcPr>
            <w:tcW w:w="799" w:type="dxa"/>
            <w:vAlign w:val="center"/>
          </w:tcPr>
          <w:p w14:paraId="12C837BE">
            <w:pPr>
              <w:autoSpaceDE w:val="0"/>
              <w:autoSpaceDN w:val="0"/>
              <w:adjustRightInd w:val="0"/>
              <w:snapToGrid w:val="0"/>
              <w:jc w:val="center"/>
              <w:rPr>
                <w:rFonts w:ascii="宋体" w:hAnsi="宋体"/>
                <w:kern w:val="0"/>
                <w:sz w:val="24"/>
              </w:rPr>
            </w:pPr>
          </w:p>
        </w:tc>
        <w:tc>
          <w:tcPr>
            <w:tcW w:w="1312" w:type="dxa"/>
            <w:vAlign w:val="center"/>
          </w:tcPr>
          <w:p w14:paraId="6531CCC9">
            <w:pPr>
              <w:autoSpaceDE w:val="0"/>
              <w:autoSpaceDN w:val="0"/>
              <w:adjustRightInd w:val="0"/>
              <w:snapToGrid w:val="0"/>
              <w:jc w:val="center"/>
              <w:rPr>
                <w:rFonts w:ascii="宋体" w:hAnsi="宋体"/>
                <w:kern w:val="0"/>
                <w:sz w:val="24"/>
              </w:rPr>
            </w:pPr>
          </w:p>
        </w:tc>
        <w:tc>
          <w:tcPr>
            <w:tcW w:w="947" w:type="dxa"/>
            <w:vAlign w:val="center"/>
          </w:tcPr>
          <w:p w14:paraId="3F6D54C5">
            <w:pPr>
              <w:autoSpaceDE w:val="0"/>
              <w:autoSpaceDN w:val="0"/>
              <w:adjustRightInd w:val="0"/>
              <w:snapToGrid w:val="0"/>
              <w:jc w:val="center"/>
              <w:rPr>
                <w:rFonts w:ascii="宋体" w:hAnsi="宋体"/>
                <w:kern w:val="0"/>
                <w:sz w:val="24"/>
              </w:rPr>
            </w:pPr>
          </w:p>
        </w:tc>
        <w:tc>
          <w:tcPr>
            <w:tcW w:w="1141" w:type="dxa"/>
            <w:vAlign w:val="center"/>
          </w:tcPr>
          <w:p w14:paraId="1B621C67">
            <w:pPr>
              <w:autoSpaceDE w:val="0"/>
              <w:autoSpaceDN w:val="0"/>
              <w:adjustRightInd w:val="0"/>
              <w:snapToGrid w:val="0"/>
              <w:jc w:val="center"/>
              <w:rPr>
                <w:rFonts w:ascii="宋体" w:hAnsi="宋体"/>
                <w:kern w:val="0"/>
                <w:sz w:val="24"/>
              </w:rPr>
            </w:pPr>
          </w:p>
        </w:tc>
        <w:tc>
          <w:tcPr>
            <w:tcW w:w="749" w:type="dxa"/>
            <w:vAlign w:val="center"/>
          </w:tcPr>
          <w:p w14:paraId="1104D2EE">
            <w:pPr>
              <w:autoSpaceDE w:val="0"/>
              <w:autoSpaceDN w:val="0"/>
              <w:adjustRightInd w:val="0"/>
              <w:snapToGrid w:val="0"/>
              <w:jc w:val="center"/>
              <w:rPr>
                <w:rFonts w:ascii="宋体" w:hAnsi="宋体"/>
                <w:kern w:val="0"/>
                <w:sz w:val="24"/>
              </w:rPr>
            </w:pPr>
          </w:p>
        </w:tc>
      </w:tr>
      <w:tr w14:paraId="5BEA6C8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9104742">
            <w:pPr>
              <w:autoSpaceDE w:val="0"/>
              <w:autoSpaceDN w:val="0"/>
              <w:adjustRightInd w:val="0"/>
              <w:snapToGrid w:val="0"/>
              <w:jc w:val="center"/>
              <w:rPr>
                <w:rFonts w:ascii="宋体" w:hAnsi="宋体"/>
                <w:kern w:val="0"/>
                <w:sz w:val="24"/>
              </w:rPr>
            </w:pPr>
          </w:p>
        </w:tc>
        <w:tc>
          <w:tcPr>
            <w:tcW w:w="1176" w:type="dxa"/>
            <w:vAlign w:val="center"/>
          </w:tcPr>
          <w:p w14:paraId="497B5748">
            <w:pPr>
              <w:autoSpaceDE w:val="0"/>
              <w:autoSpaceDN w:val="0"/>
              <w:adjustRightInd w:val="0"/>
              <w:snapToGrid w:val="0"/>
              <w:jc w:val="center"/>
              <w:rPr>
                <w:rFonts w:ascii="宋体" w:hAnsi="宋体"/>
                <w:kern w:val="0"/>
                <w:sz w:val="24"/>
              </w:rPr>
            </w:pPr>
          </w:p>
        </w:tc>
        <w:tc>
          <w:tcPr>
            <w:tcW w:w="824" w:type="dxa"/>
            <w:vAlign w:val="center"/>
          </w:tcPr>
          <w:p w14:paraId="7F6EA7EE">
            <w:pPr>
              <w:autoSpaceDE w:val="0"/>
              <w:autoSpaceDN w:val="0"/>
              <w:adjustRightInd w:val="0"/>
              <w:snapToGrid w:val="0"/>
              <w:jc w:val="center"/>
              <w:rPr>
                <w:rFonts w:ascii="宋体" w:hAnsi="宋体"/>
                <w:kern w:val="0"/>
                <w:sz w:val="24"/>
              </w:rPr>
            </w:pPr>
          </w:p>
        </w:tc>
        <w:tc>
          <w:tcPr>
            <w:tcW w:w="1072" w:type="dxa"/>
            <w:vAlign w:val="center"/>
          </w:tcPr>
          <w:p w14:paraId="7926F3C3">
            <w:pPr>
              <w:autoSpaceDE w:val="0"/>
              <w:autoSpaceDN w:val="0"/>
              <w:adjustRightInd w:val="0"/>
              <w:snapToGrid w:val="0"/>
              <w:jc w:val="center"/>
              <w:rPr>
                <w:rFonts w:ascii="宋体" w:hAnsi="宋体"/>
                <w:kern w:val="0"/>
                <w:sz w:val="24"/>
              </w:rPr>
            </w:pPr>
          </w:p>
        </w:tc>
        <w:tc>
          <w:tcPr>
            <w:tcW w:w="728" w:type="dxa"/>
            <w:vAlign w:val="center"/>
          </w:tcPr>
          <w:p w14:paraId="5C05AE36">
            <w:pPr>
              <w:autoSpaceDE w:val="0"/>
              <w:autoSpaceDN w:val="0"/>
              <w:adjustRightInd w:val="0"/>
              <w:snapToGrid w:val="0"/>
              <w:jc w:val="center"/>
              <w:rPr>
                <w:rFonts w:ascii="宋体" w:hAnsi="宋体"/>
                <w:kern w:val="0"/>
                <w:sz w:val="24"/>
              </w:rPr>
            </w:pPr>
          </w:p>
        </w:tc>
        <w:tc>
          <w:tcPr>
            <w:tcW w:w="799" w:type="dxa"/>
            <w:vAlign w:val="center"/>
          </w:tcPr>
          <w:p w14:paraId="601D2558">
            <w:pPr>
              <w:autoSpaceDE w:val="0"/>
              <w:autoSpaceDN w:val="0"/>
              <w:adjustRightInd w:val="0"/>
              <w:snapToGrid w:val="0"/>
              <w:jc w:val="center"/>
              <w:rPr>
                <w:rFonts w:ascii="宋体" w:hAnsi="宋体"/>
                <w:kern w:val="0"/>
                <w:sz w:val="24"/>
              </w:rPr>
            </w:pPr>
          </w:p>
        </w:tc>
        <w:tc>
          <w:tcPr>
            <w:tcW w:w="1312" w:type="dxa"/>
            <w:vAlign w:val="center"/>
          </w:tcPr>
          <w:p w14:paraId="6ED2A103">
            <w:pPr>
              <w:autoSpaceDE w:val="0"/>
              <w:autoSpaceDN w:val="0"/>
              <w:adjustRightInd w:val="0"/>
              <w:snapToGrid w:val="0"/>
              <w:jc w:val="center"/>
              <w:rPr>
                <w:rFonts w:ascii="宋体" w:hAnsi="宋体"/>
                <w:kern w:val="0"/>
                <w:sz w:val="24"/>
              </w:rPr>
            </w:pPr>
          </w:p>
        </w:tc>
        <w:tc>
          <w:tcPr>
            <w:tcW w:w="947" w:type="dxa"/>
            <w:vAlign w:val="center"/>
          </w:tcPr>
          <w:p w14:paraId="129E42F3">
            <w:pPr>
              <w:autoSpaceDE w:val="0"/>
              <w:autoSpaceDN w:val="0"/>
              <w:adjustRightInd w:val="0"/>
              <w:snapToGrid w:val="0"/>
              <w:jc w:val="center"/>
              <w:rPr>
                <w:rFonts w:ascii="宋体" w:hAnsi="宋体"/>
                <w:kern w:val="0"/>
                <w:sz w:val="24"/>
              </w:rPr>
            </w:pPr>
          </w:p>
        </w:tc>
        <w:tc>
          <w:tcPr>
            <w:tcW w:w="1141" w:type="dxa"/>
            <w:vAlign w:val="center"/>
          </w:tcPr>
          <w:p w14:paraId="4D8184FE">
            <w:pPr>
              <w:autoSpaceDE w:val="0"/>
              <w:autoSpaceDN w:val="0"/>
              <w:adjustRightInd w:val="0"/>
              <w:snapToGrid w:val="0"/>
              <w:jc w:val="center"/>
              <w:rPr>
                <w:rFonts w:ascii="宋体" w:hAnsi="宋体"/>
                <w:kern w:val="0"/>
                <w:sz w:val="24"/>
              </w:rPr>
            </w:pPr>
          </w:p>
        </w:tc>
        <w:tc>
          <w:tcPr>
            <w:tcW w:w="749" w:type="dxa"/>
            <w:vAlign w:val="center"/>
          </w:tcPr>
          <w:p w14:paraId="33D17006">
            <w:pPr>
              <w:autoSpaceDE w:val="0"/>
              <w:autoSpaceDN w:val="0"/>
              <w:adjustRightInd w:val="0"/>
              <w:snapToGrid w:val="0"/>
              <w:jc w:val="center"/>
              <w:rPr>
                <w:rFonts w:ascii="宋体" w:hAnsi="宋体"/>
                <w:kern w:val="0"/>
                <w:sz w:val="24"/>
              </w:rPr>
            </w:pPr>
          </w:p>
        </w:tc>
      </w:tr>
      <w:tr w14:paraId="584363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572C25B">
            <w:pPr>
              <w:autoSpaceDE w:val="0"/>
              <w:autoSpaceDN w:val="0"/>
              <w:adjustRightInd w:val="0"/>
              <w:snapToGrid w:val="0"/>
              <w:jc w:val="center"/>
              <w:rPr>
                <w:rFonts w:ascii="宋体" w:hAnsi="宋体"/>
                <w:kern w:val="0"/>
                <w:sz w:val="24"/>
              </w:rPr>
            </w:pPr>
          </w:p>
        </w:tc>
        <w:tc>
          <w:tcPr>
            <w:tcW w:w="1176" w:type="dxa"/>
            <w:vAlign w:val="center"/>
          </w:tcPr>
          <w:p w14:paraId="65F7AE94">
            <w:pPr>
              <w:autoSpaceDE w:val="0"/>
              <w:autoSpaceDN w:val="0"/>
              <w:adjustRightInd w:val="0"/>
              <w:snapToGrid w:val="0"/>
              <w:jc w:val="center"/>
              <w:rPr>
                <w:rFonts w:ascii="宋体" w:hAnsi="宋体"/>
                <w:kern w:val="0"/>
                <w:sz w:val="24"/>
              </w:rPr>
            </w:pPr>
          </w:p>
        </w:tc>
        <w:tc>
          <w:tcPr>
            <w:tcW w:w="824" w:type="dxa"/>
            <w:vAlign w:val="center"/>
          </w:tcPr>
          <w:p w14:paraId="65726A81">
            <w:pPr>
              <w:autoSpaceDE w:val="0"/>
              <w:autoSpaceDN w:val="0"/>
              <w:adjustRightInd w:val="0"/>
              <w:snapToGrid w:val="0"/>
              <w:jc w:val="center"/>
              <w:rPr>
                <w:rFonts w:ascii="宋体" w:hAnsi="宋体"/>
                <w:kern w:val="0"/>
                <w:sz w:val="24"/>
              </w:rPr>
            </w:pPr>
          </w:p>
        </w:tc>
        <w:tc>
          <w:tcPr>
            <w:tcW w:w="1072" w:type="dxa"/>
            <w:vAlign w:val="center"/>
          </w:tcPr>
          <w:p w14:paraId="28C83294">
            <w:pPr>
              <w:autoSpaceDE w:val="0"/>
              <w:autoSpaceDN w:val="0"/>
              <w:adjustRightInd w:val="0"/>
              <w:snapToGrid w:val="0"/>
              <w:jc w:val="center"/>
              <w:rPr>
                <w:rFonts w:ascii="宋体" w:hAnsi="宋体"/>
                <w:kern w:val="0"/>
                <w:sz w:val="24"/>
              </w:rPr>
            </w:pPr>
          </w:p>
        </w:tc>
        <w:tc>
          <w:tcPr>
            <w:tcW w:w="728" w:type="dxa"/>
            <w:vAlign w:val="center"/>
          </w:tcPr>
          <w:p w14:paraId="7D73FCCD">
            <w:pPr>
              <w:autoSpaceDE w:val="0"/>
              <w:autoSpaceDN w:val="0"/>
              <w:adjustRightInd w:val="0"/>
              <w:snapToGrid w:val="0"/>
              <w:jc w:val="center"/>
              <w:rPr>
                <w:rFonts w:ascii="宋体" w:hAnsi="宋体"/>
                <w:kern w:val="0"/>
                <w:sz w:val="24"/>
              </w:rPr>
            </w:pPr>
          </w:p>
        </w:tc>
        <w:tc>
          <w:tcPr>
            <w:tcW w:w="799" w:type="dxa"/>
            <w:vAlign w:val="center"/>
          </w:tcPr>
          <w:p w14:paraId="38F54F7D">
            <w:pPr>
              <w:autoSpaceDE w:val="0"/>
              <w:autoSpaceDN w:val="0"/>
              <w:adjustRightInd w:val="0"/>
              <w:snapToGrid w:val="0"/>
              <w:jc w:val="center"/>
              <w:rPr>
                <w:rFonts w:ascii="宋体" w:hAnsi="宋体"/>
                <w:kern w:val="0"/>
                <w:sz w:val="24"/>
              </w:rPr>
            </w:pPr>
          </w:p>
        </w:tc>
        <w:tc>
          <w:tcPr>
            <w:tcW w:w="1312" w:type="dxa"/>
            <w:vAlign w:val="center"/>
          </w:tcPr>
          <w:p w14:paraId="48F00802">
            <w:pPr>
              <w:autoSpaceDE w:val="0"/>
              <w:autoSpaceDN w:val="0"/>
              <w:adjustRightInd w:val="0"/>
              <w:snapToGrid w:val="0"/>
              <w:jc w:val="center"/>
              <w:rPr>
                <w:rFonts w:ascii="宋体" w:hAnsi="宋体"/>
                <w:kern w:val="0"/>
                <w:sz w:val="24"/>
              </w:rPr>
            </w:pPr>
          </w:p>
        </w:tc>
        <w:tc>
          <w:tcPr>
            <w:tcW w:w="947" w:type="dxa"/>
            <w:vAlign w:val="center"/>
          </w:tcPr>
          <w:p w14:paraId="591A9E68">
            <w:pPr>
              <w:autoSpaceDE w:val="0"/>
              <w:autoSpaceDN w:val="0"/>
              <w:adjustRightInd w:val="0"/>
              <w:snapToGrid w:val="0"/>
              <w:jc w:val="center"/>
              <w:rPr>
                <w:rFonts w:ascii="宋体" w:hAnsi="宋体"/>
                <w:kern w:val="0"/>
                <w:sz w:val="24"/>
              </w:rPr>
            </w:pPr>
          </w:p>
        </w:tc>
        <w:tc>
          <w:tcPr>
            <w:tcW w:w="1141" w:type="dxa"/>
            <w:vAlign w:val="center"/>
          </w:tcPr>
          <w:p w14:paraId="5B635F6E">
            <w:pPr>
              <w:autoSpaceDE w:val="0"/>
              <w:autoSpaceDN w:val="0"/>
              <w:adjustRightInd w:val="0"/>
              <w:snapToGrid w:val="0"/>
              <w:jc w:val="center"/>
              <w:rPr>
                <w:rFonts w:ascii="宋体" w:hAnsi="宋体"/>
                <w:kern w:val="0"/>
                <w:sz w:val="24"/>
              </w:rPr>
            </w:pPr>
          </w:p>
        </w:tc>
        <w:tc>
          <w:tcPr>
            <w:tcW w:w="749" w:type="dxa"/>
            <w:vAlign w:val="center"/>
          </w:tcPr>
          <w:p w14:paraId="535FF8A1">
            <w:pPr>
              <w:autoSpaceDE w:val="0"/>
              <w:autoSpaceDN w:val="0"/>
              <w:adjustRightInd w:val="0"/>
              <w:snapToGrid w:val="0"/>
              <w:jc w:val="center"/>
              <w:rPr>
                <w:rFonts w:ascii="宋体" w:hAnsi="宋体"/>
                <w:kern w:val="0"/>
                <w:sz w:val="24"/>
              </w:rPr>
            </w:pPr>
          </w:p>
        </w:tc>
      </w:tr>
      <w:tr w14:paraId="425B86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897E3B">
            <w:pPr>
              <w:autoSpaceDE w:val="0"/>
              <w:autoSpaceDN w:val="0"/>
              <w:adjustRightInd w:val="0"/>
              <w:snapToGrid w:val="0"/>
              <w:jc w:val="center"/>
              <w:rPr>
                <w:rFonts w:ascii="宋体" w:hAnsi="宋体"/>
                <w:kern w:val="0"/>
                <w:sz w:val="24"/>
              </w:rPr>
            </w:pPr>
          </w:p>
        </w:tc>
        <w:tc>
          <w:tcPr>
            <w:tcW w:w="1176" w:type="dxa"/>
            <w:vAlign w:val="center"/>
          </w:tcPr>
          <w:p w14:paraId="0E7B87C9">
            <w:pPr>
              <w:autoSpaceDE w:val="0"/>
              <w:autoSpaceDN w:val="0"/>
              <w:adjustRightInd w:val="0"/>
              <w:snapToGrid w:val="0"/>
              <w:jc w:val="center"/>
              <w:rPr>
                <w:rFonts w:ascii="宋体" w:hAnsi="宋体"/>
                <w:kern w:val="0"/>
                <w:sz w:val="24"/>
              </w:rPr>
            </w:pPr>
          </w:p>
        </w:tc>
        <w:tc>
          <w:tcPr>
            <w:tcW w:w="824" w:type="dxa"/>
            <w:vAlign w:val="center"/>
          </w:tcPr>
          <w:p w14:paraId="6E2FA198">
            <w:pPr>
              <w:autoSpaceDE w:val="0"/>
              <w:autoSpaceDN w:val="0"/>
              <w:adjustRightInd w:val="0"/>
              <w:snapToGrid w:val="0"/>
              <w:jc w:val="center"/>
              <w:rPr>
                <w:rFonts w:ascii="宋体" w:hAnsi="宋体"/>
                <w:kern w:val="0"/>
                <w:sz w:val="24"/>
              </w:rPr>
            </w:pPr>
          </w:p>
        </w:tc>
        <w:tc>
          <w:tcPr>
            <w:tcW w:w="1072" w:type="dxa"/>
            <w:vAlign w:val="center"/>
          </w:tcPr>
          <w:p w14:paraId="1887955F">
            <w:pPr>
              <w:autoSpaceDE w:val="0"/>
              <w:autoSpaceDN w:val="0"/>
              <w:adjustRightInd w:val="0"/>
              <w:snapToGrid w:val="0"/>
              <w:jc w:val="center"/>
              <w:rPr>
                <w:rFonts w:ascii="宋体" w:hAnsi="宋体"/>
                <w:kern w:val="0"/>
                <w:sz w:val="24"/>
              </w:rPr>
            </w:pPr>
          </w:p>
        </w:tc>
        <w:tc>
          <w:tcPr>
            <w:tcW w:w="728" w:type="dxa"/>
            <w:vAlign w:val="center"/>
          </w:tcPr>
          <w:p w14:paraId="53735199">
            <w:pPr>
              <w:autoSpaceDE w:val="0"/>
              <w:autoSpaceDN w:val="0"/>
              <w:adjustRightInd w:val="0"/>
              <w:snapToGrid w:val="0"/>
              <w:jc w:val="center"/>
              <w:rPr>
                <w:rFonts w:ascii="宋体" w:hAnsi="宋体"/>
                <w:kern w:val="0"/>
                <w:sz w:val="24"/>
              </w:rPr>
            </w:pPr>
          </w:p>
        </w:tc>
        <w:tc>
          <w:tcPr>
            <w:tcW w:w="799" w:type="dxa"/>
            <w:vAlign w:val="center"/>
          </w:tcPr>
          <w:p w14:paraId="56680788">
            <w:pPr>
              <w:autoSpaceDE w:val="0"/>
              <w:autoSpaceDN w:val="0"/>
              <w:adjustRightInd w:val="0"/>
              <w:snapToGrid w:val="0"/>
              <w:jc w:val="center"/>
              <w:rPr>
                <w:rFonts w:ascii="宋体" w:hAnsi="宋体"/>
                <w:kern w:val="0"/>
                <w:sz w:val="24"/>
              </w:rPr>
            </w:pPr>
          </w:p>
        </w:tc>
        <w:tc>
          <w:tcPr>
            <w:tcW w:w="1312" w:type="dxa"/>
            <w:vAlign w:val="center"/>
          </w:tcPr>
          <w:p w14:paraId="412D1B2A">
            <w:pPr>
              <w:autoSpaceDE w:val="0"/>
              <w:autoSpaceDN w:val="0"/>
              <w:adjustRightInd w:val="0"/>
              <w:snapToGrid w:val="0"/>
              <w:jc w:val="center"/>
              <w:rPr>
                <w:rFonts w:ascii="宋体" w:hAnsi="宋体"/>
                <w:kern w:val="0"/>
                <w:sz w:val="24"/>
              </w:rPr>
            </w:pPr>
          </w:p>
        </w:tc>
        <w:tc>
          <w:tcPr>
            <w:tcW w:w="947" w:type="dxa"/>
            <w:vAlign w:val="center"/>
          </w:tcPr>
          <w:p w14:paraId="0DCD4F5E">
            <w:pPr>
              <w:autoSpaceDE w:val="0"/>
              <w:autoSpaceDN w:val="0"/>
              <w:adjustRightInd w:val="0"/>
              <w:snapToGrid w:val="0"/>
              <w:jc w:val="center"/>
              <w:rPr>
                <w:rFonts w:ascii="宋体" w:hAnsi="宋体"/>
                <w:kern w:val="0"/>
                <w:sz w:val="24"/>
              </w:rPr>
            </w:pPr>
          </w:p>
        </w:tc>
        <w:tc>
          <w:tcPr>
            <w:tcW w:w="1141" w:type="dxa"/>
            <w:vAlign w:val="center"/>
          </w:tcPr>
          <w:p w14:paraId="4197F371">
            <w:pPr>
              <w:autoSpaceDE w:val="0"/>
              <w:autoSpaceDN w:val="0"/>
              <w:adjustRightInd w:val="0"/>
              <w:snapToGrid w:val="0"/>
              <w:jc w:val="center"/>
              <w:rPr>
                <w:rFonts w:ascii="宋体" w:hAnsi="宋体"/>
                <w:kern w:val="0"/>
                <w:sz w:val="24"/>
              </w:rPr>
            </w:pPr>
          </w:p>
        </w:tc>
        <w:tc>
          <w:tcPr>
            <w:tcW w:w="749" w:type="dxa"/>
            <w:vAlign w:val="center"/>
          </w:tcPr>
          <w:p w14:paraId="0958E01D">
            <w:pPr>
              <w:autoSpaceDE w:val="0"/>
              <w:autoSpaceDN w:val="0"/>
              <w:adjustRightInd w:val="0"/>
              <w:snapToGrid w:val="0"/>
              <w:jc w:val="center"/>
              <w:rPr>
                <w:rFonts w:ascii="宋体" w:hAnsi="宋体"/>
                <w:kern w:val="0"/>
                <w:sz w:val="24"/>
              </w:rPr>
            </w:pPr>
          </w:p>
        </w:tc>
      </w:tr>
      <w:tr w14:paraId="7688D5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2D611A0">
            <w:pPr>
              <w:autoSpaceDE w:val="0"/>
              <w:autoSpaceDN w:val="0"/>
              <w:adjustRightInd w:val="0"/>
              <w:snapToGrid w:val="0"/>
              <w:jc w:val="center"/>
              <w:rPr>
                <w:rFonts w:ascii="宋体" w:hAnsi="宋体"/>
                <w:kern w:val="0"/>
                <w:sz w:val="24"/>
              </w:rPr>
            </w:pPr>
          </w:p>
        </w:tc>
        <w:tc>
          <w:tcPr>
            <w:tcW w:w="1176" w:type="dxa"/>
            <w:vAlign w:val="center"/>
          </w:tcPr>
          <w:p w14:paraId="6B4AEA7E">
            <w:pPr>
              <w:autoSpaceDE w:val="0"/>
              <w:autoSpaceDN w:val="0"/>
              <w:adjustRightInd w:val="0"/>
              <w:snapToGrid w:val="0"/>
              <w:jc w:val="center"/>
              <w:rPr>
                <w:rFonts w:ascii="宋体" w:hAnsi="宋体"/>
                <w:kern w:val="0"/>
                <w:sz w:val="24"/>
              </w:rPr>
            </w:pPr>
          </w:p>
        </w:tc>
        <w:tc>
          <w:tcPr>
            <w:tcW w:w="824" w:type="dxa"/>
            <w:vAlign w:val="center"/>
          </w:tcPr>
          <w:p w14:paraId="6EE79CF0">
            <w:pPr>
              <w:autoSpaceDE w:val="0"/>
              <w:autoSpaceDN w:val="0"/>
              <w:adjustRightInd w:val="0"/>
              <w:snapToGrid w:val="0"/>
              <w:jc w:val="center"/>
              <w:rPr>
                <w:rFonts w:ascii="宋体" w:hAnsi="宋体"/>
                <w:kern w:val="0"/>
                <w:sz w:val="24"/>
              </w:rPr>
            </w:pPr>
          </w:p>
        </w:tc>
        <w:tc>
          <w:tcPr>
            <w:tcW w:w="1072" w:type="dxa"/>
            <w:vAlign w:val="center"/>
          </w:tcPr>
          <w:p w14:paraId="333B98F2">
            <w:pPr>
              <w:autoSpaceDE w:val="0"/>
              <w:autoSpaceDN w:val="0"/>
              <w:adjustRightInd w:val="0"/>
              <w:snapToGrid w:val="0"/>
              <w:jc w:val="center"/>
              <w:rPr>
                <w:rFonts w:ascii="宋体" w:hAnsi="宋体"/>
                <w:kern w:val="0"/>
                <w:sz w:val="24"/>
              </w:rPr>
            </w:pPr>
          </w:p>
        </w:tc>
        <w:tc>
          <w:tcPr>
            <w:tcW w:w="728" w:type="dxa"/>
            <w:vAlign w:val="center"/>
          </w:tcPr>
          <w:p w14:paraId="7CA2B037">
            <w:pPr>
              <w:autoSpaceDE w:val="0"/>
              <w:autoSpaceDN w:val="0"/>
              <w:adjustRightInd w:val="0"/>
              <w:snapToGrid w:val="0"/>
              <w:jc w:val="center"/>
              <w:rPr>
                <w:rFonts w:ascii="宋体" w:hAnsi="宋体"/>
                <w:kern w:val="0"/>
                <w:sz w:val="24"/>
              </w:rPr>
            </w:pPr>
          </w:p>
        </w:tc>
        <w:tc>
          <w:tcPr>
            <w:tcW w:w="799" w:type="dxa"/>
            <w:vAlign w:val="center"/>
          </w:tcPr>
          <w:p w14:paraId="0C018691">
            <w:pPr>
              <w:autoSpaceDE w:val="0"/>
              <w:autoSpaceDN w:val="0"/>
              <w:adjustRightInd w:val="0"/>
              <w:snapToGrid w:val="0"/>
              <w:jc w:val="center"/>
              <w:rPr>
                <w:rFonts w:ascii="宋体" w:hAnsi="宋体"/>
                <w:kern w:val="0"/>
                <w:sz w:val="24"/>
              </w:rPr>
            </w:pPr>
          </w:p>
        </w:tc>
        <w:tc>
          <w:tcPr>
            <w:tcW w:w="1312" w:type="dxa"/>
            <w:vAlign w:val="center"/>
          </w:tcPr>
          <w:p w14:paraId="299695CF">
            <w:pPr>
              <w:autoSpaceDE w:val="0"/>
              <w:autoSpaceDN w:val="0"/>
              <w:adjustRightInd w:val="0"/>
              <w:snapToGrid w:val="0"/>
              <w:jc w:val="center"/>
              <w:rPr>
                <w:rFonts w:ascii="宋体" w:hAnsi="宋体"/>
                <w:kern w:val="0"/>
                <w:sz w:val="24"/>
              </w:rPr>
            </w:pPr>
          </w:p>
        </w:tc>
        <w:tc>
          <w:tcPr>
            <w:tcW w:w="947" w:type="dxa"/>
            <w:vAlign w:val="center"/>
          </w:tcPr>
          <w:p w14:paraId="72D416AB">
            <w:pPr>
              <w:autoSpaceDE w:val="0"/>
              <w:autoSpaceDN w:val="0"/>
              <w:adjustRightInd w:val="0"/>
              <w:snapToGrid w:val="0"/>
              <w:jc w:val="center"/>
              <w:rPr>
                <w:rFonts w:ascii="宋体" w:hAnsi="宋体"/>
                <w:kern w:val="0"/>
                <w:sz w:val="24"/>
              </w:rPr>
            </w:pPr>
          </w:p>
        </w:tc>
        <w:tc>
          <w:tcPr>
            <w:tcW w:w="1141" w:type="dxa"/>
            <w:vAlign w:val="center"/>
          </w:tcPr>
          <w:p w14:paraId="156CE612">
            <w:pPr>
              <w:autoSpaceDE w:val="0"/>
              <w:autoSpaceDN w:val="0"/>
              <w:adjustRightInd w:val="0"/>
              <w:snapToGrid w:val="0"/>
              <w:jc w:val="center"/>
              <w:rPr>
                <w:rFonts w:ascii="宋体" w:hAnsi="宋体"/>
                <w:kern w:val="0"/>
                <w:sz w:val="24"/>
              </w:rPr>
            </w:pPr>
          </w:p>
        </w:tc>
        <w:tc>
          <w:tcPr>
            <w:tcW w:w="749" w:type="dxa"/>
            <w:vAlign w:val="center"/>
          </w:tcPr>
          <w:p w14:paraId="7C124398">
            <w:pPr>
              <w:autoSpaceDE w:val="0"/>
              <w:autoSpaceDN w:val="0"/>
              <w:adjustRightInd w:val="0"/>
              <w:snapToGrid w:val="0"/>
              <w:jc w:val="center"/>
              <w:rPr>
                <w:rFonts w:ascii="宋体" w:hAnsi="宋体"/>
                <w:kern w:val="0"/>
                <w:sz w:val="24"/>
              </w:rPr>
            </w:pPr>
          </w:p>
        </w:tc>
      </w:tr>
    </w:tbl>
    <w:p w14:paraId="5D5ECE5D">
      <w:pPr>
        <w:autoSpaceDE w:val="0"/>
        <w:autoSpaceDN w:val="0"/>
        <w:adjustRightInd w:val="0"/>
        <w:snapToGrid w:val="0"/>
        <w:spacing w:line="20" w:lineRule="exact"/>
        <w:jc w:val="left"/>
        <w:rPr>
          <w:rFonts w:ascii="宋体" w:hAnsi="宋体"/>
          <w:kern w:val="0"/>
        </w:rPr>
      </w:pPr>
    </w:p>
    <w:p w14:paraId="782623F9">
      <w:pPr>
        <w:jc w:val="center"/>
        <w:rPr>
          <w:rFonts w:ascii="宋体" w:hAnsi="宋体"/>
          <w:kern w:val="0"/>
          <w:sz w:val="20"/>
          <w:szCs w:val="20"/>
        </w:rPr>
      </w:pPr>
      <w:bookmarkStart w:id="2038" w:name="_Toc287620824"/>
      <w:bookmarkStart w:id="2039" w:name="_Toc224103505"/>
      <w:bookmarkStart w:id="2040" w:name="_Toc287607877"/>
      <w:bookmarkStart w:id="2041" w:name="_Toc430530540"/>
      <w:bookmarkStart w:id="2042" w:name="_Toc277082651"/>
      <w:r>
        <w:rPr>
          <w:rFonts w:ascii="宋体" w:hAnsi="宋体"/>
          <w:sz w:val="28"/>
        </w:rPr>
        <w:br w:type="page"/>
      </w:r>
      <w:bookmarkStart w:id="2043" w:name="_Toc534185835"/>
      <w:bookmarkStart w:id="2044" w:name="_Toc509218858"/>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2AFB54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29CC0884">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14:paraId="75929CBF">
            <w:pPr>
              <w:autoSpaceDE w:val="0"/>
              <w:autoSpaceDN w:val="0"/>
              <w:adjustRightInd w:val="0"/>
              <w:snapToGrid w:val="0"/>
              <w:jc w:val="center"/>
              <w:rPr>
                <w:rFonts w:ascii="宋体" w:hAnsi="宋体"/>
                <w:kern w:val="0"/>
                <w:szCs w:val="21"/>
              </w:rPr>
            </w:pPr>
            <w:r>
              <w:rPr>
                <w:rFonts w:ascii="宋体" w:hAnsi="宋体"/>
                <w:kern w:val="0"/>
                <w:szCs w:val="21"/>
              </w:rPr>
              <w:t>仪器设备</w:t>
            </w:r>
          </w:p>
          <w:p w14:paraId="460D1646">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14:paraId="33844CBF">
            <w:pPr>
              <w:autoSpaceDE w:val="0"/>
              <w:autoSpaceDN w:val="0"/>
              <w:adjustRightInd w:val="0"/>
              <w:snapToGrid w:val="0"/>
              <w:jc w:val="center"/>
              <w:rPr>
                <w:rFonts w:ascii="宋体" w:hAnsi="宋体"/>
                <w:kern w:val="0"/>
                <w:szCs w:val="21"/>
              </w:rPr>
            </w:pPr>
            <w:r>
              <w:rPr>
                <w:rFonts w:ascii="宋体" w:hAnsi="宋体"/>
                <w:kern w:val="0"/>
                <w:szCs w:val="21"/>
              </w:rPr>
              <w:t>型号</w:t>
            </w:r>
          </w:p>
          <w:p w14:paraId="2CBCB642">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14:paraId="33D2B896">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14:paraId="7E66E233">
            <w:pPr>
              <w:autoSpaceDE w:val="0"/>
              <w:autoSpaceDN w:val="0"/>
              <w:adjustRightInd w:val="0"/>
              <w:snapToGrid w:val="0"/>
              <w:jc w:val="center"/>
              <w:rPr>
                <w:rFonts w:ascii="宋体" w:hAnsi="宋体"/>
                <w:kern w:val="0"/>
                <w:szCs w:val="21"/>
              </w:rPr>
            </w:pPr>
            <w:r>
              <w:rPr>
                <w:rFonts w:ascii="宋体" w:hAnsi="宋体"/>
                <w:kern w:val="0"/>
                <w:szCs w:val="21"/>
              </w:rPr>
              <w:t>国别</w:t>
            </w:r>
          </w:p>
          <w:p w14:paraId="504CE47A">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14:paraId="1243E553">
            <w:pPr>
              <w:autoSpaceDE w:val="0"/>
              <w:autoSpaceDN w:val="0"/>
              <w:adjustRightInd w:val="0"/>
              <w:snapToGrid w:val="0"/>
              <w:jc w:val="center"/>
              <w:rPr>
                <w:rFonts w:ascii="宋体" w:hAnsi="宋体"/>
                <w:kern w:val="0"/>
                <w:szCs w:val="21"/>
              </w:rPr>
            </w:pPr>
            <w:r>
              <w:rPr>
                <w:rFonts w:ascii="宋体" w:hAnsi="宋体"/>
                <w:kern w:val="0"/>
                <w:szCs w:val="21"/>
              </w:rPr>
              <w:t>制造</w:t>
            </w:r>
          </w:p>
          <w:p w14:paraId="121A618D">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14:paraId="66B0BB84">
            <w:pPr>
              <w:autoSpaceDE w:val="0"/>
              <w:autoSpaceDN w:val="0"/>
              <w:adjustRightInd w:val="0"/>
              <w:snapToGrid w:val="0"/>
              <w:jc w:val="center"/>
              <w:rPr>
                <w:rFonts w:ascii="宋体" w:hAnsi="宋体"/>
                <w:kern w:val="0"/>
                <w:szCs w:val="21"/>
              </w:rPr>
            </w:pPr>
            <w:r>
              <w:rPr>
                <w:rFonts w:ascii="宋体" w:hAnsi="宋体"/>
                <w:kern w:val="0"/>
                <w:szCs w:val="21"/>
              </w:rPr>
              <w:t>已使用</w:t>
            </w:r>
          </w:p>
          <w:p w14:paraId="01E71B8B">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14:paraId="2BA20329">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14:paraId="3AD72BE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73C4C4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290F82">
            <w:pPr>
              <w:autoSpaceDE w:val="0"/>
              <w:autoSpaceDN w:val="0"/>
              <w:adjustRightInd w:val="0"/>
              <w:snapToGrid w:val="0"/>
              <w:jc w:val="left"/>
              <w:rPr>
                <w:rFonts w:ascii="宋体" w:hAnsi="宋体"/>
                <w:kern w:val="0"/>
                <w:sz w:val="24"/>
              </w:rPr>
            </w:pPr>
          </w:p>
        </w:tc>
        <w:tc>
          <w:tcPr>
            <w:tcW w:w="1219" w:type="dxa"/>
          </w:tcPr>
          <w:p w14:paraId="6B6199EA">
            <w:pPr>
              <w:autoSpaceDE w:val="0"/>
              <w:autoSpaceDN w:val="0"/>
              <w:adjustRightInd w:val="0"/>
              <w:snapToGrid w:val="0"/>
              <w:jc w:val="left"/>
              <w:rPr>
                <w:rFonts w:ascii="宋体" w:hAnsi="宋体"/>
                <w:kern w:val="0"/>
                <w:sz w:val="24"/>
              </w:rPr>
            </w:pPr>
          </w:p>
        </w:tc>
        <w:tc>
          <w:tcPr>
            <w:tcW w:w="852" w:type="dxa"/>
          </w:tcPr>
          <w:p w14:paraId="133A5250">
            <w:pPr>
              <w:autoSpaceDE w:val="0"/>
              <w:autoSpaceDN w:val="0"/>
              <w:adjustRightInd w:val="0"/>
              <w:snapToGrid w:val="0"/>
              <w:jc w:val="left"/>
              <w:rPr>
                <w:rFonts w:ascii="宋体" w:hAnsi="宋体"/>
                <w:kern w:val="0"/>
                <w:sz w:val="24"/>
              </w:rPr>
            </w:pPr>
          </w:p>
        </w:tc>
        <w:tc>
          <w:tcPr>
            <w:tcW w:w="1111" w:type="dxa"/>
          </w:tcPr>
          <w:p w14:paraId="02DDCC3B">
            <w:pPr>
              <w:autoSpaceDE w:val="0"/>
              <w:autoSpaceDN w:val="0"/>
              <w:adjustRightInd w:val="0"/>
              <w:snapToGrid w:val="0"/>
              <w:jc w:val="left"/>
              <w:rPr>
                <w:rFonts w:ascii="宋体" w:hAnsi="宋体"/>
                <w:kern w:val="0"/>
                <w:sz w:val="24"/>
              </w:rPr>
            </w:pPr>
          </w:p>
        </w:tc>
        <w:tc>
          <w:tcPr>
            <w:tcW w:w="754" w:type="dxa"/>
          </w:tcPr>
          <w:p w14:paraId="06506EEE">
            <w:pPr>
              <w:autoSpaceDE w:val="0"/>
              <w:autoSpaceDN w:val="0"/>
              <w:adjustRightInd w:val="0"/>
              <w:snapToGrid w:val="0"/>
              <w:jc w:val="left"/>
              <w:rPr>
                <w:rFonts w:ascii="宋体" w:hAnsi="宋体"/>
                <w:kern w:val="0"/>
                <w:sz w:val="24"/>
              </w:rPr>
            </w:pPr>
          </w:p>
        </w:tc>
        <w:tc>
          <w:tcPr>
            <w:tcW w:w="827" w:type="dxa"/>
          </w:tcPr>
          <w:p w14:paraId="04EDB78D">
            <w:pPr>
              <w:autoSpaceDE w:val="0"/>
              <w:autoSpaceDN w:val="0"/>
              <w:adjustRightInd w:val="0"/>
              <w:snapToGrid w:val="0"/>
              <w:jc w:val="left"/>
              <w:rPr>
                <w:rFonts w:ascii="宋体" w:hAnsi="宋体"/>
                <w:kern w:val="0"/>
                <w:sz w:val="24"/>
              </w:rPr>
            </w:pPr>
          </w:p>
        </w:tc>
        <w:tc>
          <w:tcPr>
            <w:tcW w:w="1359" w:type="dxa"/>
          </w:tcPr>
          <w:p w14:paraId="0B478B23">
            <w:pPr>
              <w:autoSpaceDE w:val="0"/>
              <w:autoSpaceDN w:val="0"/>
              <w:adjustRightInd w:val="0"/>
              <w:snapToGrid w:val="0"/>
              <w:jc w:val="left"/>
              <w:rPr>
                <w:rFonts w:ascii="宋体" w:hAnsi="宋体"/>
                <w:kern w:val="0"/>
                <w:sz w:val="24"/>
              </w:rPr>
            </w:pPr>
          </w:p>
        </w:tc>
        <w:tc>
          <w:tcPr>
            <w:tcW w:w="1855" w:type="dxa"/>
          </w:tcPr>
          <w:p w14:paraId="6C3FDAD4">
            <w:pPr>
              <w:autoSpaceDE w:val="0"/>
              <w:autoSpaceDN w:val="0"/>
              <w:adjustRightInd w:val="0"/>
              <w:snapToGrid w:val="0"/>
              <w:jc w:val="left"/>
              <w:rPr>
                <w:rFonts w:ascii="宋体" w:hAnsi="宋体"/>
                <w:kern w:val="0"/>
                <w:sz w:val="24"/>
              </w:rPr>
            </w:pPr>
          </w:p>
        </w:tc>
        <w:tc>
          <w:tcPr>
            <w:tcW w:w="770" w:type="dxa"/>
          </w:tcPr>
          <w:p w14:paraId="53D91D08">
            <w:pPr>
              <w:autoSpaceDE w:val="0"/>
              <w:autoSpaceDN w:val="0"/>
              <w:adjustRightInd w:val="0"/>
              <w:snapToGrid w:val="0"/>
              <w:jc w:val="left"/>
              <w:rPr>
                <w:rFonts w:ascii="宋体" w:hAnsi="宋体"/>
                <w:kern w:val="0"/>
                <w:sz w:val="24"/>
              </w:rPr>
            </w:pPr>
          </w:p>
        </w:tc>
      </w:tr>
      <w:tr w14:paraId="5F8058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46B1390">
            <w:pPr>
              <w:autoSpaceDE w:val="0"/>
              <w:autoSpaceDN w:val="0"/>
              <w:adjustRightInd w:val="0"/>
              <w:snapToGrid w:val="0"/>
              <w:jc w:val="left"/>
              <w:rPr>
                <w:rFonts w:ascii="宋体" w:hAnsi="宋体"/>
                <w:kern w:val="0"/>
                <w:sz w:val="24"/>
              </w:rPr>
            </w:pPr>
          </w:p>
        </w:tc>
        <w:tc>
          <w:tcPr>
            <w:tcW w:w="1219" w:type="dxa"/>
          </w:tcPr>
          <w:p w14:paraId="7AFDB4BD">
            <w:pPr>
              <w:autoSpaceDE w:val="0"/>
              <w:autoSpaceDN w:val="0"/>
              <w:adjustRightInd w:val="0"/>
              <w:snapToGrid w:val="0"/>
              <w:jc w:val="left"/>
              <w:rPr>
                <w:rFonts w:ascii="宋体" w:hAnsi="宋体"/>
                <w:kern w:val="0"/>
                <w:sz w:val="24"/>
              </w:rPr>
            </w:pPr>
          </w:p>
        </w:tc>
        <w:tc>
          <w:tcPr>
            <w:tcW w:w="852" w:type="dxa"/>
          </w:tcPr>
          <w:p w14:paraId="09330D4A">
            <w:pPr>
              <w:autoSpaceDE w:val="0"/>
              <w:autoSpaceDN w:val="0"/>
              <w:adjustRightInd w:val="0"/>
              <w:snapToGrid w:val="0"/>
              <w:jc w:val="left"/>
              <w:rPr>
                <w:rFonts w:ascii="宋体" w:hAnsi="宋体"/>
                <w:kern w:val="0"/>
                <w:sz w:val="24"/>
              </w:rPr>
            </w:pPr>
          </w:p>
        </w:tc>
        <w:tc>
          <w:tcPr>
            <w:tcW w:w="1111" w:type="dxa"/>
          </w:tcPr>
          <w:p w14:paraId="33450991">
            <w:pPr>
              <w:autoSpaceDE w:val="0"/>
              <w:autoSpaceDN w:val="0"/>
              <w:adjustRightInd w:val="0"/>
              <w:snapToGrid w:val="0"/>
              <w:jc w:val="left"/>
              <w:rPr>
                <w:rFonts w:ascii="宋体" w:hAnsi="宋体"/>
                <w:kern w:val="0"/>
                <w:sz w:val="24"/>
              </w:rPr>
            </w:pPr>
          </w:p>
        </w:tc>
        <w:tc>
          <w:tcPr>
            <w:tcW w:w="754" w:type="dxa"/>
          </w:tcPr>
          <w:p w14:paraId="7683FF62">
            <w:pPr>
              <w:autoSpaceDE w:val="0"/>
              <w:autoSpaceDN w:val="0"/>
              <w:adjustRightInd w:val="0"/>
              <w:snapToGrid w:val="0"/>
              <w:jc w:val="left"/>
              <w:rPr>
                <w:rFonts w:ascii="宋体" w:hAnsi="宋体"/>
                <w:kern w:val="0"/>
                <w:sz w:val="24"/>
              </w:rPr>
            </w:pPr>
          </w:p>
        </w:tc>
        <w:tc>
          <w:tcPr>
            <w:tcW w:w="827" w:type="dxa"/>
          </w:tcPr>
          <w:p w14:paraId="54F8025B">
            <w:pPr>
              <w:autoSpaceDE w:val="0"/>
              <w:autoSpaceDN w:val="0"/>
              <w:adjustRightInd w:val="0"/>
              <w:snapToGrid w:val="0"/>
              <w:jc w:val="left"/>
              <w:rPr>
                <w:rFonts w:ascii="宋体" w:hAnsi="宋体"/>
                <w:kern w:val="0"/>
                <w:sz w:val="24"/>
              </w:rPr>
            </w:pPr>
          </w:p>
        </w:tc>
        <w:tc>
          <w:tcPr>
            <w:tcW w:w="1359" w:type="dxa"/>
          </w:tcPr>
          <w:p w14:paraId="212941E8">
            <w:pPr>
              <w:autoSpaceDE w:val="0"/>
              <w:autoSpaceDN w:val="0"/>
              <w:adjustRightInd w:val="0"/>
              <w:snapToGrid w:val="0"/>
              <w:jc w:val="left"/>
              <w:rPr>
                <w:rFonts w:ascii="宋体" w:hAnsi="宋体"/>
                <w:kern w:val="0"/>
                <w:sz w:val="24"/>
              </w:rPr>
            </w:pPr>
          </w:p>
        </w:tc>
        <w:tc>
          <w:tcPr>
            <w:tcW w:w="1855" w:type="dxa"/>
          </w:tcPr>
          <w:p w14:paraId="31AF7B84">
            <w:pPr>
              <w:autoSpaceDE w:val="0"/>
              <w:autoSpaceDN w:val="0"/>
              <w:adjustRightInd w:val="0"/>
              <w:snapToGrid w:val="0"/>
              <w:jc w:val="left"/>
              <w:rPr>
                <w:rFonts w:ascii="宋体" w:hAnsi="宋体"/>
                <w:kern w:val="0"/>
                <w:sz w:val="24"/>
              </w:rPr>
            </w:pPr>
          </w:p>
        </w:tc>
        <w:tc>
          <w:tcPr>
            <w:tcW w:w="770" w:type="dxa"/>
          </w:tcPr>
          <w:p w14:paraId="7C82369D">
            <w:pPr>
              <w:autoSpaceDE w:val="0"/>
              <w:autoSpaceDN w:val="0"/>
              <w:adjustRightInd w:val="0"/>
              <w:snapToGrid w:val="0"/>
              <w:jc w:val="left"/>
              <w:rPr>
                <w:rFonts w:ascii="宋体" w:hAnsi="宋体"/>
                <w:kern w:val="0"/>
                <w:sz w:val="24"/>
              </w:rPr>
            </w:pPr>
          </w:p>
        </w:tc>
      </w:tr>
      <w:tr w14:paraId="626086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CE54936">
            <w:pPr>
              <w:autoSpaceDE w:val="0"/>
              <w:autoSpaceDN w:val="0"/>
              <w:adjustRightInd w:val="0"/>
              <w:snapToGrid w:val="0"/>
              <w:jc w:val="left"/>
              <w:rPr>
                <w:rFonts w:ascii="宋体" w:hAnsi="宋体"/>
                <w:kern w:val="0"/>
                <w:sz w:val="24"/>
              </w:rPr>
            </w:pPr>
          </w:p>
        </w:tc>
        <w:tc>
          <w:tcPr>
            <w:tcW w:w="1219" w:type="dxa"/>
          </w:tcPr>
          <w:p w14:paraId="165E4C1B">
            <w:pPr>
              <w:autoSpaceDE w:val="0"/>
              <w:autoSpaceDN w:val="0"/>
              <w:adjustRightInd w:val="0"/>
              <w:snapToGrid w:val="0"/>
              <w:jc w:val="left"/>
              <w:rPr>
                <w:rFonts w:ascii="宋体" w:hAnsi="宋体"/>
                <w:kern w:val="0"/>
                <w:sz w:val="24"/>
              </w:rPr>
            </w:pPr>
          </w:p>
        </w:tc>
        <w:tc>
          <w:tcPr>
            <w:tcW w:w="852" w:type="dxa"/>
          </w:tcPr>
          <w:p w14:paraId="37890264">
            <w:pPr>
              <w:autoSpaceDE w:val="0"/>
              <w:autoSpaceDN w:val="0"/>
              <w:adjustRightInd w:val="0"/>
              <w:snapToGrid w:val="0"/>
              <w:jc w:val="left"/>
              <w:rPr>
                <w:rFonts w:ascii="宋体" w:hAnsi="宋体"/>
                <w:kern w:val="0"/>
                <w:sz w:val="24"/>
              </w:rPr>
            </w:pPr>
          </w:p>
        </w:tc>
        <w:tc>
          <w:tcPr>
            <w:tcW w:w="1111" w:type="dxa"/>
          </w:tcPr>
          <w:p w14:paraId="388481A6">
            <w:pPr>
              <w:autoSpaceDE w:val="0"/>
              <w:autoSpaceDN w:val="0"/>
              <w:adjustRightInd w:val="0"/>
              <w:snapToGrid w:val="0"/>
              <w:jc w:val="left"/>
              <w:rPr>
                <w:rFonts w:ascii="宋体" w:hAnsi="宋体"/>
                <w:kern w:val="0"/>
                <w:sz w:val="24"/>
              </w:rPr>
            </w:pPr>
          </w:p>
        </w:tc>
        <w:tc>
          <w:tcPr>
            <w:tcW w:w="754" w:type="dxa"/>
          </w:tcPr>
          <w:p w14:paraId="68ED0D7E">
            <w:pPr>
              <w:autoSpaceDE w:val="0"/>
              <w:autoSpaceDN w:val="0"/>
              <w:adjustRightInd w:val="0"/>
              <w:snapToGrid w:val="0"/>
              <w:jc w:val="left"/>
              <w:rPr>
                <w:rFonts w:ascii="宋体" w:hAnsi="宋体"/>
                <w:kern w:val="0"/>
                <w:sz w:val="24"/>
              </w:rPr>
            </w:pPr>
          </w:p>
        </w:tc>
        <w:tc>
          <w:tcPr>
            <w:tcW w:w="827" w:type="dxa"/>
          </w:tcPr>
          <w:p w14:paraId="1814044F">
            <w:pPr>
              <w:autoSpaceDE w:val="0"/>
              <w:autoSpaceDN w:val="0"/>
              <w:adjustRightInd w:val="0"/>
              <w:snapToGrid w:val="0"/>
              <w:jc w:val="left"/>
              <w:rPr>
                <w:rFonts w:ascii="宋体" w:hAnsi="宋体"/>
                <w:kern w:val="0"/>
                <w:sz w:val="24"/>
              </w:rPr>
            </w:pPr>
          </w:p>
        </w:tc>
        <w:tc>
          <w:tcPr>
            <w:tcW w:w="1359" w:type="dxa"/>
          </w:tcPr>
          <w:p w14:paraId="351314D4">
            <w:pPr>
              <w:autoSpaceDE w:val="0"/>
              <w:autoSpaceDN w:val="0"/>
              <w:adjustRightInd w:val="0"/>
              <w:snapToGrid w:val="0"/>
              <w:jc w:val="left"/>
              <w:rPr>
                <w:rFonts w:ascii="宋体" w:hAnsi="宋体"/>
                <w:kern w:val="0"/>
                <w:sz w:val="24"/>
              </w:rPr>
            </w:pPr>
          </w:p>
        </w:tc>
        <w:tc>
          <w:tcPr>
            <w:tcW w:w="1855" w:type="dxa"/>
          </w:tcPr>
          <w:p w14:paraId="7CE5406B">
            <w:pPr>
              <w:autoSpaceDE w:val="0"/>
              <w:autoSpaceDN w:val="0"/>
              <w:adjustRightInd w:val="0"/>
              <w:snapToGrid w:val="0"/>
              <w:jc w:val="left"/>
              <w:rPr>
                <w:rFonts w:ascii="宋体" w:hAnsi="宋体"/>
                <w:kern w:val="0"/>
                <w:sz w:val="24"/>
              </w:rPr>
            </w:pPr>
          </w:p>
        </w:tc>
        <w:tc>
          <w:tcPr>
            <w:tcW w:w="770" w:type="dxa"/>
          </w:tcPr>
          <w:p w14:paraId="5A2298C1">
            <w:pPr>
              <w:autoSpaceDE w:val="0"/>
              <w:autoSpaceDN w:val="0"/>
              <w:adjustRightInd w:val="0"/>
              <w:snapToGrid w:val="0"/>
              <w:jc w:val="left"/>
              <w:rPr>
                <w:rFonts w:ascii="宋体" w:hAnsi="宋体"/>
                <w:kern w:val="0"/>
                <w:sz w:val="24"/>
              </w:rPr>
            </w:pPr>
          </w:p>
        </w:tc>
      </w:tr>
      <w:tr w14:paraId="51F6B5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5433C7C">
            <w:pPr>
              <w:autoSpaceDE w:val="0"/>
              <w:autoSpaceDN w:val="0"/>
              <w:adjustRightInd w:val="0"/>
              <w:snapToGrid w:val="0"/>
              <w:jc w:val="left"/>
              <w:rPr>
                <w:rFonts w:ascii="宋体" w:hAnsi="宋体"/>
                <w:kern w:val="0"/>
                <w:sz w:val="24"/>
              </w:rPr>
            </w:pPr>
          </w:p>
        </w:tc>
        <w:tc>
          <w:tcPr>
            <w:tcW w:w="1219" w:type="dxa"/>
          </w:tcPr>
          <w:p w14:paraId="76403FD0">
            <w:pPr>
              <w:autoSpaceDE w:val="0"/>
              <w:autoSpaceDN w:val="0"/>
              <w:adjustRightInd w:val="0"/>
              <w:snapToGrid w:val="0"/>
              <w:jc w:val="left"/>
              <w:rPr>
                <w:rFonts w:ascii="宋体" w:hAnsi="宋体"/>
                <w:kern w:val="0"/>
                <w:sz w:val="24"/>
              </w:rPr>
            </w:pPr>
          </w:p>
        </w:tc>
        <w:tc>
          <w:tcPr>
            <w:tcW w:w="852" w:type="dxa"/>
          </w:tcPr>
          <w:p w14:paraId="09E0C898">
            <w:pPr>
              <w:autoSpaceDE w:val="0"/>
              <w:autoSpaceDN w:val="0"/>
              <w:adjustRightInd w:val="0"/>
              <w:snapToGrid w:val="0"/>
              <w:jc w:val="left"/>
              <w:rPr>
                <w:rFonts w:ascii="宋体" w:hAnsi="宋体"/>
                <w:kern w:val="0"/>
                <w:sz w:val="24"/>
              </w:rPr>
            </w:pPr>
          </w:p>
        </w:tc>
        <w:tc>
          <w:tcPr>
            <w:tcW w:w="1111" w:type="dxa"/>
          </w:tcPr>
          <w:p w14:paraId="1CB5F2D8">
            <w:pPr>
              <w:autoSpaceDE w:val="0"/>
              <w:autoSpaceDN w:val="0"/>
              <w:adjustRightInd w:val="0"/>
              <w:snapToGrid w:val="0"/>
              <w:jc w:val="left"/>
              <w:rPr>
                <w:rFonts w:ascii="宋体" w:hAnsi="宋体"/>
                <w:kern w:val="0"/>
                <w:sz w:val="24"/>
              </w:rPr>
            </w:pPr>
          </w:p>
        </w:tc>
        <w:tc>
          <w:tcPr>
            <w:tcW w:w="754" w:type="dxa"/>
          </w:tcPr>
          <w:p w14:paraId="784F4150">
            <w:pPr>
              <w:autoSpaceDE w:val="0"/>
              <w:autoSpaceDN w:val="0"/>
              <w:adjustRightInd w:val="0"/>
              <w:snapToGrid w:val="0"/>
              <w:jc w:val="left"/>
              <w:rPr>
                <w:rFonts w:ascii="宋体" w:hAnsi="宋体"/>
                <w:kern w:val="0"/>
                <w:sz w:val="24"/>
              </w:rPr>
            </w:pPr>
          </w:p>
        </w:tc>
        <w:tc>
          <w:tcPr>
            <w:tcW w:w="827" w:type="dxa"/>
          </w:tcPr>
          <w:p w14:paraId="02A9E9FA">
            <w:pPr>
              <w:autoSpaceDE w:val="0"/>
              <w:autoSpaceDN w:val="0"/>
              <w:adjustRightInd w:val="0"/>
              <w:snapToGrid w:val="0"/>
              <w:jc w:val="left"/>
              <w:rPr>
                <w:rFonts w:ascii="宋体" w:hAnsi="宋体"/>
                <w:kern w:val="0"/>
                <w:sz w:val="24"/>
              </w:rPr>
            </w:pPr>
          </w:p>
        </w:tc>
        <w:tc>
          <w:tcPr>
            <w:tcW w:w="1359" w:type="dxa"/>
          </w:tcPr>
          <w:p w14:paraId="5EE42FE1">
            <w:pPr>
              <w:autoSpaceDE w:val="0"/>
              <w:autoSpaceDN w:val="0"/>
              <w:adjustRightInd w:val="0"/>
              <w:snapToGrid w:val="0"/>
              <w:jc w:val="left"/>
              <w:rPr>
                <w:rFonts w:ascii="宋体" w:hAnsi="宋体"/>
                <w:kern w:val="0"/>
                <w:sz w:val="24"/>
              </w:rPr>
            </w:pPr>
          </w:p>
        </w:tc>
        <w:tc>
          <w:tcPr>
            <w:tcW w:w="1855" w:type="dxa"/>
          </w:tcPr>
          <w:p w14:paraId="268E46EC">
            <w:pPr>
              <w:autoSpaceDE w:val="0"/>
              <w:autoSpaceDN w:val="0"/>
              <w:adjustRightInd w:val="0"/>
              <w:snapToGrid w:val="0"/>
              <w:jc w:val="left"/>
              <w:rPr>
                <w:rFonts w:ascii="宋体" w:hAnsi="宋体"/>
                <w:kern w:val="0"/>
                <w:sz w:val="24"/>
              </w:rPr>
            </w:pPr>
          </w:p>
        </w:tc>
        <w:tc>
          <w:tcPr>
            <w:tcW w:w="770" w:type="dxa"/>
          </w:tcPr>
          <w:p w14:paraId="75785C07">
            <w:pPr>
              <w:autoSpaceDE w:val="0"/>
              <w:autoSpaceDN w:val="0"/>
              <w:adjustRightInd w:val="0"/>
              <w:snapToGrid w:val="0"/>
              <w:jc w:val="left"/>
              <w:rPr>
                <w:rFonts w:ascii="宋体" w:hAnsi="宋体"/>
                <w:kern w:val="0"/>
                <w:sz w:val="24"/>
              </w:rPr>
            </w:pPr>
          </w:p>
        </w:tc>
      </w:tr>
      <w:tr w14:paraId="20C4785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E353132">
            <w:pPr>
              <w:autoSpaceDE w:val="0"/>
              <w:autoSpaceDN w:val="0"/>
              <w:adjustRightInd w:val="0"/>
              <w:snapToGrid w:val="0"/>
              <w:jc w:val="left"/>
              <w:rPr>
                <w:rFonts w:ascii="宋体" w:hAnsi="宋体"/>
                <w:kern w:val="0"/>
                <w:sz w:val="24"/>
              </w:rPr>
            </w:pPr>
          </w:p>
        </w:tc>
        <w:tc>
          <w:tcPr>
            <w:tcW w:w="1219" w:type="dxa"/>
          </w:tcPr>
          <w:p w14:paraId="5BD581A3">
            <w:pPr>
              <w:autoSpaceDE w:val="0"/>
              <w:autoSpaceDN w:val="0"/>
              <w:adjustRightInd w:val="0"/>
              <w:snapToGrid w:val="0"/>
              <w:jc w:val="left"/>
              <w:rPr>
                <w:rFonts w:ascii="宋体" w:hAnsi="宋体"/>
                <w:kern w:val="0"/>
                <w:sz w:val="24"/>
              </w:rPr>
            </w:pPr>
          </w:p>
        </w:tc>
        <w:tc>
          <w:tcPr>
            <w:tcW w:w="852" w:type="dxa"/>
          </w:tcPr>
          <w:p w14:paraId="0F57F438">
            <w:pPr>
              <w:autoSpaceDE w:val="0"/>
              <w:autoSpaceDN w:val="0"/>
              <w:adjustRightInd w:val="0"/>
              <w:snapToGrid w:val="0"/>
              <w:jc w:val="left"/>
              <w:rPr>
                <w:rFonts w:ascii="宋体" w:hAnsi="宋体"/>
                <w:kern w:val="0"/>
                <w:sz w:val="24"/>
              </w:rPr>
            </w:pPr>
          </w:p>
        </w:tc>
        <w:tc>
          <w:tcPr>
            <w:tcW w:w="1111" w:type="dxa"/>
          </w:tcPr>
          <w:p w14:paraId="176F45A7">
            <w:pPr>
              <w:autoSpaceDE w:val="0"/>
              <w:autoSpaceDN w:val="0"/>
              <w:adjustRightInd w:val="0"/>
              <w:snapToGrid w:val="0"/>
              <w:jc w:val="left"/>
              <w:rPr>
                <w:rFonts w:ascii="宋体" w:hAnsi="宋体"/>
                <w:kern w:val="0"/>
                <w:sz w:val="24"/>
              </w:rPr>
            </w:pPr>
          </w:p>
        </w:tc>
        <w:tc>
          <w:tcPr>
            <w:tcW w:w="754" w:type="dxa"/>
          </w:tcPr>
          <w:p w14:paraId="4B92237B">
            <w:pPr>
              <w:autoSpaceDE w:val="0"/>
              <w:autoSpaceDN w:val="0"/>
              <w:adjustRightInd w:val="0"/>
              <w:snapToGrid w:val="0"/>
              <w:jc w:val="left"/>
              <w:rPr>
                <w:rFonts w:ascii="宋体" w:hAnsi="宋体"/>
                <w:kern w:val="0"/>
                <w:sz w:val="24"/>
              </w:rPr>
            </w:pPr>
          </w:p>
        </w:tc>
        <w:tc>
          <w:tcPr>
            <w:tcW w:w="827" w:type="dxa"/>
          </w:tcPr>
          <w:p w14:paraId="44488093">
            <w:pPr>
              <w:autoSpaceDE w:val="0"/>
              <w:autoSpaceDN w:val="0"/>
              <w:adjustRightInd w:val="0"/>
              <w:snapToGrid w:val="0"/>
              <w:jc w:val="left"/>
              <w:rPr>
                <w:rFonts w:ascii="宋体" w:hAnsi="宋体"/>
                <w:kern w:val="0"/>
                <w:sz w:val="24"/>
              </w:rPr>
            </w:pPr>
          </w:p>
        </w:tc>
        <w:tc>
          <w:tcPr>
            <w:tcW w:w="1359" w:type="dxa"/>
          </w:tcPr>
          <w:p w14:paraId="1446F225">
            <w:pPr>
              <w:autoSpaceDE w:val="0"/>
              <w:autoSpaceDN w:val="0"/>
              <w:adjustRightInd w:val="0"/>
              <w:snapToGrid w:val="0"/>
              <w:jc w:val="left"/>
              <w:rPr>
                <w:rFonts w:ascii="宋体" w:hAnsi="宋体"/>
                <w:kern w:val="0"/>
                <w:sz w:val="24"/>
              </w:rPr>
            </w:pPr>
          </w:p>
        </w:tc>
        <w:tc>
          <w:tcPr>
            <w:tcW w:w="1855" w:type="dxa"/>
          </w:tcPr>
          <w:p w14:paraId="06949047">
            <w:pPr>
              <w:autoSpaceDE w:val="0"/>
              <w:autoSpaceDN w:val="0"/>
              <w:adjustRightInd w:val="0"/>
              <w:snapToGrid w:val="0"/>
              <w:jc w:val="left"/>
              <w:rPr>
                <w:rFonts w:ascii="宋体" w:hAnsi="宋体"/>
                <w:kern w:val="0"/>
                <w:sz w:val="24"/>
              </w:rPr>
            </w:pPr>
          </w:p>
        </w:tc>
        <w:tc>
          <w:tcPr>
            <w:tcW w:w="770" w:type="dxa"/>
          </w:tcPr>
          <w:p w14:paraId="3C5EACFB">
            <w:pPr>
              <w:autoSpaceDE w:val="0"/>
              <w:autoSpaceDN w:val="0"/>
              <w:adjustRightInd w:val="0"/>
              <w:snapToGrid w:val="0"/>
              <w:jc w:val="left"/>
              <w:rPr>
                <w:rFonts w:ascii="宋体" w:hAnsi="宋体"/>
                <w:kern w:val="0"/>
                <w:sz w:val="24"/>
              </w:rPr>
            </w:pPr>
          </w:p>
        </w:tc>
      </w:tr>
      <w:tr w14:paraId="05E082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DB7396">
            <w:pPr>
              <w:autoSpaceDE w:val="0"/>
              <w:autoSpaceDN w:val="0"/>
              <w:adjustRightInd w:val="0"/>
              <w:snapToGrid w:val="0"/>
              <w:jc w:val="left"/>
              <w:rPr>
                <w:rFonts w:ascii="宋体" w:hAnsi="宋体"/>
                <w:kern w:val="0"/>
                <w:sz w:val="24"/>
              </w:rPr>
            </w:pPr>
          </w:p>
        </w:tc>
        <w:tc>
          <w:tcPr>
            <w:tcW w:w="1219" w:type="dxa"/>
          </w:tcPr>
          <w:p w14:paraId="14A75842">
            <w:pPr>
              <w:autoSpaceDE w:val="0"/>
              <w:autoSpaceDN w:val="0"/>
              <w:adjustRightInd w:val="0"/>
              <w:snapToGrid w:val="0"/>
              <w:jc w:val="left"/>
              <w:rPr>
                <w:rFonts w:ascii="宋体" w:hAnsi="宋体"/>
                <w:kern w:val="0"/>
                <w:sz w:val="24"/>
              </w:rPr>
            </w:pPr>
          </w:p>
        </w:tc>
        <w:tc>
          <w:tcPr>
            <w:tcW w:w="852" w:type="dxa"/>
          </w:tcPr>
          <w:p w14:paraId="125C066D">
            <w:pPr>
              <w:autoSpaceDE w:val="0"/>
              <w:autoSpaceDN w:val="0"/>
              <w:adjustRightInd w:val="0"/>
              <w:snapToGrid w:val="0"/>
              <w:jc w:val="left"/>
              <w:rPr>
                <w:rFonts w:ascii="宋体" w:hAnsi="宋体"/>
                <w:kern w:val="0"/>
                <w:sz w:val="24"/>
              </w:rPr>
            </w:pPr>
          </w:p>
        </w:tc>
        <w:tc>
          <w:tcPr>
            <w:tcW w:w="1111" w:type="dxa"/>
          </w:tcPr>
          <w:p w14:paraId="40416DC9">
            <w:pPr>
              <w:autoSpaceDE w:val="0"/>
              <w:autoSpaceDN w:val="0"/>
              <w:adjustRightInd w:val="0"/>
              <w:snapToGrid w:val="0"/>
              <w:jc w:val="left"/>
              <w:rPr>
                <w:rFonts w:ascii="宋体" w:hAnsi="宋体"/>
                <w:kern w:val="0"/>
                <w:sz w:val="24"/>
              </w:rPr>
            </w:pPr>
          </w:p>
        </w:tc>
        <w:tc>
          <w:tcPr>
            <w:tcW w:w="754" w:type="dxa"/>
          </w:tcPr>
          <w:p w14:paraId="5CE938F3">
            <w:pPr>
              <w:autoSpaceDE w:val="0"/>
              <w:autoSpaceDN w:val="0"/>
              <w:adjustRightInd w:val="0"/>
              <w:snapToGrid w:val="0"/>
              <w:jc w:val="left"/>
              <w:rPr>
                <w:rFonts w:ascii="宋体" w:hAnsi="宋体"/>
                <w:kern w:val="0"/>
                <w:sz w:val="24"/>
              </w:rPr>
            </w:pPr>
          </w:p>
        </w:tc>
        <w:tc>
          <w:tcPr>
            <w:tcW w:w="827" w:type="dxa"/>
          </w:tcPr>
          <w:p w14:paraId="7C97C539">
            <w:pPr>
              <w:autoSpaceDE w:val="0"/>
              <w:autoSpaceDN w:val="0"/>
              <w:adjustRightInd w:val="0"/>
              <w:snapToGrid w:val="0"/>
              <w:jc w:val="left"/>
              <w:rPr>
                <w:rFonts w:ascii="宋体" w:hAnsi="宋体"/>
                <w:kern w:val="0"/>
                <w:sz w:val="24"/>
              </w:rPr>
            </w:pPr>
          </w:p>
        </w:tc>
        <w:tc>
          <w:tcPr>
            <w:tcW w:w="1359" w:type="dxa"/>
          </w:tcPr>
          <w:p w14:paraId="0DB44687">
            <w:pPr>
              <w:autoSpaceDE w:val="0"/>
              <w:autoSpaceDN w:val="0"/>
              <w:adjustRightInd w:val="0"/>
              <w:snapToGrid w:val="0"/>
              <w:jc w:val="left"/>
              <w:rPr>
                <w:rFonts w:ascii="宋体" w:hAnsi="宋体"/>
                <w:kern w:val="0"/>
                <w:sz w:val="24"/>
              </w:rPr>
            </w:pPr>
          </w:p>
        </w:tc>
        <w:tc>
          <w:tcPr>
            <w:tcW w:w="1855" w:type="dxa"/>
          </w:tcPr>
          <w:p w14:paraId="588936AE">
            <w:pPr>
              <w:autoSpaceDE w:val="0"/>
              <w:autoSpaceDN w:val="0"/>
              <w:adjustRightInd w:val="0"/>
              <w:snapToGrid w:val="0"/>
              <w:jc w:val="left"/>
              <w:rPr>
                <w:rFonts w:ascii="宋体" w:hAnsi="宋体"/>
                <w:kern w:val="0"/>
                <w:sz w:val="24"/>
              </w:rPr>
            </w:pPr>
          </w:p>
        </w:tc>
        <w:tc>
          <w:tcPr>
            <w:tcW w:w="770" w:type="dxa"/>
          </w:tcPr>
          <w:p w14:paraId="5EA38EAA">
            <w:pPr>
              <w:autoSpaceDE w:val="0"/>
              <w:autoSpaceDN w:val="0"/>
              <w:adjustRightInd w:val="0"/>
              <w:snapToGrid w:val="0"/>
              <w:jc w:val="left"/>
              <w:rPr>
                <w:rFonts w:ascii="宋体" w:hAnsi="宋体"/>
                <w:kern w:val="0"/>
                <w:sz w:val="24"/>
              </w:rPr>
            </w:pPr>
          </w:p>
        </w:tc>
      </w:tr>
      <w:tr w14:paraId="4B70B7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8BF2A8">
            <w:pPr>
              <w:autoSpaceDE w:val="0"/>
              <w:autoSpaceDN w:val="0"/>
              <w:adjustRightInd w:val="0"/>
              <w:snapToGrid w:val="0"/>
              <w:jc w:val="left"/>
              <w:rPr>
                <w:rFonts w:ascii="宋体" w:hAnsi="宋体"/>
                <w:kern w:val="0"/>
                <w:sz w:val="24"/>
              </w:rPr>
            </w:pPr>
          </w:p>
        </w:tc>
        <w:tc>
          <w:tcPr>
            <w:tcW w:w="1219" w:type="dxa"/>
          </w:tcPr>
          <w:p w14:paraId="4D2699F3">
            <w:pPr>
              <w:autoSpaceDE w:val="0"/>
              <w:autoSpaceDN w:val="0"/>
              <w:adjustRightInd w:val="0"/>
              <w:snapToGrid w:val="0"/>
              <w:jc w:val="left"/>
              <w:rPr>
                <w:rFonts w:ascii="宋体" w:hAnsi="宋体"/>
                <w:kern w:val="0"/>
                <w:sz w:val="24"/>
              </w:rPr>
            </w:pPr>
          </w:p>
        </w:tc>
        <w:tc>
          <w:tcPr>
            <w:tcW w:w="852" w:type="dxa"/>
          </w:tcPr>
          <w:p w14:paraId="084BAD01">
            <w:pPr>
              <w:autoSpaceDE w:val="0"/>
              <w:autoSpaceDN w:val="0"/>
              <w:adjustRightInd w:val="0"/>
              <w:snapToGrid w:val="0"/>
              <w:jc w:val="left"/>
              <w:rPr>
                <w:rFonts w:ascii="宋体" w:hAnsi="宋体"/>
                <w:kern w:val="0"/>
                <w:sz w:val="24"/>
              </w:rPr>
            </w:pPr>
          </w:p>
        </w:tc>
        <w:tc>
          <w:tcPr>
            <w:tcW w:w="1111" w:type="dxa"/>
          </w:tcPr>
          <w:p w14:paraId="2C587DEF">
            <w:pPr>
              <w:autoSpaceDE w:val="0"/>
              <w:autoSpaceDN w:val="0"/>
              <w:adjustRightInd w:val="0"/>
              <w:snapToGrid w:val="0"/>
              <w:jc w:val="left"/>
              <w:rPr>
                <w:rFonts w:ascii="宋体" w:hAnsi="宋体"/>
                <w:kern w:val="0"/>
                <w:sz w:val="24"/>
              </w:rPr>
            </w:pPr>
          </w:p>
        </w:tc>
        <w:tc>
          <w:tcPr>
            <w:tcW w:w="754" w:type="dxa"/>
          </w:tcPr>
          <w:p w14:paraId="241FD2A1">
            <w:pPr>
              <w:autoSpaceDE w:val="0"/>
              <w:autoSpaceDN w:val="0"/>
              <w:adjustRightInd w:val="0"/>
              <w:snapToGrid w:val="0"/>
              <w:jc w:val="left"/>
              <w:rPr>
                <w:rFonts w:ascii="宋体" w:hAnsi="宋体"/>
                <w:kern w:val="0"/>
                <w:sz w:val="24"/>
              </w:rPr>
            </w:pPr>
          </w:p>
        </w:tc>
        <w:tc>
          <w:tcPr>
            <w:tcW w:w="827" w:type="dxa"/>
          </w:tcPr>
          <w:p w14:paraId="2E78DFFF">
            <w:pPr>
              <w:autoSpaceDE w:val="0"/>
              <w:autoSpaceDN w:val="0"/>
              <w:adjustRightInd w:val="0"/>
              <w:snapToGrid w:val="0"/>
              <w:jc w:val="left"/>
              <w:rPr>
                <w:rFonts w:ascii="宋体" w:hAnsi="宋体"/>
                <w:kern w:val="0"/>
                <w:sz w:val="24"/>
              </w:rPr>
            </w:pPr>
          </w:p>
        </w:tc>
        <w:tc>
          <w:tcPr>
            <w:tcW w:w="1359" w:type="dxa"/>
          </w:tcPr>
          <w:p w14:paraId="4BEF9609">
            <w:pPr>
              <w:autoSpaceDE w:val="0"/>
              <w:autoSpaceDN w:val="0"/>
              <w:adjustRightInd w:val="0"/>
              <w:snapToGrid w:val="0"/>
              <w:jc w:val="left"/>
              <w:rPr>
                <w:rFonts w:ascii="宋体" w:hAnsi="宋体"/>
                <w:kern w:val="0"/>
                <w:sz w:val="24"/>
              </w:rPr>
            </w:pPr>
          </w:p>
        </w:tc>
        <w:tc>
          <w:tcPr>
            <w:tcW w:w="1855" w:type="dxa"/>
          </w:tcPr>
          <w:p w14:paraId="20592821">
            <w:pPr>
              <w:autoSpaceDE w:val="0"/>
              <w:autoSpaceDN w:val="0"/>
              <w:adjustRightInd w:val="0"/>
              <w:snapToGrid w:val="0"/>
              <w:jc w:val="left"/>
              <w:rPr>
                <w:rFonts w:ascii="宋体" w:hAnsi="宋体"/>
                <w:kern w:val="0"/>
                <w:sz w:val="24"/>
              </w:rPr>
            </w:pPr>
          </w:p>
        </w:tc>
        <w:tc>
          <w:tcPr>
            <w:tcW w:w="770" w:type="dxa"/>
          </w:tcPr>
          <w:p w14:paraId="32A38A0C">
            <w:pPr>
              <w:autoSpaceDE w:val="0"/>
              <w:autoSpaceDN w:val="0"/>
              <w:adjustRightInd w:val="0"/>
              <w:snapToGrid w:val="0"/>
              <w:jc w:val="left"/>
              <w:rPr>
                <w:rFonts w:ascii="宋体" w:hAnsi="宋体"/>
                <w:kern w:val="0"/>
                <w:sz w:val="24"/>
              </w:rPr>
            </w:pPr>
          </w:p>
        </w:tc>
      </w:tr>
      <w:tr w14:paraId="74AEF2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919C23C">
            <w:pPr>
              <w:autoSpaceDE w:val="0"/>
              <w:autoSpaceDN w:val="0"/>
              <w:adjustRightInd w:val="0"/>
              <w:snapToGrid w:val="0"/>
              <w:jc w:val="left"/>
              <w:rPr>
                <w:rFonts w:ascii="宋体" w:hAnsi="宋体"/>
                <w:kern w:val="0"/>
                <w:sz w:val="24"/>
              </w:rPr>
            </w:pPr>
          </w:p>
        </w:tc>
        <w:tc>
          <w:tcPr>
            <w:tcW w:w="1219" w:type="dxa"/>
          </w:tcPr>
          <w:p w14:paraId="0A7FCA11">
            <w:pPr>
              <w:autoSpaceDE w:val="0"/>
              <w:autoSpaceDN w:val="0"/>
              <w:adjustRightInd w:val="0"/>
              <w:snapToGrid w:val="0"/>
              <w:jc w:val="left"/>
              <w:rPr>
                <w:rFonts w:ascii="宋体" w:hAnsi="宋体"/>
                <w:kern w:val="0"/>
                <w:sz w:val="24"/>
              </w:rPr>
            </w:pPr>
          </w:p>
        </w:tc>
        <w:tc>
          <w:tcPr>
            <w:tcW w:w="852" w:type="dxa"/>
          </w:tcPr>
          <w:p w14:paraId="040BF32A">
            <w:pPr>
              <w:autoSpaceDE w:val="0"/>
              <w:autoSpaceDN w:val="0"/>
              <w:adjustRightInd w:val="0"/>
              <w:snapToGrid w:val="0"/>
              <w:jc w:val="left"/>
              <w:rPr>
                <w:rFonts w:ascii="宋体" w:hAnsi="宋体"/>
                <w:kern w:val="0"/>
                <w:sz w:val="24"/>
              </w:rPr>
            </w:pPr>
          </w:p>
        </w:tc>
        <w:tc>
          <w:tcPr>
            <w:tcW w:w="1111" w:type="dxa"/>
          </w:tcPr>
          <w:p w14:paraId="65033730">
            <w:pPr>
              <w:autoSpaceDE w:val="0"/>
              <w:autoSpaceDN w:val="0"/>
              <w:adjustRightInd w:val="0"/>
              <w:snapToGrid w:val="0"/>
              <w:jc w:val="left"/>
              <w:rPr>
                <w:rFonts w:ascii="宋体" w:hAnsi="宋体"/>
                <w:kern w:val="0"/>
                <w:sz w:val="24"/>
              </w:rPr>
            </w:pPr>
          </w:p>
        </w:tc>
        <w:tc>
          <w:tcPr>
            <w:tcW w:w="754" w:type="dxa"/>
          </w:tcPr>
          <w:p w14:paraId="1E51A144">
            <w:pPr>
              <w:autoSpaceDE w:val="0"/>
              <w:autoSpaceDN w:val="0"/>
              <w:adjustRightInd w:val="0"/>
              <w:snapToGrid w:val="0"/>
              <w:jc w:val="left"/>
              <w:rPr>
                <w:rFonts w:ascii="宋体" w:hAnsi="宋体"/>
                <w:kern w:val="0"/>
                <w:sz w:val="24"/>
              </w:rPr>
            </w:pPr>
          </w:p>
        </w:tc>
        <w:tc>
          <w:tcPr>
            <w:tcW w:w="827" w:type="dxa"/>
          </w:tcPr>
          <w:p w14:paraId="22C47BC5">
            <w:pPr>
              <w:autoSpaceDE w:val="0"/>
              <w:autoSpaceDN w:val="0"/>
              <w:adjustRightInd w:val="0"/>
              <w:snapToGrid w:val="0"/>
              <w:jc w:val="left"/>
              <w:rPr>
                <w:rFonts w:ascii="宋体" w:hAnsi="宋体"/>
                <w:kern w:val="0"/>
                <w:sz w:val="24"/>
              </w:rPr>
            </w:pPr>
          </w:p>
        </w:tc>
        <w:tc>
          <w:tcPr>
            <w:tcW w:w="1359" w:type="dxa"/>
          </w:tcPr>
          <w:p w14:paraId="7BB6CD01">
            <w:pPr>
              <w:autoSpaceDE w:val="0"/>
              <w:autoSpaceDN w:val="0"/>
              <w:adjustRightInd w:val="0"/>
              <w:snapToGrid w:val="0"/>
              <w:jc w:val="left"/>
              <w:rPr>
                <w:rFonts w:ascii="宋体" w:hAnsi="宋体"/>
                <w:kern w:val="0"/>
                <w:sz w:val="24"/>
              </w:rPr>
            </w:pPr>
          </w:p>
        </w:tc>
        <w:tc>
          <w:tcPr>
            <w:tcW w:w="1855" w:type="dxa"/>
          </w:tcPr>
          <w:p w14:paraId="44E5DD95">
            <w:pPr>
              <w:autoSpaceDE w:val="0"/>
              <w:autoSpaceDN w:val="0"/>
              <w:adjustRightInd w:val="0"/>
              <w:snapToGrid w:val="0"/>
              <w:jc w:val="left"/>
              <w:rPr>
                <w:rFonts w:ascii="宋体" w:hAnsi="宋体"/>
                <w:kern w:val="0"/>
                <w:sz w:val="24"/>
              </w:rPr>
            </w:pPr>
          </w:p>
        </w:tc>
        <w:tc>
          <w:tcPr>
            <w:tcW w:w="770" w:type="dxa"/>
          </w:tcPr>
          <w:p w14:paraId="2273E2AC">
            <w:pPr>
              <w:autoSpaceDE w:val="0"/>
              <w:autoSpaceDN w:val="0"/>
              <w:adjustRightInd w:val="0"/>
              <w:snapToGrid w:val="0"/>
              <w:jc w:val="left"/>
              <w:rPr>
                <w:rFonts w:ascii="宋体" w:hAnsi="宋体"/>
                <w:kern w:val="0"/>
                <w:sz w:val="24"/>
              </w:rPr>
            </w:pPr>
          </w:p>
        </w:tc>
      </w:tr>
      <w:tr w14:paraId="01BE0D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96FC784">
            <w:pPr>
              <w:autoSpaceDE w:val="0"/>
              <w:autoSpaceDN w:val="0"/>
              <w:adjustRightInd w:val="0"/>
              <w:snapToGrid w:val="0"/>
              <w:jc w:val="left"/>
              <w:rPr>
                <w:rFonts w:ascii="宋体" w:hAnsi="宋体"/>
                <w:kern w:val="0"/>
                <w:sz w:val="24"/>
              </w:rPr>
            </w:pPr>
          </w:p>
        </w:tc>
        <w:tc>
          <w:tcPr>
            <w:tcW w:w="1219" w:type="dxa"/>
          </w:tcPr>
          <w:p w14:paraId="49680E6E">
            <w:pPr>
              <w:autoSpaceDE w:val="0"/>
              <w:autoSpaceDN w:val="0"/>
              <w:adjustRightInd w:val="0"/>
              <w:snapToGrid w:val="0"/>
              <w:jc w:val="left"/>
              <w:rPr>
                <w:rFonts w:ascii="宋体" w:hAnsi="宋体"/>
                <w:kern w:val="0"/>
                <w:sz w:val="24"/>
              </w:rPr>
            </w:pPr>
          </w:p>
        </w:tc>
        <w:tc>
          <w:tcPr>
            <w:tcW w:w="852" w:type="dxa"/>
          </w:tcPr>
          <w:p w14:paraId="350EA11D">
            <w:pPr>
              <w:autoSpaceDE w:val="0"/>
              <w:autoSpaceDN w:val="0"/>
              <w:adjustRightInd w:val="0"/>
              <w:snapToGrid w:val="0"/>
              <w:jc w:val="left"/>
              <w:rPr>
                <w:rFonts w:ascii="宋体" w:hAnsi="宋体"/>
                <w:kern w:val="0"/>
                <w:sz w:val="24"/>
              </w:rPr>
            </w:pPr>
          </w:p>
        </w:tc>
        <w:tc>
          <w:tcPr>
            <w:tcW w:w="1111" w:type="dxa"/>
          </w:tcPr>
          <w:p w14:paraId="563DF3BB">
            <w:pPr>
              <w:autoSpaceDE w:val="0"/>
              <w:autoSpaceDN w:val="0"/>
              <w:adjustRightInd w:val="0"/>
              <w:snapToGrid w:val="0"/>
              <w:jc w:val="left"/>
              <w:rPr>
                <w:rFonts w:ascii="宋体" w:hAnsi="宋体"/>
                <w:kern w:val="0"/>
                <w:sz w:val="24"/>
              </w:rPr>
            </w:pPr>
          </w:p>
        </w:tc>
        <w:tc>
          <w:tcPr>
            <w:tcW w:w="754" w:type="dxa"/>
          </w:tcPr>
          <w:p w14:paraId="0FF77308">
            <w:pPr>
              <w:autoSpaceDE w:val="0"/>
              <w:autoSpaceDN w:val="0"/>
              <w:adjustRightInd w:val="0"/>
              <w:snapToGrid w:val="0"/>
              <w:jc w:val="left"/>
              <w:rPr>
                <w:rFonts w:ascii="宋体" w:hAnsi="宋体"/>
                <w:kern w:val="0"/>
                <w:sz w:val="24"/>
              </w:rPr>
            </w:pPr>
          </w:p>
        </w:tc>
        <w:tc>
          <w:tcPr>
            <w:tcW w:w="827" w:type="dxa"/>
          </w:tcPr>
          <w:p w14:paraId="511989E2">
            <w:pPr>
              <w:autoSpaceDE w:val="0"/>
              <w:autoSpaceDN w:val="0"/>
              <w:adjustRightInd w:val="0"/>
              <w:snapToGrid w:val="0"/>
              <w:jc w:val="left"/>
              <w:rPr>
                <w:rFonts w:ascii="宋体" w:hAnsi="宋体"/>
                <w:kern w:val="0"/>
                <w:sz w:val="24"/>
              </w:rPr>
            </w:pPr>
          </w:p>
        </w:tc>
        <w:tc>
          <w:tcPr>
            <w:tcW w:w="1359" w:type="dxa"/>
          </w:tcPr>
          <w:p w14:paraId="58CCD026">
            <w:pPr>
              <w:autoSpaceDE w:val="0"/>
              <w:autoSpaceDN w:val="0"/>
              <w:adjustRightInd w:val="0"/>
              <w:snapToGrid w:val="0"/>
              <w:jc w:val="left"/>
              <w:rPr>
                <w:rFonts w:ascii="宋体" w:hAnsi="宋体"/>
                <w:kern w:val="0"/>
                <w:sz w:val="24"/>
              </w:rPr>
            </w:pPr>
          </w:p>
        </w:tc>
        <w:tc>
          <w:tcPr>
            <w:tcW w:w="1855" w:type="dxa"/>
          </w:tcPr>
          <w:p w14:paraId="0BFCDEB7">
            <w:pPr>
              <w:autoSpaceDE w:val="0"/>
              <w:autoSpaceDN w:val="0"/>
              <w:adjustRightInd w:val="0"/>
              <w:snapToGrid w:val="0"/>
              <w:jc w:val="left"/>
              <w:rPr>
                <w:rFonts w:ascii="宋体" w:hAnsi="宋体"/>
                <w:kern w:val="0"/>
                <w:sz w:val="24"/>
              </w:rPr>
            </w:pPr>
          </w:p>
        </w:tc>
        <w:tc>
          <w:tcPr>
            <w:tcW w:w="770" w:type="dxa"/>
          </w:tcPr>
          <w:p w14:paraId="6E9D67CA">
            <w:pPr>
              <w:autoSpaceDE w:val="0"/>
              <w:autoSpaceDN w:val="0"/>
              <w:adjustRightInd w:val="0"/>
              <w:snapToGrid w:val="0"/>
              <w:jc w:val="left"/>
              <w:rPr>
                <w:rFonts w:ascii="宋体" w:hAnsi="宋体"/>
                <w:kern w:val="0"/>
                <w:sz w:val="24"/>
              </w:rPr>
            </w:pPr>
          </w:p>
        </w:tc>
      </w:tr>
      <w:tr w14:paraId="4FF6FD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19BF1AC">
            <w:pPr>
              <w:autoSpaceDE w:val="0"/>
              <w:autoSpaceDN w:val="0"/>
              <w:adjustRightInd w:val="0"/>
              <w:snapToGrid w:val="0"/>
              <w:jc w:val="left"/>
              <w:rPr>
                <w:rFonts w:ascii="宋体" w:hAnsi="宋体"/>
                <w:kern w:val="0"/>
                <w:sz w:val="24"/>
              </w:rPr>
            </w:pPr>
          </w:p>
        </w:tc>
        <w:tc>
          <w:tcPr>
            <w:tcW w:w="1219" w:type="dxa"/>
          </w:tcPr>
          <w:p w14:paraId="04B038E8">
            <w:pPr>
              <w:autoSpaceDE w:val="0"/>
              <w:autoSpaceDN w:val="0"/>
              <w:adjustRightInd w:val="0"/>
              <w:snapToGrid w:val="0"/>
              <w:jc w:val="left"/>
              <w:rPr>
                <w:rFonts w:ascii="宋体" w:hAnsi="宋体"/>
                <w:kern w:val="0"/>
                <w:sz w:val="24"/>
              </w:rPr>
            </w:pPr>
          </w:p>
        </w:tc>
        <w:tc>
          <w:tcPr>
            <w:tcW w:w="852" w:type="dxa"/>
          </w:tcPr>
          <w:p w14:paraId="7AE2FB7B">
            <w:pPr>
              <w:autoSpaceDE w:val="0"/>
              <w:autoSpaceDN w:val="0"/>
              <w:adjustRightInd w:val="0"/>
              <w:snapToGrid w:val="0"/>
              <w:jc w:val="left"/>
              <w:rPr>
                <w:rFonts w:ascii="宋体" w:hAnsi="宋体"/>
                <w:kern w:val="0"/>
                <w:sz w:val="24"/>
              </w:rPr>
            </w:pPr>
          </w:p>
        </w:tc>
        <w:tc>
          <w:tcPr>
            <w:tcW w:w="1111" w:type="dxa"/>
          </w:tcPr>
          <w:p w14:paraId="0B0A54FB">
            <w:pPr>
              <w:autoSpaceDE w:val="0"/>
              <w:autoSpaceDN w:val="0"/>
              <w:adjustRightInd w:val="0"/>
              <w:snapToGrid w:val="0"/>
              <w:jc w:val="left"/>
              <w:rPr>
                <w:rFonts w:ascii="宋体" w:hAnsi="宋体"/>
                <w:kern w:val="0"/>
                <w:sz w:val="24"/>
              </w:rPr>
            </w:pPr>
          </w:p>
        </w:tc>
        <w:tc>
          <w:tcPr>
            <w:tcW w:w="754" w:type="dxa"/>
          </w:tcPr>
          <w:p w14:paraId="135DF2F7">
            <w:pPr>
              <w:autoSpaceDE w:val="0"/>
              <w:autoSpaceDN w:val="0"/>
              <w:adjustRightInd w:val="0"/>
              <w:snapToGrid w:val="0"/>
              <w:jc w:val="left"/>
              <w:rPr>
                <w:rFonts w:ascii="宋体" w:hAnsi="宋体"/>
                <w:kern w:val="0"/>
                <w:sz w:val="24"/>
              </w:rPr>
            </w:pPr>
          </w:p>
        </w:tc>
        <w:tc>
          <w:tcPr>
            <w:tcW w:w="827" w:type="dxa"/>
          </w:tcPr>
          <w:p w14:paraId="3A008F79">
            <w:pPr>
              <w:autoSpaceDE w:val="0"/>
              <w:autoSpaceDN w:val="0"/>
              <w:adjustRightInd w:val="0"/>
              <w:snapToGrid w:val="0"/>
              <w:jc w:val="left"/>
              <w:rPr>
                <w:rFonts w:ascii="宋体" w:hAnsi="宋体"/>
                <w:kern w:val="0"/>
                <w:sz w:val="24"/>
              </w:rPr>
            </w:pPr>
          </w:p>
        </w:tc>
        <w:tc>
          <w:tcPr>
            <w:tcW w:w="1359" w:type="dxa"/>
          </w:tcPr>
          <w:p w14:paraId="7DE3F598">
            <w:pPr>
              <w:autoSpaceDE w:val="0"/>
              <w:autoSpaceDN w:val="0"/>
              <w:adjustRightInd w:val="0"/>
              <w:snapToGrid w:val="0"/>
              <w:jc w:val="left"/>
              <w:rPr>
                <w:rFonts w:ascii="宋体" w:hAnsi="宋体"/>
                <w:kern w:val="0"/>
                <w:sz w:val="24"/>
              </w:rPr>
            </w:pPr>
          </w:p>
        </w:tc>
        <w:tc>
          <w:tcPr>
            <w:tcW w:w="1855" w:type="dxa"/>
          </w:tcPr>
          <w:p w14:paraId="3738E932">
            <w:pPr>
              <w:autoSpaceDE w:val="0"/>
              <w:autoSpaceDN w:val="0"/>
              <w:adjustRightInd w:val="0"/>
              <w:snapToGrid w:val="0"/>
              <w:jc w:val="left"/>
              <w:rPr>
                <w:rFonts w:ascii="宋体" w:hAnsi="宋体"/>
                <w:kern w:val="0"/>
                <w:sz w:val="24"/>
              </w:rPr>
            </w:pPr>
          </w:p>
        </w:tc>
        <w:tc>
          <w:tcPr>
            <w:tcW w:w="770" w:type="dxa"/>
          </w:tcPr>
          <w:p w14:paraId="65985B81">
            <w:pPr>
              <w:autoSpaceDE w:val="0"/>
              <w:autoSpaceDN w:val="0"/>
              <w:adjustRightInd w:val="0"/>
              <w:snapToGrid w:val="0"/>
              <w:jc w:val="left"/>
              <w:rPr>
                <w:rFonts w:ascii="宋体" w:hAnsi="宋体"/>
                <w:kern w:val="0"/>
                <w:sz w:val="24"/>
              </w:rPr>
            </w:pPr>
          </w:p>
        </w:tc>
      </w:tr>
      <w:tr w14:paraId="0455E9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FEF355D">
            <w:pPr>
              <w:autoSpaceDE w:val="0"/>
              <w:autoSpaceDN w:val="0"/>
              <w:adjustRightInd w:val="0"/>
              <w:snapToGrid w:val="0"/>
              <w:jc w:val="left"/>
              <w:rPr>
                <w:rFonts w:ascii="宋体" w:hAnsi="宋体"/>
                <w:kern w:val="0"/>
                <w:sz w:val="24"/>
              </w:rPr>
            </w:pPr>
          </w:p>
        </w:tc>
        <w:tc>
          <w:tcPr>
            <w:tcW w:w="1219" w:type="dxa"/>
          </w:tcPr>
          <w:p w14:paraId="29643B64">
            <w:pPr>
              <w:autoSpaceDE w:val="0"/>
              <w:autoSpaceDN w:val="0"/>
              <w:adjustRightInd w:val="0"/>
              <w:snapToGrid w:val="0"/>
              <w:jc w:val="left"/>
              <w:rPr>
                <w:rFonts w:ascii="宋体" w:hAnsi="宋体"/>
                <w:kern w:val="0"/>
                <w:sz w:val="24"/>
              </w:rPr>
            </w:pPr>
          </w:p>
        </w:tc>
        <w:tc>
          <w:tcPr>
            <w:tcW w:w="852" w:type="dxa"/>
          </w:tcPr>
          <w:p w14:paraId="5A1081DC">
            <w:pPr>
              <w:autoSpaceDE w:val="0"/>
              <w:autoSpaceDN w:val="0"/>
              <w:adjustRightInd w:val="0"/>
              <w:snapToGrid w:val="0"/>
              <w:jc w:val="left"/>
              <w:rPr>
                <w:rFonts w:ascii="宋体" w:hAnsi="宋体"/>
                <w:kern w:val="0"/>
                <w:sz w:val="24"/>
              </w:rPr>
            </w:pPr>
          </w:p>
        </w:tc>
        <w:tc>
          <w:tcPr>
            <w:tcW w:w="1111" w:type="dxa"/>
          </w:tcPr>
          <w:p w14:paraId="19D7420D">
            <w:pPr>
              <w:autoSpaceDE w:val="0"/>
              <w:autoSpaceDN w:val="0"/>
              <w:adjustRightInd w:val="0"/>
              <w:snapToGrid w:val="0"/>
              <w:jc w:val="left"/>
              <w:rPr>
                <w:rFonts w:ascii="宋体" w:hAnsi="宋体"/>
                <w:kern w:val="0"/>
                <w:sz w:val="24"/>
              </w:rPr>
            </w:pPr>
          </w:p>
        </w:tc>
        <w:tc>
          <w:tcPr>
            <w:tcW w:w="754" w:type="dxa"/>
          </w:tcPr>
          <w:p w14:paraId="206CBEE7">
            <w:pPr>
              <w:autoSpaceDE w:val="0"/>
              <w:autoSpaceDN w:val="0"/>
              <w:adjustRightInd w:val="0"/>
              <w:snapToGrid w:val="0"/>
              <w:jc w:val="left"/>
              <w:rPr>
                <w:rFonts w:ascii="宋体" w:hAnsi="宋体"/>
                <w:kern w:val="0"/>
                <w:sz w:val="24"/>
              </w:rPr>
            </w:pPr>
          </w:p>
        </w:tc>
        <w:tc>
          <w:tcPr>
            <w:tcW w:w="827" w:type="dxa"/>
          </w:tcPr>
          <w:p w14:paraId="3A0A31B7">
            <w:pPr>
              <w:autoSpaceDE w:val="0"/>
              <w:autoSpaceDN w:val="0"/>
              <w:adjustRightInd w:val="0"/>
              <w:snapToGrid w:val="0"/>
              <w:jc w:val="left"/>
              <w:rPr>
                <w:rFonts w:ascii="宋体" w:hAnsi="宋体"/>
                <w:kern w:val="0"/>
                <w:sz w:val="24"/>
              </w:rPr>
            </w:pPr>
          </w:p>
        </w:tc>
        <w:tc>
          <w:tcPr>
            <w:tcW w:w="1359" w:type="dxa"/>
          </w:tcPr>
          <w:p w14:paraId="65BD2F3A">
            <w:pPr>
              <w:autoSpaceDE w:val="0"/>
              <w:autoSpaceDN w:val="0"/>
              <w:adjustRightInd w:val="0"/>
              <w:snapToGrid w:val="0"/>
              <w:jc w:val="left"/>
              <w:rPr>
                <w:rFonts w:ascii="宋体" w:hAnsi="宋体"/>
                <w:kern w:val="0"/>
                <w:sz w:val="24"/>
              </w:rPr>
            </w:pPr>
          </w:p>
        </w:tc>
        <w:tc>
          <w:tcPr>
            <w:tcW w:w="1855" w:type="dxa"/>
          </w:tcPr>
          <w:p w14:paraId="74171D36">
            <w:pPr>
              <w:autoSpaceDE w:val="0"/>
              <w:autoSpaceDN w:val="0"/>
              <w:adjustRightInd w:val="0"/>
              <w:snapToGrid w:val="0"/>
              <w:jc w:val="left"/>
              <w:rPr>
                <w:rFonts w:ascii="宋体" w:hAnsi="宋体"/>
                <w:kern w:val="0"/>
                <w:sz w:val="24"/>
              </w:rPr>
            </w:pPr>
          </w:p>
        </w:tc>
        <w:tc>
          <w:tcPr>
            <w:tcW w:w="770" w:type="dxa"/>
          </w:tcPr>
          <w:p w14:paraId="33C89C92">
            <w:pPr>
              <w:autoSpaceDE w:val="0"/>
              <w:autoSpaceDN w:val="0"/>
              <w:adjustRightInd w:val="0"/>
              <w:snapToGrid w:val="0"/>
              <w:jc w:val="left"/>
              <w:rPr>
                <w:rFonts w:ascii="宋体" w:hAnsi="宋体"/>
                <w:kern w:val="0"/>
                <w:sz w:val="24"/>
              </w:rPr>
            </w:pPr>
          </w:p>
        </w:tc>
      </w:tr>
      <w:tr w14:paraId="14A15F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6E1101B">
            <w:pPr>
              <w:autoSpaceDE w:val="0"/>
              <w:autoSpaceDN w:val="0"/>
              <w:adjustRightInd w:val="0"/>
              <w:snapToGrid w:val="0"/>
              <w:jc w:val="left"/>
              <w:rPr>
                <w:rFonts w:ascii="宋体" w:hAnsi="宋体"/>
                <w:kern w:val="0"/>
                <w:sz w:val="24"/>
              </w:rPr>
            </w:pPr>
          </w:p>
        </w:tc>
        <w:tc>
          <w:tcPr>
            <w:tcW w:w="1219" w:type="dxa"/>
          </w:tcPr>
          <w:p w14:paraId="31CD51E9">
            <w:pPr>
              <w:autoSpaceDE w:val="0"/>
              <w:autoSpaceDN w:val="0"/>
              <w:adjustRightInd w:val="0"/>
              <w:snapToGrid w:val="0"/>
              <w:jc w:val="left"/>
              <w:rPr>
                <w:rFonts w:ascii="宋体" w:hAnsi="宋体"/>
                <w:kern w:val="0"/>
                <w:sz w:val="24"/>
              </w:rPr>
            </w:pPr>
          </w:p>
        </w:tc>
        <w:tc>
          <w:tcPr>
            <w:tcW w:w="852" w:type="dxa"/>
          </w:tcPr>
          <w:p w14:paraId="4192D644">
            <w:pPr>
              <w:autoSpaceDE w:val="0"/>
              <w:autoSpaceDN w:val="0"/>
              <w:adjustRightInd w:val="0"/>
              <w:snapToGrid w:val="0"/>
              <w:jc w:val="left"/>
              <w:rPr>
                <w:rFonts w:ascii="宋体" w:hAnsi="宋体"/>
                <w:kern w:val="0"/>
                <w:sz w:val="24"/>
              </w:rPr>
            </w:pPr>
          </w:p>
        </w:tc>
        <w:tc>
          <w:tcPr>
            <w:tcW w:w="1111" w:type="dxa"/>
          </w:tcPr>
          <w:p w14:paraId="77C4F94C">
            <w:pPr>
              <w:autoSpaceDE w:val="0"/>
              <w:autoSpaceDN w:val="0"/>
              <w:adjustRightInd w:val="0"/>
              <w:snapToGrid w:val="0"/>
              <w:jc w:val="left"/>
              <w:rPr>
                <w:rFonts w:ascii="宋体" w:hAnsi="宋体"/>
                <w:kern w:val="0"/>
                <w:sz w:val="24"/>
              </w:rPr>
            </w:pPr>
          </w:p>
        </w:tc>
        <w:tc>
          <w:tcPr>
            <w:tcW w:w="754" w:type="dxa"/>
          </w:tcPr>
          <w:p w14:paraId="057A1CDF">
            <w:pPr>
              <w:autoSpaceDE w:val="0"/>
              <w:autoSpaceDN w:val="0"/>
              <w:adjustRightInd w:val="0"/>
              <w:snapToGrid w:val="0"/>
              <w:jc w:val="left"/>
              <w:rPr>
                <w:rFonts w:ascii="宋体" w:hAnsi="宋体"/>
                <w:kern w:val="0"/>
                <w:sz w:val="24"/>
              </w:rPr>
            </w:pPr>
          </w:p>
        </w:tc>
        <w:tc>
          <w:tcPr>
            <w:tcW w:w="827" w:type="dxa"/>
          </w:tcPr>
          <w:p w14:paraId="3E84CB9D">
            <w:pPr>
              <w:autoSpaceDE w:val="0"/>
              <w:autoSpaceDN w:val="0"/>
              <w:adjustRightInd w:val="0"/>
              <w:snapToGrid w:val="0"/>
              <w:jc w:val="left"/>
              <w:rPr>
                <w:rFonts w:ascii="宋体" w:hAnsi="宋体"/>
                <w:kern w:val="0"/>
                <w:sz w:val="24"/>
              </w:rPr>
            </w:pPr>
          </w:p>
        </w:tc>
        <w:tc>
          <w:tcPr>
            <w:tcW w:w="1359" w:type="dxa"/>
          </w:tcPr>
          <w:p w14:paraId="650AC8A2">
            <w:pPr>
              <w:autoSpaceDE w:val="0"/>
              <w:autoSpaceDN w:val="0"/>
              <w:adjustRightInd w:val="0"/>
              <w:snapToGrid w:val="0"/>
              <w:jc w:val="left"/>
              <w:rPr>
                <w:rFonts w:ascii="宋体" w:hAnsi="宋体"/>
                <w:kern w:val="0"/>
                <w:sz w:val="24"/>
              </w:rPr>
            </w:pPr>
          </w:p>
        </w:tc>
        <w:tc>
          <w:tcPr>
            <w:tcW w:w="1855" w:type="dxa"/>
          </w:tcPr>
          <w:p w14:paraId="5017DA8D">
            <w:pPr>
              <w:autoSpaceDE w:val="0"/>
              <w:autoSpaceDN w:val="0"/>
              <w:adjustRightInd w:val="0"/>
              <w:snapToGrid w:val="0"/>
              <w:jc w:val="left"/>
              <w:rPr>
                <w:rFonts w:ascii="宋体" w:hAnsi="宋体"/>
                <w:kern w:val="0"/>
                <w:sz w:val="24"/>
              </w:rPr>
            </w:pPr>
          </w:p>
        </w:tc>
        <w:tc>
          <w:tcPr>
            <w:tcW w:w="770" w:type="dxa"/>
          </w:tcPr>
          <w:p w14:paraId="472FACC5">
            <w:pPr>
              <w:autoSpaceDE w:val="0"/>
              <w:autoSpaceDN w:val="0"/>
              <w:adjustRightInd w:val="0"/>
              <w:snapToGrid w:val="0"/>
              <w:jc w:val="left"/>
              <w:rPr>
                <w:rFonts w:ascii="宋体" w:hAnsi="宋体"/>
                <w:kern w:val="0"/>
                <w:sz w:val="24"/>
              </w:rPr>
            </w:pPr>
          </w:p>
        </w:tc>
      </w:tr>
      <w:tr w14:paraId="128544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B74CA76">
            <w:pPr>
              <w:autoSpaceDE w:val="0"/>
              <w:autoSpaceDN w:val="0"/>
              <w:adjustRightInd w:val="0"/>
              <w:snapToGrid w:val="0"/>
              <w:jc w:val="left"/>
              <w:rPr>
                <w:rFonts w:ascii="宋体" w:hAnsi="宋体"/>
                <w:kern w:val="0"/>
                <w:sz w:val="24"/>
              </w:rPr>
            </w:pPr>
          </w:p>
        </w:tc>
        <w:tc>
          <w:tcPr>
            <w:tcW w:w="1219" w:type="dxa"/>
          </w:tcPr>
          <w:p w14:paraId="658628B5">
            <w:pPr>
              <w:autoSpaceDE w:val="0"/>
              <w:autoSpaceDN w:val="0"/>
              <w:adjustRightInd w:val="0"/>
              <w:snapToGrid w:val="0"/>
              <w:jc w:val="left"/>
              <w:rPr>
                <w:rFonts w:ascii="宋体" w:hAnsi="宋体"/>
                <w:kern w:val="0"/>
                <w:sz w:val="24"/>
              </w:rPr>
            </w:pPr>
          </w:p>
        </w:tc>
        <w:tc>
          <w:tcPr>
            <w:tcW w:w="852" w:type="dxa"/>
          </w:tcPr>
          <w:p w14:paraId="56CB53D2">
            <w:pPr>
              <w:autoSpaceDE w:val="0"/>
              <w:autoSpaceDN w:val="0"/>
              <w:adjustRightInd w:val="0"/>
              <w:snapToGrid w:val="0"/>
              <w:jc w:val="left"/>
              <w:rPr>
                <w:rFonts w:ascii="宋体" w:hAnsi="宋体"/>
                <w:kern w:val="0"/>
                <w:sz w:val="24"/>
              </w:rPr>
            </w:pPr>
          </w:p>
        </w:tc>
        <w:tc>
          <w:tcPr>
            <w:tcW w:w="1111" w:type="dxa"/>
          </w:tcPr>
          <w:p w14:paraId="13014DB6">
            <w:pPr>
              <w:autoSpaceDE w:val="0"/>
              <w:autoSpaceDN w:val="0"/>
              <w:adjustRightInd w:val="0"/>
              <w:snapToGrid w:val="0"/>
              <w:jc w:val="left"/>
              <w:rPr>
                <w:rFonts w:ascii="宋体" w:hAnsi="宋体"/>
                <w:kern w:val="0"/>
                <w:sz w:val="24"/>
              </w:rPr>
            </w:pPr>
          </w:p>
        </w:tc>
        <w:tc>
          <w:tcPr>
            <w:tcW w:w="754" w:type="dxa"/>
          </w:tcPr>
          <w:p w14:paraId="2FB5DE4E">
            <w:pPr>
              <w:autoSpaceDE w:val="0"/>
              <w:autoSpaceDN w:val="0"/>
              <w:adjustRightInd w:val="0"/>
              <w:snapToGrid w:val="0"/>
              <w:jc w:val="left"/>
              <w:rPr>
                <w:rFonts w:ascii="宋体" w:hAnsi="宋体"/>
                <w:kern w:val="0"/>
                <w:sz w:val="24"/>
              </w:rPr>
            </w:pPr>
          </w:p>
        </w:tc>
        <w:tc>
          <w:tcPr>
            <w:tcW w:w="827" w:type="dxa"/>
          </w:tcPr>
          <w:p w14:paraId="076E3FEB">
            <w:pPr>
              <w:autoSpaceDE w:val="0"/>
              <w:autoSpaceDN w:val="0"/>
              <w:adjustRightInd w:val="0"/>
              <w:snapToGrid w:val="0"/>
              <w:jc w:val="left"/>
              <w:rPr>
                <w:rFonts w:ascii="宋体" w:hAnsi="宋体"/>
                <w:kern w:val="0"/>
                <w:sz w:val="24"/>
              </w:rPr>
            </w:pPr>
          </w:p>
        </w:tc>
        <w:tc>
          <w:tcPr>
            <w:tcW w:w="1359" w:type="dxa"/>
          </w:tcPr>
          <w:p w14:paraId="0FF4942F">
            <w:pPr>
              <w:autoSpaceDE w:val="0"/>
              <w:autoSpaceDN w:val="0"/>
              <w:adjustRightInd w:val="0"/>
              <w:snapToGrid w:val="0"/>
              <w:jc w:val="left"/>
              <w:rPr>
                <w:rFonts w:ascii="宋体" w:hAnsi="宋体"/>
                <w:kern w:val="0"/>
                <w:sz w:val="24"/>
              </w:rPr>
            </w:pPr>
          </w:p>
        </w:tc>
        <w:tc>
          <w:tcPr>
            <w:tcW w:w="1855" w:type="dxa"/>
          </w:tcPr>
          <w:p w14:paraId="31477E3D">
            <w:pPr>
              <w:autoSpaceDE w:val="0"/>
              <w:autoSpaceDN w:val="0"/>
              <w:adjustRightInd w:val="0"/>
              <w:snapToGrid w:val="0"/>
              <w:jc w:val="left"/>
              <w:rPr>
                <w:rFonts w:ascii="宋体" w:hAnsi="宋体"/>
                <w:kern w:val="0"/>
                <w:sz w:val="24"/>
              </w:rPr>
            </w:pPr>
          </w:p>
        </w:tc>
        <w:tc>
          <w:tcPr>
            <w:tcW w:w="770" w:type="dxa"/>
          </w:tcPr>
          <w:p w14:paraId="29743E79">
            <w:pPr>
              <w:autoSpaceDE w:val="0"/>
              <w:autoSpaceDN w:val="0"/>
              <w:adjustRightInd w:val="0"/>
              <w:snapToGrid w:val="0"/>
              <w:jc w:val="left"/>
              <w:rPr>
                <w:rFonts w:ascii="宋体" w:hAnsi="宋体"/>
                <w:kern w:val="0"/>
                <w:sz w:val="24"/>
              </w:rPr>
            </w:pPr>
          </w:p>
        </w:tc>
      </w:tr>
      <w:tr w14:paraId="7A1856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ADA8140">
            <w:pPr>
              <w:autoSpaceDE w:val="0"/>
              <w:autoSpaceDN w:val="0"/>
              <w:adjustRightInd w:val="0"/>
              <w:snapToGrid w:val="0"/>
              <w:jc w:val="left"/>
              <w:rPr>
                <w:rFonts w:ascii="宋体" w:hAnsi="宋体"/>
                <w:kern w:val="0"/>
                <w:sz w:val="24"/>
              </w:rPr>
            </w:pPr>
          </w:p>
        </w:tc>
        <w:tc>
          <w:tcPr>
            <w:tcW w:w="1219" w:type="dxa"/>
          </w:tcPr>
          <w:p w14:paraId="58C37B1D">
            <w:pPr>
              <w:autoSpaceDE w:val="0"/>
              <w:autoSpaceDN w:val="0"/>
              <w:adjustRightInd w:val="0"/>
              <w:snapToGrid w:val="0"/>
              <w:jc w:val="left"/>
              <w:rPr>
                <w:rFonts w:ascii="宋体" w:hAnsi="宋体"/>
                <w:kern w:val="0"/>
                <w:sz w:val="24"/>
              </w:rPr>
            </w:pPr>
          </w:p>
        </w:tc>
        <w:tc>
          <w:tcPr>
            <w:tcW w:w="852" w:type="dxa"/>
          </w:tcPr>
          <w:p w14:paraId="0DA4F9C9">
            <w:pPr>
              <w:autoSpaceDE w:val="0"/>
              <w:autoSpaceDN w:val="0"/>
              <w:adjustRightInd w:val="0"/>
              <w:snapToGrid w:val="0"/>
              <w:jc w:val="left"/>
              <w:rPr>
                <w:rFonts w:ascii="宋体" w:hAnsi="宋体"/>
                <w:kern w:val="0"/>
                <w:sz w:val="24"/>
              </w:rPr>
            </w:pPr>
          </w:p>
        </w:tc>
        <w:tc>
          <w:tcPr>
            <w:tcW w:w="1111" w:type="dxa"/>
          </w:tcPr>
          <w:p w14:paraId="6A2D36E0">
            <w:pPr>
              <w:autoSpaceDE w:val="0"/>
              <w:autoSpaceDN w:val="0"/>
              <w:adjustRightInd w:val="0"/>
              <w:snapToGrid w:val="0"/>
              <w:jc w:val="left"/>
              <w:rPr>
                <w:rFonts w:ascii="宋体" w:hAnsi="宋体"/>
                <w:kern w:val="0"/>
                <w:sz w:val="24"/>
              </w:rPr>
            </w:pPr>
          </w:p>
        </w:tc>
        <w:tc>
          <w:tcPr>
            <w:tcW w:w="754" w:type="dxa"/>
          </w:tcPr>
          <w:p w14:paraId="1A82741C">
            <w:pPr>
              <w:autoSpaceDE w:val="0"/>
              <w:autoSpaceDN w:val="0"/>
              <w:adjustRightInd w:val="0"/>
              <w:snapToGrid w:val="0"/>
              <w:jc w:val="left"/>
              <w:rPr>
                <w:rFonts w:ascii="宋体" w:hAnsi="宋体"/>
                <w:kern w:val="0"/>
                <w:sz w:val="24"/>
              </w:rPr>
            </w:pPr>
          </w:p>
        </w:tc>
        <w:tc>
          <w:tcPr>
            <w:tcW w:w="827" w:type="dxa"/>
          </w:tcPr>
          <w:p w14:paraId="74F73693">
            <w:pPr>
              <w:autoSpaceDE w:val="0"/>
              <w:autoSpaceDN w:val="0"/>
              <w:adjustRightInd w:val="0"/>
              <w:snapToGrid w:val="0"/>
              <w:jc w:val="left"/>
              <w:rPr>
                <w:rFonts w:ascii="宋体" w:hAnsi="宋体"/>
                <w:kern w:val="0"/>
                <w:sz w:val="24"/>
              </w:rPr>
            </w:pPr>
          </w:p>
        </w:tc>
        <w:tc>
          <w:tcPr>
            <w:tcW w:w="1359" w:type="dxa"/>
          </w:tcPr>
          <w:p w14:paraId="52C25461">
            <w:pPr>
              <w:autoSpaceDE w:val="0"/>
              <w:autoSpaceDN w:val="0"/>
              <w:adjustRightInd w:val="0"/>
              <w:snapToGrid w:val="0"/>
              <w:jc w:val="left"/>
              <w:rPr>
                <w:rFonts w:ascii="宋体" w:hAnsi="宋体"/>
                <w:kern w:val="0"/>
                <w:sz w:val="24"/>
              </w:rPr>
            </w:pPr>
          </w:p>
        </w:tc>
        <w:tc>
          <w:tcPr>
            <w:tcW w:w="1855" w:type="dxa"/>
          </w:tcPr>
          <w:p w14:paraId="2A3387CA">
            <w:pPr>
              <w:autoSpaceDE w:val="0"/>
              <w:autoSpaceDN w:val="0"/>
              <w:adjustRightInd w:val="0"/>
              <w:snapToGrid w:val="0"/>
              <w:jc w:val="left"/>
              <w:rPr>
                <w:rFonts w:ascii="宋体" w:hAnsi="宋体"/>
                <w:kern w:val="0"/>
                <w:sz w:val="24"/>
              </w:rPr>
            </w:pPr>
          </w:p>
        </w:tc>
        <w:tc>
          <w:tcPr>
            <w:tcW w:w="770" w:type="dxa"/>
          </w:tcPr>
          <w:p w14:paraId="672A6B34">
            <w:pPr>
              <w:autoSpaceDE w:val="0"/>
              <w:autoSpaceDN w:val="0"/>
              <w:adjustRightInd w:val="0"/>
              <w:snapToGrid w:val="0"/>
              <w:jc w:val="left"/>
              <w:rPr>
                <w:rFonts w:ascii="宋体" w:hAnsi="宋体"/>
                <w:kern w:val="0"/>
                <w:sz w:val="24"/>
              </w:rPr>
            </w:pPr>
          </w:p>
        </w:tc>
      </w:tr>
      <w:tr w14:paraId="483146A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A6B25B6">
            <w:pPr>
              <w:autoSpaceDE w:val="0"/>
              <w:autoSpaceDN w:val="0"/>
              <w:adjustRightInd w:val="0"/>
              <w:snapToGrid w:val="0"/>
              <w:jc w:val="left"/>
              <w:rPr>
                <w:rFonts w:ascii="宋体" w:hAnsi="宋体"/>
                <w:kern w:val="0"/>
                <w:sz w:val="24"/>
              </w:rPr>
            </w:pPr>
          </w:p>
        </w:tc>
        <w:tc>
          <w:tcPr>
            <w:tcW w:w="1219" w:type="dxa"/>
          </w:tcPr>
          <w:p w14:paraId="13B48545">
            <w:pPr>
              <w:autoSpaceDE w:val="0"/>
              <w:autoSpaceDN w:val="0"/>
              <w:adjustRightInd w:val="0"/>
              <w:snapToGrid w:val="0"/>
              <w:jc w:val="left"/>
              <w:rPr>
                <w:rFonts w:ascii="宋体" w:hAnsi="宋体"/>
                <w:kern w:val="0"/>
                <w:sz w:val="24"/>
              </w:rPr>
            </w:pPr>
          </w:p>
        </w:tc>
        <w:tc>
          <w:tcPr>
            <w:tcW w:w="852" w:type="dxa"/>
          </w:tcPr>
          <w:p w14:paraId="7F615692">
            <w:pPr>
              <w:autoSpaceDE w:val="0"/>
              <w:autoSpaceDN w:val="0"/>
              <w:adjustRightInd w:val="0"/>
              <w:snapToGrid w:val="0"/>
              <w:jc w:val="left"/>
              <w:rPr>
                <w:rFonts w:ascii="宋体" w:hAnsi="宋体"/>
                <w:kern w:val="0"/>
                <w:sz w:val="24"/>
              </w:rPr>
            </w:pPr>
          </w:p>
        </w:tc>
        <w:tc>
          <w:tcPr>
            <w:tcW w:w="1111" w:type="dxa"/>
          </w:tcPr>
          <w:p w14:paraId="73B9DA81">
            <w:pPr>
              <w:autoSpaceDE w:val="0"/>
              <w:autoSpaceDN w:val="0"/>
              <w:adjustRightInd w:val="0"/>
              <w:snapToGrid w:val="0"/>
              <w:jc w:val="left"/>
              <w:rPr>
                <w:rFonts w:ascii="宋体" w:hAnsi="宋体"/>
                <w:kern w:val="0"/>
                <w:sz w:val="24"/>
              </w:rPr>
            </w:pPr>
          </w:p>
        </w:tc>
        <w:tc>
          <w:tcPr>
            <w:tcW w:w="754" w:type="dxa"/>
          </w:tcPr>
          <w:p w14:paraId="32D5B5AF">
            <w:pPr>
              <w:autoSpaceDE w:val="0"/>
              <w:autoSpaceDN w:val="0"/>
              <w:adjustRightInd w:val="0"/>
              <w:snapToGrid w:val="0"/>
              <w:jc w:val="left"/>
              <w:rPr>
                <w:rFonts w:ascii="宋体" w:hAnsi="宋体"/>
                <w:kern w:val="0"/>
                <w:sz w:val="24"/>
              </w:rPr>
            </w:pPr>
          </w:p>
        </w:tc>
        <w:tc>
          <w:tcPr>
            <w:tcW w:w="827" w:type="dxa"/>
          </w:tcPr>
          <w:p w14:paraId="43B93C5B">
            <w:pPr>
              <w:autoSpaceDE w:val="0"/>
              <w:autoSpaceDN w:val="0"/>
              <w:adjustRightInd w:val="0"/>
              <w:snapToGrid w:val="0"/>
              <w:jc w:val="left"/>
              <w:rPr>
                <w:rFonts w:ascii="宋体" w:hAnsi="宋体"/>
                <w:kern w:val="0"/>
                <w:sz w:val="24"/>
              </w:rPr>
            </w:pPr>
          </w:p>
        </w:tc>
        <w:tc>
          <w:tcPr>
            <w:tcW w:w="1359" w:type="dxa"/>
          </w:tcPr>
          <w:p w14:paraId="71F5B15D">
            <w:pPr>
              <w:autoSpaceDE w:val="0"/>
              <w:autoSpaceDN w:val="0"/>
              <w:adjustRightInd w:val="0"/>
              <w:snapToGrid w:val="0"/>
              <w:jc w:val="left"/>
              <w:rPr>
                <w:rFonts w:ascii="宋体" w:hAnsi="宋体"/>
                <w:kern w:val="0"/>
                <w:sz w:val="24"/>
              </w:rPr>
            </w:pPr>
          </w:p>
        </w:tc>
        <w:tc>
          <w:tcPr>
            <w:tcW w:w="1855" w:type="dxa"/>
          </w:tcPr>
          <w:p w14:paraId="17EC6061">
            <w:pPr>
              <w:autoSpaceDE w:val="0"/>
              <w:autoSpaceDN w:val="0"/>
              <w:adjustRightInd w:val="0"/>
              <w:snapToGrid w:val="0"/>
              <w:jc w:val="left"/>
              <w:rPr>
                <w:rFonts w:ascii="宋体" w:hAnsi="宋体"/>
                <w:kern w:val="0"/>
                <w:sz w:val="24"/>
              </w:rPr>
            </w:pPr>
          </w:p>
        </w:tc>
        <w:tc>
          <w:tcPr>
            <w:tcW w:w="770" w:type="dxa"/>
          </w:tcPr>
          <w:p w14:paraId="75C8AC05">
            <w:pPr>
              <w:autoSpaceDE w:val="0"/>
              <w:autoSpaceDN w:val="0"/>
              <w:adjustRightInd w:val="0"/>
              <w:snapToGrid w:val="0"/>
              <w:jc w:val="left"/>
              <w:rPr>
                <w:rFonts w:ascii="宋体" w:hAnsi="宋体"/>
                <w:kern w:val="0"/>
                <w:sz w:val="24"/>
              </w:rPr>
            </w:pPr>
          </w:p>
        </w:tc>
      </w:tr>
      <w:tr w14:paraId="40B91B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235D4F5">
            <w:pPr>
              <w:autoSpaceDE w:val="0"/>
              <w:autoSpaceDN w:val="0"/>
              <w:adjustRightInd w:val="0"/>
              <w:snapToGrid w:val="0"/>
              <w:jc w:val="left"/>
              <w:rPr>
                <w:rFonts w:ascii="宋体" w:hAnsi="宋体"/>
                <w:kern w:val="0"/>
                <w:sz w:val="24"/>
              </w:rPr>
            </w:pPr>
          </w:p>
        </w:tc>
        <w:tc>
          <w:tcPr>
            <w:tcW w:w="1219" w:type="dxa"/>
          </w:tcPr>
          <w:p w14:paraId="220BB7A7">
            <w:pPr>
              <w:autoSpaceDE w:val="0"/>
              <w:autoSpaceDN w:val="0"/>
              <w:adjustRightInd w:val="0"/>
              <w:snapToGrid w:val="0"/>
              <w:jc w:val="left"/>
              <w:rPr>
                <w:rFonts w:ascii="宋体" w:hAnsi="宋体"/>
                <w:kern w:val="0"/>
                <w:sz w:val="24"/>
              </w:rPr>
            </w:pPr>
          </w:p>
        </w:tc>
        <w:tc>
          <w:tcPr>
            <w:tcW w:w="852" w:type="dxa"/>
          </w:tcPr>
          <w:p w14:paraId="116320EE">
            <w:pPr>
              <w:autoSpaceDE w:val="0"/>
              <w:autoSpaceDN w:val="0"/>
              <w:adjustRightInd w:val="0"/>
              <w:snapToGrid w:val="0"/>
              <w:jc w:val="left"/>
              <w:rPr>
                <w:rFonts w:ascii="宋体" w:hAnsi="宋体"/>
                <w:kern w:val="0"/>
                <w:sz w:val="24"/>
              </w:rPr>
            </w:pPr>
          </w:p>
        </w:tc>
        <w:tc>
          <w:tcPr>
            <w:tcW w:w="1111" w:type="dxa"/>
          </w:tcPr>
          <w:p w14:paraId="738BEFC7">
            <w:pPr>
              <w:autoSpaceDE w:val="0"/>
              <w:autoSpaceDN w:val="0"/>
              <w:adjustRightInd w:val="0"/>
              <w:snapToGrid w:val="0"/>
              <w:jc w:val="left"/>
              <w:rPr>
                <w:rFonts w:ascii="宋体" w:hAnsi="宋体"/>
                <w:kern w:val="0"/>
                <w:sz w:val="24"/>
              </w:rPr>
            </w:pPr>
          </w:p>
        </w:tc>
        <w:tc>
          <w:tcPr>
            <w:tcW w:w="754" w:type="dxa"/>
          </w:tcPr>
          <w:p w14:paraId="3DDEF190">
            <w:pPr>
              <w:autoSpaceDE w:val="0"/>
              <w:autoSpaceDN w:val="0"/>
              <w:adjustRightInd w:val="0"/>
              <w:snapToGrid w:val="0"/>
              <w:jc w:val="left"/>
              <w:rPr>
                <w:rFonts w:ascii="宋体" w:hAnsi="宋体"/>
                <w:kern w:val="0"/>
                <w:sz w:val="24"/>
              </w:rPr>
            </w:pPr>
          </w:p>
        </w:tc>
        <w:tc>
          <w:tcPr>
            <w:tcW w:w="827" w:type="dxa"/>
          </w:tcPr>
          <w:p w14:paraId="6629035D">
            <w:pPr>
              <w:autoSpaceDE w:val="0"/>
              <w:autoSpaceDN w:val="0"/>
              <w:adjustRightInd w:val="0"/>
              <w:snapToGrid w:val="0"/>
              <w:jc w:val="left"/>
              <w:rPr>
                <w:rFonts w:ascii="宋体" w:hAnsi="宋体"/>
                <w:kern w:val="0"/>
                <w:sz w:val="24"/>
              </w:rPr>
            </w:pPr>
          </w:p>
        </w:tc>
        <w:tc>
          <w:tcPr>
            <w:tcW w:w="1359" w:type="dxa"/>
          </w:tcPr>
          <w:p w14:paraId="4219426E">
            <w:pPr>
              <w:autoSpaceDE w:val="0"/>
              <w:autoSpaceDN w:val="0"/>
              <w:adjustRightInd w:val="0"/>
              <w:snapToGrid w:val="0"/>
              <w:jc w:val="left"/>
              <w:rPr>
                <w:rFonts w:ascii="宋体" w:hAnsi="宋体"/>
                <w:kern w:val="0"/>
                <w:sz w:val="24"/>
              </w:rPr>
            </w:pPr>
          </w:p>
        </w:tc>
        <w:tc>
          <w:tcPr>
            <w:tcW w:w="1855" w:type="dxa"/>
          </w:tcPr>
          <w:p w14:paraId="6BE29DC6">
            <w:pPr>
              <w:autoSpaceDE w:val="0"/>
              <w:autoSpaceDN w:val="0"/>
              <w:adjustRightInd w:val="0"/>
              <w:snapToGrid w:val="0"/>
              <w:jc w:val="left"/>
              <w:rPr>
                <w:rFonts w:ascii="宋体" w:hAnsi="宋体"/>
                <w:kern w:val="0"/>
                <w:sz w:val="24"/>
              </w:rPr>
            </w:pPr>
          </w:p>
        </w:tc>
        <w:tc>
          <w:tcPr>
            <w:tcW w:w="770" w:type="dxa"/>
          </w:tcPr>
          <w:p w14:paraId="0AE05B6F">
            <w:pPr>
              <w:autoSpaceDE w:val="0"/>
              <w:autoSpaceDN w:val="0"/>
              <w:adjustRightInd w:val="0"/>
              <w:snapToGrid w:val="0"/>
              <w:jc w:val="left"/>
              <w:rPr>
                <w:rFonts w:ascii="宋体" w:hAnsi="宋体"/>
                <w:kern w:val="0"/>
                <w:sz w:val="24"/>
              </w:rPr>
            </w:pPr>
          </w:p>
        </w:tc>
      </w:tr>
      <w:tr w14:paraId="4D5FA7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E0D9CA0">
            <w:pPr>
              <w:autoSpaceDE w:val="0"/>
              <w:autoSpaceDN w:val="0"/>
              <w:adjustRightInd w:val="0"/>
              <w:snapToGrid w:val="0"/>
              <w:jc w:val="left"/>
              <w:rPr>
                <w:rFonts w:ascii="宋体" w:hAnsi="宋体"/>
                <w:kern w:val="0"/>
                <w:sz w:val="24"/>
              </w:rPr>
            </w:pPr>
          </w:p>
        </w:tc>
        <w:tc>
          <w:tcPr>
            <w:tcW w:w="1219" w:type="dxa"/>
          </w:tcPr>
          <w:p w14:paraId="0483F4E5">
            <w:pPr>
              <w:autoSpaceDE w:val="0"/>
              <w:autoSpaceDN w:val="0"/>
              <w:adjustRightInd w:val="0"/>
              <w:snapToGrid w:val="0"/>
              <w:jc w:val="left"/>
              <w:rPr>
                <w:rFonts w:ascii="宋体" w:hAnsi="宋体"/>
                <w:kern w:val="0"/>
                <w:sz w:val="24"/>
              </w:rPr>
            </w:pPr>
          </w:p>
        </w:tc>
        <w:tc>
          <w:tcPr>
            <w:tcW w:w="852" w:type="dxa"/>
          </w:tcPr>
          <w:p w14:paraId="0C696E4F">
            <w:pPr>
              <w:autoSpaceDE w:val="0"/>
              <w:autoSpaceDN w:val="0"/>
              <w:adjustRightInd w:val="0"/>
              <w:snapToGrid w:val="0"/>
              <w:jc w:val="left"/>
              <w:rPr>
                <w:rFonts w:ascii="宋体" w:hAnsi="宋体"/>
                <w:kern w:val="0"/>
                <w:sz w:val="24"/>
              </w:rPr>
            </w:pPr>
          </w:p>
        </w:tc>
        <w:tc>
          <w:tcPr>
            <w:tcW w:w="1111" w:type="dxa"/>
          </w:tcPr>
          <w:p w14:paraId="588F9C8F">
            <w:pPr>
              <w:autoSpaceDE w:val="0"/>
              <w:autoSpaceDN w:val="0"/>
              <w:adjustRightInd w:val="0"/>
              <w:snapToGrid w:val="0"/>
              <w:jc w:val="left"/>
              <w:rPr>
                <w:rFonts w:ascii="宋体" w:hAnsi="宋体"/>
                <w:kern w:val="0"/>
                <w:sz w:val="24"/>
              </w:rPr>
            </w:pPr>
          </w:p>
        </w:tc>
        <w:tc>
          <w:tcPr>
            <w:tcW w:w="754" w:type="dxa"/>
          </w:tcPr>
          <w:p w14:paraId="33CDFD6F">
            <w:pPr>
              <w:autoSpaceDE w:val="0"/>
              <w:autoSpaceDN w:val="0"/>
              <w:adjustRightInd w:val="0"/>
              <w:snapToGrid w:val="0"/>
              <w:jc w:val="left"/>
              <w:rPr>
                <w:rFonts w:ascii="宋体" w:hAnsi="宋体"/>
                <w:kern w:val="0"/>
                <w:sz w:val="24"/>
              </w:rPr>
            </w:pPr>
          </w:p>
        </w:tc>
        <w:tc>
          <w:tcPr>
            <w:tcW w:w="827" w:type="dxa"/>
          </w:tcPr>
          <w:p w14:paraId="5CD6FF20">
            <w:pPr>
              <w:autoSpaceDE w:val="0"/>
              <w:autoSpaceDN w:val="0"/>
              <w:adjustRightInd w:val="0"/>
              <w:snapToGrid w:val="0"/>
              <w:jc w:val="left"/>
              <w:rPr>
                <w:rFonts w:ascii="宋体" w:hAnsi="宋体"/>
                <w:kern w:val="0"/>
                <w:sz w:val="24"/>
              </w:rPr>
            </w:pPr>
          </w:p>
        </w:tc>
        <w:tc>
          <w:tcPr>
            <w:tcW w:w="1359" w:type="dxa"/>
          </w:tcPr>
          <w:p w14:paraId="677F0272">
            <w:pPr>
              <w:autoSpaceDE w:val="0"/>
              <w:autoSpaceDN w:val="0"/>
              <w:adjustRightInd w:val="0"/>
              <w:snapToGrid w:val="0"/>
              <w:jc w:val="left"/>
              <w:rPr>
                <w:rFonts w:ascii="宋体" w:hAnsi="宋体"/>
                <w:kern w:val="0"/>
                <w:sz w:val="24"/>
              </w:rPr>
            </w:pPr>
          </w:p>
        </w:tc>
        <w:tc>
          <w:tcPr>
            <w:tcW w:w="1855" w:type="dxa"/>
          </w:tcPr>
          <w:p w14:paraId="098186FF">
            <w:pPr>
              <w:autoSpaceDE w:val="0"/>
              <w:autoSpaceDN w:val="0"/>
              <w:adjustRightInd w:val="0"/>
              <w:snapToGrid w:val="0"/>
              <w:jc w:val="left"/>
              <w:rPr>
                <w:rFonts w:ascii="宋体" w:hAnsi="宋体"/>
                <w:kern w:val="0"/>
                <w:sz w:val="24"/>
              </w:rPr>
            </w:pPr>
          </w:p>
        </w:tc>
        <w:tc>
          <w:tcPr>
            <w:tcW w:w="770" w:type="dxa"/>
          </w:tcPr>
          <w:p w14:paraId="35BA903B">
            <w:pPr>
              <w:autoSpaceDE w:val="0"/>
              <w:autoSpaceDN w:val="0"/>
              <w:adjustRightInd w:val="0"/>
              <w:snapToGrid w:val="0"/>
              <w:jc w:val="left"/>
              <w:rPr>
                <w:rFonts w:ascii="宋体" w:hAnsi="宋体"/>
                <w:kern w:val="0"/>
                <w:sz w:val="24"/>
              </w:rPr>
            </w:pPr>
          </w:p>
        </w:tc>
      </w:tr>
      <w:tr w14:paraId="79C464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7BC14BB">
            <w:pPr>
              <w:autoSpaceDE w:val="0"/>
              <w:autoSpaceDN w:val="0"/>
              <w:adjustRightInd w:val="0"/>
              <w:snapToGrid w:val="0"/>
              <w:jc w:val="left"/>
              <w:rPr>
                <w:rFonts w:ascii="宋体" w:hAnsi="宋体"/>
                <w:kern w:val="0"/>
                <w:sz w:val="24"/>
              </w:rPr>
            </w:pPr>
          </w:p>
        </w:tc>
        <w:tc>
          <w:tcPr>
            <w:tcW w:w="1219" w:type="dxa"/>
          </w:tcPr>
          <w:p w14:paraId="23B97614">
            <w:pPr>
              <w:autoSpaceDE w:val="0"/>
              <w:autoSpaceDN w:val="0"/>
              <w:adjustRightInd w:val="0"/>
              <w:snapToGrid w:val="0"/>
              <w:jc w:val="left"/>
              <w:rPr>
                <w:rFonts w:ascii="宋体" w:hAnsi="宋体"/>
                <w:kern w:val="0"/>
                <w:sz w:val="24"/>
              </w:rPr>
            </w:pPr>
          </w:p>
        </w:tc>
        <w:tc>
          <w:tcPr>
            <w:tcW w:w="852" w:type="dxa"/>
          </w:tcPr>
          <w:p w14:paraId="6A73EF93">
            <w:pPr>
              <w:autoSpaceDE w:val="0"/>
              <w:autoSpaceDN w:val="0"/>
              <w:adjustRightInd w:val="0"/>
              <w:snapToGrid w:val="0"/>
              <w:jc w:val="left"/>
              <w:rPr>
                <w:rFonts w:ascii="宋体" w:hAnsi="宋体"/>
                <w:kern w:val="0"/>
                <w:sz w:val="24"/>
              </w:rPr>
            </w:pPr>
          </w:p>
        </w:tc>
        <w:tc>
          <w:tcPr>
            <w:tcW w:w="1111" w:type="dxa"/>
          </w:tcPr>
          <w:p w14:paraId="43CFE9E0">
            <w:pPr>
              <w:autoSpaceDE w:val="0"/>
              <w:autoSpaceDN w:val="0"/>
              <w:adjustRightInd w:val="0"/>
              <w:snapToGrid w:val="0"/>
              <w:jc w:val="left"/>
              <w:rPr>
                <w:rFonts w:ascii="宋体" w:hAnsi="宋体"/>
                <w:kern w:val="0"/>
                <w:sz w:val="24"/>
              </w:rPr>
            </w:pPr>
          </w:p>
        </w:tc>
        <w:tc>
          <w:tcPr>
            <w:tcW w:w="754" w:type="dxa"/>
          </w:tcPr>
          <w:p w14:paraId="2297F88F">
            <w:pPr>
              <w:autoSpaceDE w:val="0"/>
              <w:autoSpaceDN w:val="0"/>
              <w:adjustRightInd w:val="0"/>
              <w:snapToGrid w:val="0"/>
              <w:jc w:val="left"/>
              <w:rPr>
                <w:rFonts w:ascii="宋体" w:hAnsi="宋体"/>
                <w:kern w:val="0"/>
                <w:sz w:val="24"/>
              </w:rPr>
            </w:pPr>
          </w:p>
        </w:tc>
        <w:tc>
          <w:tcPr>
            <w:tcW w:w="827" w:type="dxa"/>
          </w:tcPr>
          <w:p w14:paraId="162F4E3E">
            <w:pPr>
              <w:autoSpaceDE w:val="0"/>
              <w:autoSpaceDN w:val="0"/>
              <w:adjustRightInd w:val="0"/>
              <w:snapToGrid w:val="0"/>
              <w:jc w:val="left"/>
              <w:rPr>
                <w:rFonts w:ascii="宋体" w:hAnsi="宋体"/>
                <w:kern w:val="0"/>
                <w:sz w:val="24"/>
              </w:rPr>
            </w:pPr>
          </w:p>
        </w:tc>
        <w:tc>
          <w:tcPr>
            <w:tcW w:w="1359" w:type="dxa"/>
          </w:tcPr>
          <w:p w14:paraId="575E1064">
            <w:pPr>
              <w:autoSpaceDE w:val="0"/>
              <w:autoSpaceDN w:val="0"/>
              <w:adjustRightInd w:val="0"/>
              <w:snapToGrid w:val="0"/>
              <w:jc w:val="left"/>
              <w:rPr>
                <w:rFonts w:ascii="宋体" w:hAnsi="宋体"/>
                <w:kern w:val="0"/>
                <w:sz w:val="24"/>
              </w:rPr>
            </w:pPr>
          </w:p>
        </w:tc>
        <w:tc>
          <w:tcPr>
            <w:tcW w:w="1855" w:type="dxa"/>
          </w:tcPr>
          <w:p w14:paraId="1973DC51">
            <w:pPr>
              <w:autoSpaceDE w:val="0"/>
              <w:autoSpaceDN w:val="0"/>
              <w:adjustRightInd w:val="0"/>
              <w:snapToGrid w:val="0"/>
              <w:jc w:val="left"/>
              <w:rPr>
                <w:rFonts w:ascii="宋体" w:hAnsi="宋体"/>
                <w:kern w:val="0"/>
                <w:sz w:val="24"/>
              </w:rPr>
            </w:pPr>
          </w:p>
        </w:tc>
        <w:tc>
          <w:tcPr>
            <w:tcW w:w="770" w:type="dxa"/>
          </w:tcPr>
          <w:p w14:paraId="3C35E628">
            <w:pPr>
              <w:autoSpaceDE w:val="0"/>
              <w:autoSpaceDN w:val="0"/>
              <w:adjustRightInd w:val="0"/>
              <w:snapToGrid w:val="0"/>
              <w:jc w:val="left"/>
              <w:rPr>
                <w:rFonts w:ascii="宋体" w:hAnsi="宋体"/>
                <w:kern w:val="0"/>
                <w:sz w:val="24"/>
              </w:rPr>
            </w:pPr>
          </w:p>
        </w:tc>
      </w:tr>
      <w:tr w14:paraId="26B00D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715F62B">
            <w:pPr>
              <w:autoSpaceDE w:val="0"/>
              <w:autoSpaceDN w:val="0"/>
              <w:adjustRightInd w:val="0"/>
              <w:snapToGrid w:val="0"/>
              <w:jc w:val="left"/>
              <w:rPr>
                <w:rFonts w:ascii="宋体" w:hAnsi="宋体"/>
                <w:kern w:val="0"/>
                <w:sz w:val="24"/>
              </w:rPr>
            </w:pPr>
          </w:p>
        </w:tc>
        <w:tc>
          <w:tcPr>
            <w:tcW w:w="1219" w:type="dxa"/>
          </w:tcPr>
          <w:p w14:paraId="162EF8DF">
            <w:pPr>
              <w:autoSpaceDE w:val="0"/>
              <w:autoSpaceDN w:val="0"/>
              <w:adjustRightInd w:val="0"/>
              <w:snapToGrid w:val="0"/>
              <w:jc w:val="left"/>
              <w:rPr>
                <w:rFonts w:ascii="宋体" w:hAnsi="宋体"/>
                <w:kern w:val="0"/>
                <w:sz w:val="24"/>
              </w:rPr>
            </w:pPr>
          </w:p>
        </w:tc>
        <w:tc>
          <w:tcPr>
            <w:tcW w:w="852" w:type="dxa"/>
          </w:tcPr>
          <w:p w14:paraId="2068DCD7">
            <w:pPr>
              <w:autoSpaceDE w:val="0"/>
              <w:autoSpaceDN w:val="0"/>
              <w:adjustRightInd w:val="0"/>
              <w:snapToGrid w:val="0"/>
              <w:jc w:val="left"/>
              <w:rPr>
                <w:rFonts w:ascii="宋体" w:hAnsi="宋体"/>
                <w:kern w:val="0"/>
                <w:sz w:val="24"/>
              </w:rPr>
            </w:pPr>
          </w:p>
        </w:tc>
        <w:tc>
          <w:tcPr>
            <w:tcW w:w="1111" w:type="dxa"/>
          </w:tcPr>
          <w:p w14:paraId="5574344F">
            <w:pPr>
              <w:autoSpaceDE w:val="0"/>
              <w:autoSpaceDN w:val="0"/>
              <w:adjustRightInd w:val="0"/>
              <w:snapToGrid w:val="0"/>
              <w:jc w:val="left"/>
              <w:rPr>
                <w:rFonts w:ascii="宋体" w:hAnsi="宋体"/>
                <w:kern w:val="0"/>
                <w:sz w:val="24"/>
              </w:rPr>
            </w:pPr>
          </w:p>
        </w:tc>
        <w:tc>
          <w:tcPr>
            <w:tcW w:w="754" w:type="dxa"/>
          </w:tcPr>
          <w:p w14:paraId="62084D39">
            <w:pPr>
              <w:autoSpaceDE w:val="0"/>
              <w:autoSpaceDN w:val="0"/>
              <w:adjustRightInd w:val="0"/>
              <w:snapToGrid w:val="0"/>
              <w:jc w:val="left"/>
              <w:rPr>
                <w:rFonts w:ascii="宋体" w:hAnsi="宋体"/>
                <w:kern w:val="0"/>
                <w:sz w:val="24"/>
              </w:rPr>
            </w:pPr>
          </w:p>
        </w:tc>
        <w:tc>
          <w:tcPr>
            <w:tcW w:w="827" w:type="dxa"/>
          </w:tcPr>
          <w:p w14:paraId="4AF89DB2">
            <w:pPr>
              <w:autoSpaceDE w:val="0"/>
              <w:autoSpaceDN w:val="0"/>
              <w:adjustRightInd w:val="0"/>
              <w:snapToGrid w:val="0"/>
              <w:jc w:val="left"/>
              <w:rPr>
                <w:rFonts w:ascii="宋体" w:hAnsi="宋体"/>
                <w:kern w:val="0"/>
                <w:sz w:val="24"/>
              </w:rPr>
            </w:pPr>
          </w:p>
        </w:tc>
        <w:tc>
          <w:tcPr>
            <w:tcW w:w="1359" w:type="dxa"/>
          </w:tcPr>
          <w:p w14:paraId="5E739AB1">
            <w:pPr>
              <w:autoSpaceDE w:val="0"/>
              <w:autoSpaceDN w:val="0"/>
              <w:adjustRightInd w:val="0"/>
              <w:snapToGrid w:val="0"/>
              <w:jc w:val="left"/>
              <w:rPr>
                <w:rFonts w:ascii="宋体" w:hAnsi="宋体"/>
                <w:kern w:val="0"/>
                <w:sz w:val="24"/>
              </w:rPr>
            </w:pPr>
          </w:p>
        </w:tc>
        <w:tc>
          <w:tcPr>
            <w:tcW w:w="1855" w:type="dxa"/>
          </w:tcPr>
          <w:p w14:paraId="0771183A">
            <w:pPr>
              <w:autoSpaceDE w:val="0"/>
              <w:autoSpaceDN w:val="0"/>
              <w:adjustRightInd w:val="0"/>
              <w:snapToGrid w:val="0"/>
              <w:jc w:val="left"/>
              <w:rPr>
                <w:rFonts w:ascii="宋体" w:hAnsi="宋体"/>
                <w:kern w:val="0"/>
                <w:sz w:val="24"/>
              </w:rPr>
            </w:pPr>
          </w:p>
        </w:tc>
        <w:tc>
          <w:tcPr>
            <w:tcW w:w="770" w:type="dxa"/>
          </w:tcPr>
          <w:p w14:paraId="662011BE">
            <w:pPr>
              <w:autoSpaceDE w:val="0"/>
              <w:autoSpaceDN w:val="0"/>
              <w:adjustRightInd w:val="0"/>
              <w:snapToGrid w:val="0"/>
              <w:jc w:val="left"/>
              <w:rPr>
                <w:rFonts w:ascii="宋体" w:hAnsi="宋体"/>
                <w:kern w:val="0"/>
                <w:sz w:val="24"/>
              </w:rPr>
            </w:pPr>
          </w:p>
        </w:tc>
      </w:tr>
      <w:tr w14:paraId="0C3694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7EAD2F">
            <w:pPr>
              <w:autoSpaceDE w:val="0"/>
              <w:autoSpaceDN w:val="0"/>
              <w:adjustRightInd w:val="0"/>
              <w:snapToGrid w:val="0"/>
              <w:jc w:val="left"/>
              <w:rPr>
                <w:rFonts w:ascii="宋体" w:hAnsi="宋体"/>
                <w:kern w:val="0"/>
                <w:sz w:val="24"/>
              </w:rPr>
            </w:pPr>
          </w:p>
        </w:tc>
        <w:tc>
          <w:tcPr>
            <w:tcW w:w="1219" w:type="dxa"/>
          </w:tcPr>
          <w:p w14:paraId="455FF445">
            <w:pPr>
              <w:autoSpaceDE w:val="0"/>
              <w:autoSpaceDN w:val="0"/>
              <w:adjustRightInd w:val="0"/>
              <w:snapToGrid w:val="0"/>
              <w:jc w:val="left"/>
              <w:rPr>
                <w:rFonts w:ascii="宋体" w:hAnsi="宋体"/>
                <w:kern w:val="0"/>
                <w:sz w:val="24"/>
              </w:rPr>
            </w:pPr>
          </w:p>
        </w:tc>
        <w:tc>
          <w:tcPr>
            <w:tcW w:w="852" w:type="dxa"/>
          </w:tcPr>
          <w:p w14:paraId="79AD011D">
            <w:pPr>
              <w:autoSpaceDE w:val="0"/>
              <w:autoSpaceDN w:val="0"/>
              <w:adjustRightInd w:val="0"/>
              <w:snapToGrid w:val="0"/>
              <w:jc w:val="left"/>
              <w:rPr>
                <w:rFonts w:ascii="宋体" w:hAnsi="宋体"/>
                <w:kern w:val="0"/>
                <w:sz w:val="24"/>
              </w:rPr>
            </w:pPr>
          </w:p>
        </w:tc>
        <w:tc>
          <w:tcPr>
            <w:tcW w:w="1111" w:type="dxa"/>
          </w:tcPr>
          <w:p w14:paraId="0B722B8E">
            <w:pPr>
              <w:autoSpaceDE w:val="0"/>
              <w:autoSpaceDN w:val="0"/>
              <w:adjustRightInd w:val="0"/>
              <w:snapToGrid w:val="0"/>
              <w:jc w:val="left"/>
              <w:rPr>
                <w:rFonts w:ascii="宋体" w:hAnsi="宋体"/>
                <w:kern w:val="0"/>
                <w:sz w:val="24"/>
              </w:rPr>
            </w:pPr>
          </w:p>
        </w:tc>
        <w:tc>
          <w:tcPr>
            <w:tcW w:w="754" w:type="dxa"/>
          </w:tcPr>
          <w:p w14:paraId="348B311C">
            <w:pPr>
              <w:autoSpaceDE w:val="0"/>
              <w:autoSpaceDN w:val="0"/>
              <w:adjustRightInd w:val="0"/>
              <w:snapToGrid w:val="0"/>
              <w:jc w:val="left"/>
              <w:rPr>
                <w:rFonts w:ascii="宋体" w:hAnsi="宋体"/>
                <w:kern w:val="0"/>
                <w:sz w:val="24"/>
              </w:rPr>
            </w:pPr>
          </w:p>
        </w:tc>
        <w:tc>
          <w:tcPr>
            <w:tcW w:w="827" w:type="dxa"/>
          </w:tcPr>
          <w:p w14:paraId="4AB9C12B">
            <w:pPr>
              <w:autoSpaceDE w:val="0"/>
              <w:autoSpaceDN w:val="0"/>
              <w:adjustRightInd w:val="0"/>
              <w:snapToGrid w:val="0"/>
              <w:jc w:val="left"/>
              <w:rPr>
                <w:rFonts w:ascii="宋体" w:hAnsi="宋体"/>
                <w:kern w:val="0"/>
                <w:sz w:val="24"/>
              </w:rPr>
            </w:pPr>
          </w:p>
        </w:tc>
        <w:tc>
          <w:tcPr>
            <w:tcW w:w="1359" w:type="dxa"/>
          </w:tcPr>
          <w:p w14:paraId="236C4D49">
            <w:pPr>
              <w:autoSpaceDE w:val="0"/>
              <w:autoSpaceDN w:val="0"/>
              <w:adjustRightInd w:val="0"/>
              <w:snapToGrid w:val="0"/>
              <w:jc w:val="left"/>
              <w:rPr>
                <w:rFonts w:ascii="宋体" w:hAnsi="宋体"/>
                <w:kern w:val="0"/>
                <w:sz w:val="24"/>
              </w:rPr>
            </w:pPr>
          </w:p>
        </w:tc>
        <w:tc>
          <w:tcPr>
            <w:tcW w:w="1855" w:type="dxa"/>
          </w:tcPr>
          <w:p w14:paraId="656372E6">
            <w:pPr>
              <w:autoSpaceDE w:val="0"/>
              <w:autoSpaceDN w:val="0"/>
              <w:adjustRightInd w:val="0"/>
              <w:snapToGrid w:val="0"/>
              <w:jc w:val="left"/>
              <w:rPr>
                <w:rFonts w:ascii="宋体" w:hAnsi="宋体"/>
                <w:kern w:val="0"/>
                <w:sz w:val="24"/>
              </w:rPr>
            </w:pPr>
          </w:p>
        </w:tc>
        <w:tc>
          <w:tcPr>
            <w:tcW w:w="770" w:type="dxa"/>
          </w:tcPr>
          <w:p w14:paraId="2DC025F2">
            <w:pPr>
              <w:autoSpaceDE w:val="0"/>
              <w:autoSpaceDN w:val="0"/>
              <w:adjustRightInd w:val="0"/>
              <w:snapToGrid w:val="0"/>
              <w:jc w:val="left"/>
              <w:rPr>
                <w:rFonts w:ascii="宋体" w:hAnsi="宋体"/>
                <w:kern w:val="0"/>
                <w:sz w:val="24"/>
              </w:rPr>
            </w:pPr>
          </w:p>
        </w:tc>
      </w:tr>
      <w:tr w14:paraId="44DDC6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DD20AF7">
            <w:pPr>
              <w:autoSpaceDE w:val="0"/>
              <w:autoSpaceDN w:val="0"/>
              <w:adjustRightInd w:val="0"/>
              <w:snapToGrid w:val="0"/>
              <w:jc w:val="left"/>
              <w:rPr>
                <w:rFonts w:ascii="宋体" w:hAnsi="宋体"/>
                <w:kern w:val="0"/>
                <w:sz w:val="24"/>
              </w:rPr>
            </w:pPr>
          </w:p>
        </w:tc>
        <w:tc>
          <w:tcPr>
            <w:tcW w:w="1219" w:type="dxa"/>
          </w:tcPr>
          <w:p w14:paraId="7BAC02B0">
            <w:pPr>
              <w:autoSpaceDE w:val="0"/>
              <w:autoSpaceDN w:val="0"/>
              <w:adjustRightInd w:val="0"/>
              <w:snapToGrid w:val="0"/>
              <w:jc w:val="left"/>
              <w:rPr>
                <w:rFonts w:ascii="宋体" w:hAnsi="宋体"/>
                <w:kern w:val="0"/>
                <w:sz w:val="24"/>
              </w:rPr>
            </w:pPr>
          </w:p>
        </w:tc>
        <w:tc>
          <w:tcPr>
            <w:tcW w:w="852" w:type="dxa"/>
          </w:tcPr>
          <w:p w14:paraId="60ACC205">
            <w:pPr>
              <w:autoSpaceDE w:val="0"/>
              <w:autoSpaceDN w:val="0"/>
              <w:adjustRightInd w:val="0"/>
              <w:snapToGrid w:val="0"/>
              <w:jc w:val="left"/>
              <w:rPr>
                <w:rFonts w:ascii="宋体" w:hAnsi="宋体"/>
                <w:kern w:val="0"/>
                <w:sz w:val="24"/>
              </w:rPr>
            </w:pPr>
          </w:p>
        </w:tc>
        <w:tc>
          <w:tcPr>
            <w:tcW w:w="1111" w:type="dxa"/>
          </w:tcPr>
          <w:p w14:paraId="0ABEC62D">
            <w:pPr>
              <w:autoSpaceDE w:val="0"/>
              <w:autoSpaceDN w:val="0"/>
              <w:adjustRightInd w:val="0"/>
              <w:snapToGrid w:val="0"/>
              <w:jc w:val="left"/>
              <w:rPr>
                <w:rFonts w:ascii="宋体" w:hAnsi="宋体"/>
                <w:kern w:val="0"/>
                <w:sz w:val="24"/>
              </w:rPr>
            </w:pPr>
          </w:p>
        </w:tc>
        <w:tc>
          <w:tcPr>
            <w:tcW w:w="754" w:type="dxa"/>
          </w:tcPr>
          <w:p w14:paraId="523D12A5">
            <w:pPr>
              <w:autoSpaceDE w:val="0"/>
              <w:autoSpaceDN w:val="0"/>
              <w:adjustRightInd w:val="0"/>
              <w:snapToGrid w:val="0"/>
              <w:jc w:val="left"/>
              <w:rPr>
                <w:rFonts w:ascii="宋体" w:hAnsi="宋体"/>
                <w:kern w:val="0"/>
                <w:sz w:val="24"/>
              </w:rPr>
            </w:pPr>
          </w:p>
        </w:tc>
        <w:tc>
          <w:tcPr>
            <w:tcW w:w="827" w:type="dxa"/>
          </w:tcPr>
          <w:p w14:paraId="677AFD90">
            <w:pPr>
              <w:autoSpaceDE w:val="0"/>
              <w:autoSpaceDN w:val="0"/>
              <w:adjustRightInd w:val="0"/>
              <w:snapToGrid w:val="0"/>
              <w:jc w:val="left"/>
              <w:rPr>
                <w:rFonts w:ascii="宋体" w:hAnsi="宋体"/>
                <w:kern w:val="0"/>
                <w:sz w:val="24"/>
              </w:rPr>
            </w:pPr>
          </w:p>
        </w:tc>
        <w:tc>
          <w:tcPr>
            <w:tcW w:w="1359" w:type="dxa"/>
          </w:tcPr>
          <w:p w14:paraId="38CDE176">
            <w:pPr>
              <w:autoSpaceDE w:val="0"/>
              <w:autoSpaceDN w:val="0"/>
              <w:adjustRightInd w:val="0"/>
              <w:snapToGrid w:val="0"/>
              <w:jc w:val="left"/>
              <w:rPr>
                <w:rFonts w:ascii="宋体" w:hAnsi="宋体"/>
                <w:kern w:val="0"/>
                <w:sz w:val="24"/>
              </w:rPr>
            </w:pPr>
          </w:p>
        </w:tc>
        <w:tc>
          <w:tcPr>
            <w:tcW w:w="1855" w:type="dxa"/>
          </w:tcPr>
          <w:p w14:paraId="25A3CC65">
            <w:pPr>
              <w:autoSpaceDE w:val="0"/>
              <w:autoSpaceDN w:val="0"/>
              <w:adjustRightInd w:val="0"/>
              <w:snapToGrid w:val="0"/>
              <w:jc w:val="left"/>
              <w:rPr>
                <w:rFonts w:ascii="宋体" w:hAnsi="宋体"/>
                <w:kern w:val="0"/>
                <w:sz w:val="24"/>
              </w:rPr>
            </w:pPr>
          </w:p>
        </w:tc>
        <w:tc>
          <w:tcPr>
            <w:tcW w:w="770" w:type="dxa"/>
          </w:tcPr>
          <w:p w14:paraId="361E87AA">
            <w:pPr>
              <w:autoSpaceDE w:val="0"/>
              <w:autoSpaceDN w:val="0"/>
              <w:adjustRightInd w:val="0"/>
              <w:snapToGrid w:val="0"/>
              <w:jc w:val="left"/>
              <w:rPr>
                <w:rFonts w:ascii="宋体" w:hAnsi="宋体"/>
                <w:kern w:val="0"/>
                <w:sz w:val="24"/>
              </w:rPr>
            </w:pPr>
          </w:p>
        </w:tc>
      </w:tr>
      <w:tr w14:paraId="7DD8C4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97E986F">
            <w:pPr>
              <w:autoSpaceDE w:val="0"/>
              <w:autoSpaceDN w:val="0"/>
              <w:adjustRightInd w:val="0"/>
              <w:snapToGrid w:val="0"/>
              <w:jc w:val="left"/>
              <w:rPr>
                <w:rFonts w:ascii="宋体" w:hAnsi="宋体"/>
                <w:kern w:val="0"/>
                <w:sz w:val="24"/>
              </w:rPr>
            </w:pPr>
          </w:p>
        </w:tc>
        <w:tc>
          <w:tcPr>
            <w:tcW w:w="1219" w:type="dxa"/>
          </w:tcPr>
          <w:p w14:paraId="6E317452">
            <w:pPr>
              <w:autoSpaceDE w:val="0"/>
              <w:autoSpaceDN w:val="0"/>
              <w:adjustRightInd w:val="0"/>
              <w:snapToGrid w:val="0"/>
              <w:jc w:val="left"/>
              <w:rPr>
                <w:rFonts w:ascii="宋体" w:hAnsi="宋体"/>
                <w:kern w:val="0"/>
                <w:sz w:val="24"/>
              </w:rPr>
            </w:pPr>
          </w:p>
        </w:tc>
        <w:tc>
          <w:tcPr>
            <w:tcW w:w="852" w:type="dxa"/>
          </w:tcPr>
          <w:p w14:paraId="5FA59D90">
            <w:pPr>
              <w:autoSpaceDE w:val="0"/>
              <w:autoSpaceDN w:val="0"/>
              <w:adjustRightInd w:val="0"/>
              <w:snapToGrid w:val="0"/>
              <w:jc w:val="left"/>
              <w:rPr>
                <w:rFonts w:ascii="宋体" w:hAnsi="宋体"/>
                <w:kern w:val="0"/>
                <w:sz w:val="24"/>
              </w:rPr>
            </w:pPr>
          </w:p>
        </w:tc>
        <w:tc>
          <w:tcPr>
            <w:tcW w:w="1111" w:type="dxa"/>
          </w:tcPr>
          <w:p w14:paraId="5B3AB650">
            <w:pPr>
              <w:autoSpaceDE w:val="0"/>
              <w:autoSpaceDN w:val="0"/>
              <w:adjustRightInd w:val="0"/>
              <w:snapToGrid w:val="0"/>
              <w:jc w:val="left"/>
              <w:rPr>
                <w:rFonts w:ascii="宋体" w:hAnsi="宋体"/>
                <w:kern w:val="0"/>
                <w:sz w:val="24"/>
              </w:rPr>
            </w:pPr>
          </w:p>
        </w:tc>
        <w:tc>
          <w:tcPr>
            <w:tcW w:w="754" w:type="dxa"/>
          </w:tcPr>
          <w:p w14:paraId="51D382C7">
            <w:pPr>
              <w:autoSpaceDE w:val="0"/>
              <w:autoSpaceDN w:val="0"/>
              <w:adjustRightInd w:val="0"/>
              <w:snapToGrid w:val="0"/>
              <w:jc w:val="left"/>
              <w:rPr>
                <w:rFonts w:ascii="宋体" w:hAnsi="宋体"/>
                <w:kern w:val="0"/>
                <w:sz w:val="24"/>
              </w:rPr>
            </w:pPr>
          </w:p>
        </w:tc>
        <w:tc>
          <w:tcPr>
            <w:tcW w:w="827" w:type="dxa"/>
          </w:tcPr>
          <w:p w14:paraId="291A55AD">
            <w:pPr>
              <w:autoSpaceDE w:val="0"/>
              <w:autoSpaceDN w:val="0"/>
              <w:adjustRightInd w:val="0"/>
              <w:snapToGrid w:val="0"/>
              <w:jc w:val="left"/>
              <w:rPr>
                <w:rFonts w:ascii="宋体" w:hAnsi="宋体"/>
                <w:kern w:val="0"/>
                <w:sz w:val="24"/>
              </w:rPr>
            </w:pPr>
          </w:p>
        </w:tc>
        <w:tc>
          <w:tcPr>
            <w:tcW w:w="1359" w:type="dxa"/>
          </w:tcPr>
          <w:p w14:paraId="61FD34F5">
            <w:pPr>
              <w:autoSpaceDE w:val="0"/>
              <w:autoSpaceDN w:val="0"/>
              <w:adjustRightInd w:val="0"/>
              <w:snapToGrid w:val="0"/>
              <w:jc w:val="left"/>
              <w:rPr>
                <w:rFonts w:ascii="宋体" w:hAnsi="宋体"/>
                <w:kern w:val="0"/>
                <w:sz w:val="24"/>
              </w:rPr>
            </w:pPr>
          </w:p>
        </w:tc>
        <w:tc>
          <w:tcPr>
            <w:tcW w:w="1855" w:type="dxa"/>
          </w:tcPr>
          <w:p w14:paraId="1DF72C30">
            <w:pPr>
              <w:autoSpaceDE w:val="0"/>
              <w:autoSpaceDN w:val="0"/>
              <w:adjustRightInd w:val="0"/>
              <w:snapToGrid w:val="0"/>
              <w:jc w:val="left"/>
              <w:rPr>
                <w:rFonts w:ascii="宋体" w:hAnsi="宋体"/>
                <w:kern w:val="0"/>
                <w:sz w:val="24"/>
              </w:rPr>
            </w:pPr>
          </w:p>
        </w:tc>
        <w:tc>
          <w:tcPr>
            <w:tcW w:w="770" w:type="dxa"/>
          </w:tcPr>
          <w:p w14:paraId="7252F500">
            <w:pPr>
              <w:autoSpaceDE w:val="0"/>
              <w:autoSpaceDN w:val="0"/>
              <w:adjustRightInd w:val="0"/>
              <w:snapToGrid w:val="0"/>
              <w:jc w:val="left"/>
              <w:rPr>
                <w:rFonts w:ascii="宋体" w:hAnsi="宋体"/>
                <w:kern w:val="0"/>
                <w:sz w:val="24"/>
              </w:rPr>
            </w:pPr>
          </w:p>
        </w:tc>
      </w:tr>
      <w:tr w14:paraId="2E63A0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7571EC">
            <w:pPr>
              <w:autoSpaceDE w:val="0"/>
              <w:autoSpaceDN w:val="0"/>
              <w:adjustRightInd w:val="0"/>
              <w:snapToGrid w:val="0"/>
              <w:jc w:val="left"/>
              <w:rPr>
                <w:rFonts w:ascii="宋体" w:hAnsi="宋体"/>
                <w:kern w:val="0"/>
                <w:sz w:val="24"/>
              </w:rPr>
            </w:pPr>
          </w:p>
        </w:tc>
        <w:tc>
          <w:tcPr>
            <w:tcW w:w="1219" w:type="dxa"/>
          </w:tcPr>
          <w:p w14:paraId="19E5FF3B">
            <w:pPr>
              <w:autoSpaceDE w:val="0"/>
              <w:autoSpaceDN w:val="0"/>
              <w:adjustRightInd w:val="0"/>
              <w:snapToGrid w:val="0"/>
              <w:jc w:val="left"/>
              <w:rPr>
                <w:rFonts w:ascii="宋体" w:hAnsi="宋体"/>
                <w:kern w:val="0"/>
                <w:sz w:val="24"/>
              </w:rPr>
            </w:pPr>
          </w:p>
        </w:tc>
        <w:tc>
          <w:tcPr>
            <w:tcW w:w="852" w:type="dxa"/>
          </w:tcPr>
          <w:p w14:paraId="69E90A5B">
            <w:pPr>
              <w:autoSpaceDE w:val="0"/>
              <w:autoSpaceDN w:val="0"/>
              <w:adjustRightInd w:val="0"/>
              <w:snapToGrid w:val="0"/>
              <w:jc w:val="left"/>
              <w:rPr>
                <w:rFonts w:ascii="宋体" w:hAnsi="宋体"/>
                <w:kern w:val="0"/>
                <w:sz w:val="24"/>
              </w:rPr>
            </w:pPr>
          </w:p>
        </w:tc>
        <w:tc>
          <w:tcPr>
            <w:tcW w:w="1111" w:type="dxa"/>
          </w:tcPr>
          <w:p w14:paraId="0B2C937E">
            <w:pPr>
              <w:autoSpaceDE w:val="0"/>
              <w:autoSpaceDN w:val="0"/>
              <w:adjustRightInd w:val="0"/>
              <w:snapToGrid w:val="0"/>
              <w:jc w:val="left"/>
              <w:rPr>
                <w:rFonts w:ascii="宋体" w:hAnsi="宋体"/>
                <w:kern w:val="0"/>
                <w:sz w:val="24"/>
              </w:rPr>
            </w:pPr>
          </w:p>
        </w:tc>
        <w:tc>
          <w:tcPr>
            <w:tcW w:w="754" w:type="dxa"/>
          </w:tcPr>
          <w:p w14:paraId="7C79D9E2">
            <w:pPr>
              <w:autoSpaceDE w:val="0"/>
              <w:autoSpaceDN w:val="0"/>
              <w:adjustRightInd w:val="0"/>
              <w:snapToGrid w:val="0"/>
              <w:jc w:val="left"/>
              <w:rPr>
                <w:rFonts w:ascii="宋体" w:hAnsi="宋体"/>
                <w:kern w:val="0"/>
                <w:sz w:val="24"/>
              </w:rPr>
            </w:pPr>
          </w:p>
        </w:tc>
        <w:tc>
          <w:tcPr>
            <w:tcW w:w="827" w:type="dxa"/>
          </w:tcPr>
          <w:p w14:paraId="18979E14">
            <w:pPr>
              <w:autoSpaceDE w:val="0"/>
              <w:autoSpaceDN w:val="0"/>
              <w:adjustRightInd w:val="0"/>
              <w:snapToGrid w:val="0"/>
              <w:jc w:val="left"/>
              <w:rPr>
                <w:rFonts w:ascii="宋体" w:hAnsi="宋体"/>
                <w:kern w:val="0"/>
                <w:sz w:val="24"/>
              </w:rPr>
            </w:pPr>
          </w:p>
        </w:tc>
        <w:tc>
          <w:tcPr>
            <w:tcW w:w="1359" w:type="dxa"/>
          </w:tcPr>
          <w:p w14:paraId="239111D0">
            <w:pPr>
              <w:autoSpaceDE w:val="0"/>
              <w:autoSpaceDN w:val="0"/>
              <w:adjustRightInd w:val="0"/>
              <w:snapToGrid w:val="0"/>
              <w:jc w:val="left"/>
              <w:rPr>
                <w:rFonts w:ascii="宋体" w:hAnsi="宋体"/>
                <w:kern w:val="0"/>
                <w:sz w:val="24"/>
              </w:rPr>
            </w:pPr>
          </w:p>
        </w:tc>
        <w:tc>
          <w:tcPr>
            <w:tcW w:w="1855" w:type="dxa"/>
          </w:tcPr>
          <w:p w14:paraId="72B262EA">
            <w:pPr>
              <w:autoSpaceDE w:val="0"/>
              <w:autoSpaceDN w:val="0"/>
              <w:adjustRightInd w:val="0"/>
              <w:snapToGrid w:val="0"/>
              <w:jc w:val="left"/>
              <w:rPr>
                <w:rFonts w:ascii="宋体" w:hAnsi="宋体"/>
                <w:kern w:val="0"/>
                <w:sz w:val="24"/>
              </w:rPr>
            </w:pPr>
          </w:p>
        </w:tc>
        <w:tc>
          <w:tcPr>
            <w:tcW w:w="770" w:type="dxa"/>
          </w:tcPr>
          <w:p w14:paraId="40EE9885">
            <w:pPr>
              <w:autoSpaceDE w:val="0"/>
              <w:autoSpaceDN w:val="0"/>
              <w:adjustRightInd w:val="0"/>
              <w:snapToGrid w:val="0"/>
              <w:jc w:val="left"/>
              <w:rPr>
                <w:rFonts w:ascii="宋体" w:hAnsi="宋体"/>
                <w:kern w:val="0"/>
                <w:sz w:val="24"/>
              </w:rPr>
            </w:pPr>
          </w:p>
        </w:tc>
      </w:tr>
      <w:tr w14:paraId="220FE6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E9EFB20">
            <w:pPr>
              <w:autoSpaceDE w:val="0"/>
              <w:autoSpaceDN w:val="0"/>
              <w:adjustRightInd w:val="0"/>
              <w:snapToGrid w:val="0"/>
              <w:jc w:val="left"/>
              <w:rPr>
                <w:rFonts w:ascii="宋体" w:hAnsi="宋体"/>
                <w:kern w:val="0"/>
                <w:sz w:val="24"/>
              </w:rPr>
            </w:pPr>
          </w:p>
        </w:tc>
        <w:tc>
          <w:tcPr>
            <w:tcW w:w="1219" w:type="dxa"/>
          </w:tcPr>
          <w:p w14:paraId="5CB31AA9">
            <w:pPr>
              <w:autoSpaceDE w:val="0"/>
              <w:autoSpaceDN w:val="0"/>
              <w:adjustRightInd w:val="0"/>
              <w:snapToGrid w:val="0"/>
              <w:jc w:val="left"/>
              <w:rPr>
                <w:rFonts w:ascii="宋体" w:hAnsi="宋体"/>
                <w:kern w:val="0"/>
                <w:sz w:val="24"/>
              </w:rPr>
            </w:pPr>
          </w:p>
        </w:tc>
        <w:tc>
          <w:tcPr>
            <w:tcW w:w="852" w:type="dxa"/>
          </w:tcPr>
          <w:p w14:paraId="6511274E">
            <w:pPr>
              <w:autoSpaceDE w:val="0"/>
              <w:autoSpaceDN w:val="0"/>
              <w:adjustRightInd w:val="0"/>
              <w:snapToGrid w:val="0"/>
              <w:jc w:val="left"/>
              <w:rPr>
                <w:rFonts w:ascii="宋体" w:hAnsi="宋体"/>
                <w:kern w:val="0"/>
                <w:sz w:val="24"/>
              </w:rPr>
            </w:pPr>
          </w:p>
        </w:tc>
        <w:tc>
          <w:tcPr>
            <w:tcW w:w="1111" w:type="dxa"/>
          </w:tcPr>
          <w:p w14:paraId="75709132">
            <w:pPr>
              <w:autoSpaceDE w:val="0"/>
              <w:autoSpaceDN w:val="0"/>
              <w:adjustRightInd w:val="0"/>
              <w:snapToGrid w:val="0"/>
              <w:jc w:val="left"/>
              <w:rPr>
                <w:rFonts w:ascii="宋体" w:hAnsi="宋体"/>
                <w:kern w:val="0"/>
                <w:sz w:val="24"/>
              </w:rPr>
            </w:pPr>
          </w:p>
        </w:tc>
        <w:tc>
          <w:tcPr>
            <w:tcW w:w="754" w:type="dxa"/>
          </w:tcPr>
          <w:p w14:paraId="5293DB00">
            <w:pPr>
              <w:autoSpaceDE w:val="0"/>
              <w:autoSpaceDN w:val="0"/>
              <w:adjustRightInd w:val="0"/>
              <w:snapToGrid w:val="0"/>
              <w:jc w:val="left"/>
              <w:rPr>
                <w:rFonts w:ascii="宋体" w:hAnsi="宋体"/>
                <w:kern w:val="0"/>
                <w:sz w:val="24"/>
              </w:rPr>
            </w:pPr>
          </w:p>
        </w:tc>
        <w:tc>
          <w:tcPr>
            <w:tcW w:w="827" w:type="dxa"/>
          </w:tcPr>
          <w:p w14:paraId="522A1178">
            <w:pPr>
              <w:autoSpaceDE w:val="0"/>
              <w:autoSpaceDN w:val="0"/>
              <w:adjustRightInd w:val="0"/>
              <w:snapToGrid w:val="0"/>
              <w:jc w:val="left"/>
              <w:rPr>
                <w:rFonts w:ascii="宋体" w:hAnsi="宋体"/>
                <w:kern w:val="0"/>
                <w:sz w:val="24"/>
              </w:rPr>
            </w:pPr>
          </w:p>
        </w:tc>
        <w:tc>
          <w:tcPr>
            <w:tcW w:w="1359" w:type="dxa"/>
          </w:tcPr>
          <w:p w14:paraId="0720A8DE">
            <w:pPr>
              <w:autoSpaceDE w:val="0"/>
              <w:autoSpaceDN w:val="0"/>
              <w:adjustRightInd w:val="0"/>
              <w:snapToGrid w:val="0"/>
              <w:jc w:val="left"/>
              <w:rPr>
                <w:rFonts w:ascii="宋体" w:hAnsi="宋体"/>
                <w:kern w:val="0"/>
                <w:sz w:val="24"/>
              </w:rPr>
            </w:pPr>
          </w:p>
        </w:tc>
        <w:tc>
          <w:tcPr>
            <w:tcW w:w="1855" w:type="dxa"/>
          </w:tcPr>
          <w:p w14:paraId="7FB292E2">
            <w:pPr>
              <w:autoSpaceDE w:val="0"/>
              <w:autoSpaceDN w:val="0"/>
              <w:adjustRightInd w:val="0"/>
              <w:snapToGrid w:val="0"/>
              <w:jc w:val="left"/>
              <w:rPr>
                <w:rFonts w:ascii="宋体" w:hAnsi="宋体"/>
                <w:kern w:val="0"/>
                <w:sz w:val="24"/>
              </w:rPr>
            </w:pPr>
          </w:p>
        </w:tc>
        <w:tc>
          <w:tcPr>
            <w:tcW w:w="770" w:type="dxa"/>
          </w:tcPr>
          <w:p w14:paraId="6B9A2B46">
            <w:pPr>
              <w:autoSpaceDE w:val="0"/>
              <w:autoSpaceDN w:val="0"/>
              <w:adjustRightInd w:val="0"/>
              <w:snapToGrid w:val="0"/>
              <w:jc w:val="left"/>
              <w:rPr>
                <w:rFonts w:ascii="宋体" w:hAnsi="宋体"/>
                <w:kern w:val="0"/>
                <w:sz w:val="24"/>
              </w:rPr>
            </w:pPr>
          </w:p>
        </w:tc>
      </w:tr>
    </w:tbl>
    <w:p w14:paraId="5964F5DB">
      <w:pPr>
        <w:spacing w:line="20" w:lineRule="exact"/>
        <w:rPr>
          <w:rFonts w:ascii="宋体" w:hAnsi="宋体"/>
        </w:rPr>
      </w:pPr>
    </w:p>
    <w:p w14:paraId="43EA045C">
      <w:pPr>
        <w:jc w:val="center"/>
        <w:rPr>
          <w:rFonts w:ascii="宋体" w:hAnsi="宋体"/>
          <w:b/>
        </w:rPr>
      </w:pPr>
      <w:bookmarkStart w:id="2045" w:name="_Toc277082652"/>
      <w:bookmarkStart w:id="2046" w:name="_Toc430530541"/>
      <w:bookmarkStart w:id="2047" w:name="_Toc287607878"/>
      <w:bookmarkStart w:id="2048" w:name="_Toc224103506"/>
      <w:bookmarkStart w:id="2049" w:name="_Toc287620825"/>
      <w:r>
        <w:rPr>
          <w:rFonts w:ascii="宋体" w:hAnsi="宋体"/>
          <w:sz w:val="28"/>
        </w:rPr>
        <w:br w:type="page"/>
      </w:r>
      <w:bookmarkStart w:id="2050" w:name="_Toc534185836"/>
      <w:bookmarkStart w:id="2051" w:name="_Toc509218859"/>
      <w:r>
        <w:rPr>
          <w:sz w:val="32"/>
          <w:szCs w:val="32"/>
        </w:rPr>
        <w:t>附表三：劳动力计划表</w:t>
      </w:r>
      <w:bookmarkEnd w:id="2045"/>
      <w:bookmarkEnd w:id="2046"/>
      <w:bookmarkEnd w:id="2047"/>
      <w:bookmarkEnd w:id="2048"/>
      <w:bookmarkEnd w:id="2049"/>
      <w:bookmarkEnd w:id="2050"/>
      <w:bookmarkEnd w:id="2051"/>
    </w:p>
    <w:p w14:paraId="05B72A24">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4357AE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7767D03A">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14:paraId="754E467D">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14:paraId="53185D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2AA9C114">
            <w:pPr>
              <w:autoSpaceDE w:val="0"/>
              <w:autoSpaceDN w:val="0"/>
              <w:adjustRightInd w:val="0"/>
              <w:snapToGrid w:val="0"/>
              <w:jc w:val="left"/>
              <w:rPr>
                <w:rFonts w:ascii="宋体" w:hAnsi="宋体"/>
                <w:kern w:val="0"/>
                <w:sz w:val="24"/>
              </w:rPr>
            </w:pPr>
          </w:p>
        </w:tc>
        <w:tc>
          <w:tcPr>
            <w:tcW w:w="1453" w:type="dxa"/>
          </w:tcPr>
          <w:p w14:paraId="3A54557D">
            <w:pPr>
              <w:autoSpaceDE w:val="0"/>
              <w:autoSpaceDN w:val="0"/>
              <w:adjustRightInd w:val="0"/>
              <w:snapToGrid w:val="0"/>
              <w:jc w:val="left"/>
              <w:rPr>
                <w:rFonts w:ascii="宋体" w:hAnsi="宋体"/>
                <w:kern w:val="0"/>
                <w:sz w:val="24"/>
              </w:rPr>
            </w:pPr>
          </w:p>
        </w:tc>
        <w:tc>
          <w:tcPr>
            <w:tcW w:w="1186" w:type="dxa"/>
          </w:tcPr>
          <w:p w14:paraId="37DC2165">
            <w:pPr>
              <w:autoSpaceDE w:val="0"/>
              <w:autoSpaceDN w:val="0"/>
              <w:adjustRightInd w:val="0"/>
              <w:snapToGrid w:val="0"/>
              <w:jc w:val="left"/>
              <w:rPr>
                <w:rFonts w:ascii="宋体" w:hAnsi="宋体"/>
                <w:kern w:val="0"/>
                <w:sz w:val="24"/>
              </w:rPr>
            </w:pPr>
          </w:p>
        </w:tc>
        <w:tc>
          <w:tcPr>
            <w:tcW w:w="1188" w:type="dxa"/>
          </w:tcPr>
          <w:p w14:paraId="2477A6D7">
            <w:pPr>
              <w:autoSpaceDE w:val="0"/>
              <w:autoSpaceDN w:val="0"/>
              <w:adjustRightInd w:val="0"/>
              <w:snapToGrid w:val="0"/>
              <w:jc w:val="left"/>
              <w:rPr>
                <w:rFonts w:ascii="宋体" w:hAnsi="宋体"/>
                <w:kern w:val="0"/>
                <w:sz w:val="24"/>
              </w:rPr>
            </w:pPr>
          </w:p>
        </w:tc>
        <w:tc>
          <w:tcPr>
            <w:tcW w:w="1186" w:type="dxa"/>
          </w:tcPr>
          <w:p w14:paraId="25AFC712">
            <w:pPr>
              <w:autoSpaceDE w:val="0"/>
              <w:autoSpaceDN w:val="0"/>
              <w:adjustRightInd w:val="0"/>
              <w:snapToGrid w:val="0"/>
              <w:jc w:val="left"/>
              <w:rPr>
                <w:rFonts w:ascii="宋体" w:hAnsi="宋体"/>
                <w:kern w:val="0"/>
                <w:sz w:val="24"/>
              </w:rPr>
            </w:pPr>
          </w:p>
        </w:tc>
        <w:tc>
          <w:tcPr>
            <w:tcW w:w="1188" w:type="dxa"/>
          </w:tcPr>
          <w:p w14:paraId="60E87703">
            <w:pPr>
              <w:autoSpaceDE w:val="0"/>
              <w:autoSpaceDN w:val="0"/>
              <w:adjustRightInd w:val="0"/>
              <w:snapToGrid w:val="0"/>
              <w:jc w:val="left"/>
              <w:rPr>
                <w:rFonts w:ascii="宋体" w:hAnsi="宋体"/>
                <w:kern w:val="0"/>
                <w:sz w:val="24"/>
              </w:rPr>
            </w:pPr>
          </w:p>
        </w:tc>
        <w:tc>
          <w:tcPr>
            <w:tcW w:w="1186" w:type="dxa"/>
          </w:tcPr>
          <w:p w14:paraId="11949153">
            <w:pPr>
              <w:autoSpaceDE w:val="0"/>
              <w:autoSpaceDN w:val="0"/>
              <w:adjustRightInd w:val="0"/>
              <w:snapToGrid w:val="0"/>
              <w:jc w:val="left"/>
              <w:rPr>
                <w:rFonts w:ascii="宋体" w:hAnsi="宋体"/>
                <w:kern w:val="0"/>
                <w:sz w:val="24"/>
              </w:rPr>
            </w:pPr>
          </w:p>
        </w:tc>
        <w:tc>
          <w:tcPr>
            <w:tcW w:w="1187" w:type="dxa"/>
          </w:tcPr>
          <w:p w14:paraId="6094EFAA">
            <w:pPr>
              <w:autoSpaceDE w:val="0"/>
              <w:autoSpaceDN w:val="0"/>
              <w:adjustRightInd w:val="0"/>
              <w:snapToGrid w:val="0"/>
              <w:jc w:val="left"/>
              <w:rPr>
                <w:rFonts w:ascii="宋体" w:hAnsi="宋体"/>
                <w:kern w:val="0"/>
                <w:sz w:val="24"/>
              </w:rPr>
            </w:pPr>
          </w:p>
        </w:tc>
      </w:tr>
      <w:tr w14:paraId="33611F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BA5AA7F">
            <w:pPr>
              <w:autoSpaceDE w:val="0"/>
              <w:autoSpaceDN w:val="0"/>
              <w:adjustRightInd w:val="0"/>
              <w:snapToGrid w:val="0"/>
              <w:jc w:val="left"/>
              <w:rPr>
                <w:rFonts w:ascii="宋体" w:hAnsi="宋体"/>
                <w:kern w:val="0"/>
                <w:sz w:val="24"/>
              </w:rPr>
            </w:pPr>
          </w:p>
        </w:tc>
        <w:tc>
          <w:tcPr>
            <w:tcW w:w="1453" w:type="dxa"/>
          </w:tcPr>
          <w:p w14:paraId="00B3518D">
            <w:pPr>
              <w:autoSpaceDE w:val="0"/>
              <w:autoSpaceDN w:val="0"/>
              <w:adjustRightInd w:val="0"/>
              <w:snapToGrid w:val="0"/>
              <w:jc w:val="left"/>
              <w:rPr>
                <w:rFonts w:ascii="宋体" w:hAnsi="宋体"/>
                <w:kern w:val="0"/>
                <w:sz w:val="24"/>
              </w:rPr>
            </w:pPr>
          </w:p>
        </w:tc>
        <w:tc>
          <w:tcPr>
            <w:tcW w:w="1186" w:type="dxa"/>
          </w:tcPr>
          <w:p w14:paraId="16B8F756">
            <w:pPr>
              <w:autoSpaceDE w:val="0"/>
              <w:autoSpaceDN w:val="0"/>
              <w:adjustRightInd w:val="0"/>
              <w:snapToGrid w:val="0"/>
              <w:jc w:val="left"/>
              <w:rPr>
                <w:rFonts w:ascii="宋体" w:hAnsi="宋体"/>
                <w:kern w:val="0"/>
                <w:sz w:val="24"/>
              </w:rPr>
            </w:pPr>
          </w:p>
        </w:tc>
        <w:tc>
          <w:tcPr>
            <w:tcW w:w="1188" w:type="dxa"/>
          </w:tcPr>
          <w:p w14:paraId="62A350E2">
            <w:pPr>
              <w:autoSpaceDE w:val="0"/>
              <w:autoSpaceDN w:val="0"/>
              <w:adjustRightInd w:val="0"/>
              <w:snapToGrid w:val="0"/>
              <w:jc w:val="left"/>
              <w:rPr>
                <w:rFonts w:ascii="宋体" w:hAnsi="宋体"/>
                <w:kern w:val="0"/>
                <w:sz w:val="24"/>
              </w:rPr>
            </w:pPr>
          </w:p>
        </w:tc>
        <w:tc>
          <w:tcPr>
            <w:tcW w:w="1186" w:type="dxa"/>
          </w:tcPr>
          <w:p w14:paraId="02F35DA5">
            <w:pPr>
              <w:autoSpaceDE w:val="0"/>
              <w:autoSpaceDN w:val="0"/>
              <w:adjustRightInd w:val="0"/>
              <w:snapToGrid w:val="0"/>
              <w:jc w:val="left"/>
              <w:rPr>
                <w:rFonts w:ascii="宋体" w:hAnsi="宋体"/>
                <w:kern w:val="0"/>
                <w:sz w:val="24"/>
              </w:rPr>
            </w:pPr>
          </w:p>
        </w:tc>
        <w:tc>
          <w:tcPr>
            <w:tcW w:w="1188" w:type="dxa"/>
          </w:tcPr>
          <w:p w14:paraId="79E9BA6C">
            <w:pPr>
              <w:autoSpaceDE w:val="0"/>
              <w:autoSpaceDN w:val="0"/>
              <w:adjustRightInd w:val="0"/>
              <w:snapToGrid w:val="0"/>
              <w:jc w:val="left"/>
              <w:rPr>
                <w:rFonts w:ascii="宋体" w:hAnsi="宋体"/>
                <w:kern w:val="0"/>
                <w:sz w:val="24"/>
              </w:rPr>
            </w:pPr>
          </w:p>
        </w:tc>
        <w:tc>
          <w:tcPr>
            <w:tcW w:w="1186" w:type="dxa"/>
          </w:tcPr>
          <w:p w14:paraId="55BE6928">
            <w:pPr>
              <w:autoSpaceDE w:val="0"/>
              <w:autoSpaceDN w:val="0"/>
              <w:adjustRightInd w:val="0"/>
              <w:snapToGrid w:val="0"/>
              <w:jc w:val="left"/>
              <w:rPr>
                <w:rFonts w:ascii="宋体" w:hAnsi="宋体"/>
                <w:kern w:val="0"/>
                <w:sz w:val="24"/>
              </w:rPr>
            </w:pPr>
          </w:p>
        </w:tc>
        <w:tc>
          <w:tcPr>
            <w:tcW w:w="1187" w:type="dxa"/>
          </w:tcPr>
          <w:p w14:paraId="197FB66F">
            <w:pPr>
              <w:autoSpaceDE w:val="0"/>
              <w:autoSpaceDN w:val="0"/>
              <w:adjustRightInd w:val="0"/>
              <w:snapToGrid w:val="0"/>
              <w:jc w:val="left"/>
              <w:rPr>
                <w:rFonts w:ascii="宋体" w:hAnsi="宋体"/>
                <w:kern w:val="0"/>
                <w:sz w:val="24"/>
              </w:rPr>
            </w:pPr>
          </w:p>
        </w:tc>
      </w:tr>
      <w:tr w14:paraId="0C784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3984EE5">
            <w:pPr>
              <w:autoSpaceDE w:val="0"/>
              <w:autoSpaceDN w:val="0"/>
              <w:adjustRightInd w:val="0"/>
              <w:snapToGrid w:val="0"/>
              <w:jc w:val="left"/>
              <w:rPr>
                <w:rFonts w:ascii="宋体" w:hAnsi="宋体"/>
                <w:kern w:val="0"/>
                <w:sz w:val="24"/>
              </w:rPr>
            </w:pPr>
          </w:p>
        </w:tc>
        <w:tc>
          <w:tcPr>
            <w:tcW w:w="1453" w:type="dxa"/>
          </w:tcPr>
          <w:p w14:paraId="4581892C">
            <w:pPr>
              <w:autoSpaceDE w:val="0"/>
              <w:autoSpaceDN w:val="0"/>
              <w:adjustRightInd w:val="0"/>
              <w:snapToGrid w:val="0"/>
              <w:jc w:val="left"/>
              <w:rPr>
                <w:rFonts w:ascii="宋体" w:hAnsi="宋体"/>
                <w:kern w:val="0"/>
                <w:sz w:val="24"/>
              </w:rPr>
            </w:pPr>
          </w:p>
        </w:tc>
        <w:tc>
          <w:tcPr>
            <w:tcW w:w="1186" w:type="dxa"/>
          </w:tcPr>
          <w:p w14:paraId="2AC98516">
            <w:pPr>
              <w:autoSpaceDE w:val="0"/>
              <w:autoSpaceDN w:val="0"/>
              <w:adjustRightInd w:val="0"/>
              <w:snapToGrid w:val="0"/>
              <w:jc w:val="left"/>
              <w:rPr>
                <w:rFonts w:ascii="宋体" w:hAnsi="宋体"/>
                <w:kern w:val="0"/>
                <w:sz w:val="24"/>
              </w:rPr>
            </w:pPr>
          </w:p>
        </w:tc>
        <w:tc>
          <w:tcPr>
            <w:tcW w:w="1188" w:type="dxa"/>
          </w:tcPr>
          <w:p w14:paraId="39175FDE">
            <w:pPr>
              <w:autoSpaceDE w:val="0"/>
              <w:autoSpaceDN w:val="0"/>
              <w:adjustRightInd w:val="0"/>
              <w:snapToGrid w:val="0"/>
              <w:jc w:val="left"/>
              <w:rPr>
                <w:rFonts w:ascii="宋体" w:hAnsi="宋体"/>
                <w:kern w:val="0"/>
                <w:sz w:val="24"/>
              </w:rPr>
            </w:pPr>
          </w:p>
        </w:tc>
        <w:tc>
          <w:tcPr>
            <w:tcW w:w="1186" w:type="dxa"/>
          </w:tcPr>
          <w:p w14:paraId="06B958F9">
            <w:pPr>
              <w:autoSpaceDE w:val="0"/>
              <w:autoSpaceDN w:val="0"/>
              <w:adjustRightInd w:val="0"/>
              <w:snapToGrid w:val="0"/>
              <w:jc w:val="left"/>
              <w:rPr>
                <w:rFonts w:ascii="宋体" w:hAnsi="宋体"/>
                <w:kern w:val="0"/>
                <w:sz w:val="24"/>
              </w:rPr>
            </w:pPr>
          </w:p>
        </w:tc>
        <w:tc>
          <w:tcPr>
            <w:tcW w:w="1188" w:type="dxa"/>
          </w:tcPr>
          <w:p w14:paraId="1578A78C">
            <w:pPr>
              <w:autoSpaceDE w:val="0"/>
              <w:autoSpaceDN w:val="0"/>
              <w:adjustRightInd w:val="0"/>
              <w:snapToGrid w:val="0"/>
              <w:jc w:val="left"/>
              <w:rPr>
                <w:rFonts w:ascii="宋体" w:hAnsi="宋体"/>
                <w:kern w:val="0"/>
                <w:sz w:val="24"/>
              </w:rPr>
            </w:pPr>
          </w:p>
        </w:tc>
        <w:tc>
          <w:tcPr>
            <w:tcW w:w="1186" w:type="dxa"/>
          </w:tcPr>
          <w:p w14:paraId="4E42784C">
            <w:pPr>
              <w:autoSpaceDE w:val="0"/>
              <w:autoSpaceDN w:val="0"/>
              <w:adjustRightInd w:val="0"/>
              <w:snapToGrid w:val="0"/>
              <w:jc w:val="left"/>
              <w:rPr>
                <w:rFonts w:ascii="宋体" w:hAnsi="宋体"/>
                <w:kern w:val="0"/>
                <w:sz w:val="24"/>
              </w:rPr>
            </w:pPr>
          </w:p>
        </w:tc>
        <w:tc>
          <w:tcPr>
            <w:tcW w:w="1187" w:type="dxa"/>
          </w:tcPr>
          <w:p w14:paraId="4C27512F">
            <w:pPr>
              <w:autoSpaceDE w:val="0"/>
              <w:autoSpaceDN w:val="0"/>
              <w:adjustRightInd w:val="0"/>
              <w:snapToGrid w:val="0"/>
              <w:jc w:val="left"/>
              <w:rPr>
                <w:rFonts w:ascii="宋体" w:hAnsi="宋体"/>
                <w:kern w:val="0"/>
                <w:sz w:val="24"/>
              </w:rPr>
            </w:pPr>
          </w:p>
        </w:tc>
      </w:tr>
      <w:tr w14:paraId="5F313A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BA19F2">
            <w:pPr>
              <w:autoSpaceDE w:val="0"/>
              <w:autoSpaceDN w:val="0"/>
              <w:adjustRightInd w:val="0"/>
              <w:snapToGrid w:val="0"/>
              <w:jc w:val="left"/>
              <w:rPr>
                <w:rFonts w:ascii="宋体" w:hAnsi="宋体"/>
                <w:kern w:val="0"/>
                <w:sz w:val="24"/>
              </w:rPr>
            </w:pPr>
          </w:p>
        </w:tc>
        <w:tc>
          <w:tcPr>
            <w:tcW w:w="1453" w:type="dxa"/>
          </w:tcPr>
          <w:p w14:paraId="5A22A506">
            <w:pPr>
              <w:autoSpaceDE w:val="0"/>
              <w:autoSpaceDN w:val="0"/>
              <w:adjustRightInd w:val="0"/>
              <w:snapToGrid w:val="0"/>
              <w:jc w:val="left"/>
              <w:rPr>
                <w:rFonts w:ascii="宋体" w:hAnsi="宋体"/>
                <w:kern w:val="0"/>
                <w:sz w:val="24"/>
              </w:rPr>
            </w:pPr>
          </w:p>
        </w:tc>
        <w:tc>
          <w:tcPr>
            <w:tcW w:w="1186" w:type="dxa"/>
          </w:tcPr>
          <w:p w14:paraId="59E35DC2">
            <w:pPr>
              <w:autoSpaceDE w:val="0"/>
              <w:autoSpaceDN w:val="0"/>
              <w:adjustRightInd w:val="0"/>
              <w:snapToGrid w:val="0"/>
              <w:jc w:val="left"/>
              <w:rPr>
                <w:rFonts w:ascii="宋体" w:hAnsi="宋体"/>
                <w:kern w:val="0"/>
                <w:sz w:val="24"/>
              </w:rPr>
            </w:pPr>
          </w:p>
        </w:tc>
        <w:tc>
          <w:tcPr>
            <w:tcW w:w="1188" w:type="dxa"/>
          </w:tcPr>
          <w:p w14:paraId="305F46D6">
            <w:pPr>
              <w:autoSpaceDE w:val="0"/>
              <w:autoSpaceDN w:val="0"/>
              <w:adjustRightInd w:val="0"/>
              <w:snapToGrid w:val="0"/>
              <w:jc w:val="left"/>
              <w:rPr>
                <w:rFonts w:ascii="宋体" w:hAnsi="宋体"/>
                <w:kern w:val="0"/>
                <w:sz w:val="24"/>
              </w:rPr>
            </w:pPr>
          </w:p>
        </w:tc>
        <w:tc>
          <w:tcPr>
            <w:tcW w:w="1186" w:type="dxa"/>
          </w:tcPr>
          <w:p w14:paraId="7621FC46">
            <w:pPr>
              <w:autoSpaceDE w:val="0"/>
              <w:autoSpaceDN w:val="0"/>
              <w:adjustRightInd w:val="0"/>
              <w:snapToGrid w:val="0"/>
              <w:jc w:val="left"/>
              <w:rPr>
                <w:rFonts w:ascii="宋体" w:hAnsi="宋体"/>
                <w:kern w:val="0"/>
                <w:sz w:val="24"/>
              </w:rPr>
            </w:pPr>
          </w:p>
        </w:tc>
        <w:tc>
          <w:tcPr>
            <w:tcW w:w="1188" w:type="dxa"/>
          </w:tcPr>
          <w:p w14:paraId="3AD1FC2A">
            <w:pPr>
              <w:autoSpaceDE w:val="0"/>
              <w:autoSpaceDN w:val="0"/>
              <w:adjustRightInd w:val="0"/>
              <w:snapToGrid w:val="0"/>
              <w:jc w:val="left"/>
              <w:rPr>
                <w:rFonts w:ascii="宋体" w:hAnsi="宋体"/>
                <w:kern w:val="0"/>
                <w:sz w:val="24"/>
              </w:rPr>
            </w:pPr>
          </w:p>
        </w:tc>
        <w:tc>
          <w:tcPr>
            <w:tcW w:w="1186" w:type="dxa"/>
          </w:tcPr>
          <w:p w14:paraId="172BFA4A">
            <w:pPr>
              <w:autoSpaceDE w:val="0"/>
              <w:autoSpaceDN w:val="0"/>
              <w:adjustRightInd w:val="0"/>
              <w:snapToGrid w:val="0"/>
              <w:jc w:val="left"/>
              <w:rPr>
                <w:rFonts w:ascii="宋体" w:hAnsi="宋体"/>
                <w:kern w:val="0"/>
                <w:sz w:val="24"/>
              </w:rPr>
            </w:pPr>
          </w:p>
        </w:tc>
        <w:tc>
          <w:tcPr>
            <w:tcW w:w="1187" w:type="dxa"/>
          </w:tcPr>
          <w:p w14:paraId="31A03E68">
            <w:pPr>
              <w:autoSpaceDE w:val="0"/>
              <w:autoSpaceDN w:val="0"/>
              <w:adjustRightInd w:val="0"/>
              <w:snapToGrid w:val="0"/>
              <w:jc w:val="left"/>
              <w:rPr>
                <w:rFonts w:ascii="宋体" w:hAnsi="宋体"/>
                <w:kern w:val="0"/>
                <w:sz w:val="24"/>
              </w:rPr>
            </w:pPr>
          </w:p>
        </w:tc>
      </w:tr>
      <w:tr w14:paraId="2F4472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77FFF57">
            <w:pPr>
              <w:autoSpaceDE w:val="0"/>
              <w:autoSpaceDN w:val="0"/>
              <w:adjustRightInd w:val="0"/>
              <w:snapToGrid w:val="0"/>
              <w:jc w:val="left"/>
              <w:rPr>
                <w:rFonts w:ascii="宋体" w:hAnsi="宋体"/>
                <w:kern w:val="0"/>
                <w:sz w:val="24"/>
              </w:rPr>
            </w:pPr>
          </w:p>
        </w:tc>
        <w:tc>
          <w:tcPr>
            <w:tcW w:w="1453" w:type="dxa"/>
          </w:tcPr>
          <w:p w14:paraId="771E22DA">
            <w:pPr>
              <w:autoSpaceDE w:val="0"/>
              <w:autoSpaceDN w:val="0"/>
              <w:adjustRightInd w:val="0"/>
              <w:snapToGrid w:val="0"/>
              <w:jc w:val="left"/>
              <w:rPr>
                <w:rFonts w:ascii="宋体" w:hAnsi="宋体"/>
                <w:kern w:val="0"/>
                <w:sz w:val="24"/>
              </w:rPr>
            </w:pPr>
          </w:p>
        </w:tc>
        <w:tc>
          <w:tcPr>
            <w:tcW w:w="1186" w:type="dxa"/>
          </w:tcPr>
          <w:p w14:paraId="6781CC00">
            <w:pPr>
              <w:autoSpaceDE w:val="0"/>
              <w:autoSpaceDN w:val="0"/>
              <w:adjustRightInd w:val="0"/>
              <w:snapToGrid w:val="0"/>
              <w:jc w:val="left"/>
              <w:rPr>
                <w:rFonts w:ascii="宋体" w:hAnsi="宋体"/>
                <w:kern w:val="0"/>
                <w:sz w:val="24"/>
              </w:rPr>
            </w:pPr>
          </w:p>
        </w:tc>
        <w:tc>
          <w:tcPr>
            <w:tcW w:w="1188" w:type="dxa"/>
          </w:tcPr>
          <w:p w14:paraId="5528C824">
            <w:pPr>
              <w:autoSpaceDE w:val="0"/>
              <w:autoSpaceDN w:val="0"/>
              <w:adjustRightInd w:val="0"/>
              <w:snapToGrid w:val="0"/>
              <w:jc w:val="left"/>
              <w:rPr>
                <w:rFonts w:ascii="宋体" w:hAnsi="宋体"/>
                <w:kern w:val="0"/>
                <w:sz w:val="24"/>
              </w:rPr>
            </w:pPr>
          </w:p>
        </w:tc>
        <w:tc>
          <w:tcPr>
            <w:tcW w:w="1186" w:type="dxa"/>
          </w:tcPr>
          <w:p w14:paraId="3A2E3AB9">
            <w:pPr>
              <w:autoSpaceDE w:val="0"/>
              <w:autoSpaceDN w:val="0"/>
              <w:adjustRightInd w:val="0"/>
              <w:snapToGrid w:val="0"/>
              <w:jc w:val="left"/>
              <w:rPr>
                <w:rFonts w:ascii="宋体" w:hAnsi="宋体"/>
                <w:kern w:val="0"/>
                <w:sz w:val="24"/>
              </w:rPr>
            </w:pPr>
          </w:p>
        </w:tc>
        <w:tc>
          <w:tcPr>
            <w:tcW w:w="1188" w:type="dxa"/>
          </w:tcPr>
          <w:p w14:paraId="1270E18C">
            <w:pPr>
              <w:autoSpaceDE w:val="0"/>
              <w:autoSpaceDN w:val="0"/>
              <w:adjustRightInd w:val="0"/>
              <w:snapToGrid w:val="0"/>
              <w:jc w:val="left"/>
              <w:rPr>
                <w:rFonts w:ascii="宋体" w:hAnsi="宋体"/>
                <w:kern w:val="0"/>
                <w:sz w:val="24"/>
              </w:rPr>
            </w:pPr>
          </w:p>
        </w:tc>
        <w:tc>
          <w:tcPr>
            <w:tcW w:w="1186" w:type="dxa"/>
          </w:tcPr>
          <w:p w14:paraId="3DE2AC97">
            <w:pPr>
              <w:autoSpaceDE w:val="0"/>
              <w:autoSpaceDN w:val="0"/>
              <w:adjustRightInd w:val="0"/>
              <w:snapToGrid w:val="0"/>
              <w:jc w:val="left"/>
              <w:rPr>
                <w:rFonts w:ascii="宋体" w:hAnsi="宋体"/>
                <w:kern w:val="0"/>
                <w:sz w:val="24"/>
              </w:rPr>
            </w:pPr>
          </w:p>
        </w:tc>
        <w:tc>
          <w:tcPr>
            <w:tcW w:w="1187" w:type="dxa"/>
          </w:tcPr>
          <w:p w14:paraId="3D182F93">
            <w:pPr>
              <w:autoSpaceDE w:val="0"/>
              <w:autoSpaceDN w:val="0"/>
              <w:adjustRightInd w:val="0"/>
              <w:snapToGrid w:val="0"/>
              <w:jc w:val="left"/>
              <w:rPr>
                <w:rFonts w:ascii="宋体" w:hAnsi="宋体"/>
                <w:kern w:val="0"/>
                <w:sz w:val="24"/>
              </w:rPr>
            </w:pPr>
          </w:p>
        </w:tc>
      </w:tr>
      <w:tr w14:paraId="769695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D5A552B">
            <w:pPr>
              <w:autoSpaceDE w:val="0"/>
              <w:autoSpaceDN w:val="0"/>
              <w:adjustRightInd w:val="0"/>
              <w:snapToGrid w:val="0"/>
              <w:jc w:val="left"/>
              <w:rPr>
                <w:rFonts w:ascii="宋体" w:hAnsi="宋体"/>
                <w:kern w:val="0"/>
                <w:sz w:val="24"/>
              </w:rPr>
            </w:pPr>
          </w:p>
        </w:tc>
        <w:tc>
          <w:tcPr>
            <w:tcW w:w="1453" w:type="dxa"/>
          </w:tcPr>
          <w:p w14:paraId="5AFBAE85">
            <w:pPr>
              <w:autoSpaceDE w:val="0"/>
              <w:autoSpaceDN w:val="0"/>
              <w:adjustRightInd w:val="0"/>
              <w:snapToGrid w:val="0"/>
              <w:jc w:val="left"/>
              <w:rPr>
                <w:rFonts w:ascii="宋体" w:hAnsi="宋体"/>
                <w:kern w:val="0"/>
                <w:sz w:val="24"/>
              </w:rPr>
            </w:pPr>
          </w:p>
        </w:tc>
        <w:tc>
          <w:tcPr>
            <w:tcW w:w="1186" w:type="dxa"/>
          </w:tcPr>
          <w:p w14:paraId="650EACF2">
            <w:pPr>
              <w:autoSpaceDE w:val="0"/>
              <w:autoSpaceDN w:val="0"/>
              <w:adjustRightInd w:val="0"/>
              <w:snapToGrid w:val="0"/>
              <w:jc w:val="left"/>
              <w:rPr>
                <w:rFonts w:ascii="宋体" w:hAnsi="宋体"/>
                <w:kern w:val="0"/>
                <w:sz w:val="24"/>
              </w:rPr>
            </w:pPr>
          </w:p>
        </w:tc>
        <w:tc>
          <w:tcPr>
            <w:tcW w:w="1188" w:type="dxa"/>
          </w:tcPr>
          <w:p w14:paraId="2785F240">
            <w:pPr>
              <w:autoSpaceDE w:val="0"/>
              <w:autoSpaceDN w:val="0"/>
              <w:adjustRightInd w:val="0"/>
              <w:snapToGrid w:val="0"/>
              <w:jc w:val="left"/>
              <w:rPr>
                <w:rFonts w:ascii="宋体" w:hAnsi="宋体"/>
                <w:kern w:val="0"/>
                <w:sz w:val="24"/>
              </w:rPr>
            </w:pPr>
          </w:p>
        </w:tc>
        <w:tc>
          <w:tcPr>
            <w:tcW w:w="1186" w:type="dxa"/>
          </w:tcPr>
          <w:p w14:paraId="01E9E2F8">
            <w:pPr>
              <w:autoSpaceDE w:val="0"/>
              <w:autoSpaceDN w:val="0"/>
              <w:adjustRightInd w:val="0"/>
              <w:snapToGrid w:val="0"/>
              <w:jc w:val="left"/>
              <w:rPr>
                <w:rFonts w:ascii="宋体" w:hAnsi="宋体"/>
                <w:kern w:val="0"/>
                <w:sz w:val="24"/>
              </w:rPr>
            </w:pPr>
          </w:p>
        </w:tc>
        <w:tc>
          <w:tcPr>
            <w:tcW w:w="1188" w:type="dxa"/>
          </w:tcPr>
          <w:p w14:paraId="0B5362D7">
            <w:pPr>
              <w:autoSpaceDE w:val="0"/>
              <w:autoSpaceDN w:val="0"/>
              <w:adjustRightInd w:val="0"/>
              <w:snapToGrid w:val="0"/>
              <w:jc w:val="left"/>
              <w:rPr>
                <w:rFonts w:ascii="宋体" w:hAnsi="宋体"/>
                <w:kern w:val="0"/>
                <w:sz w:val="24"/>
              </w:rPr>
            </w:pPr>
          </w:p>
        </w:tc>
        <w:tc>
          <w:tcPr>
            <w:tcW w:w="1186" w:type="dxa"/>
          </w:tcPr>
          <w:p w14:paraId="31A85EF4">
            <w:pPr>
              <w:autoSpaceDE w:val="0"/>
              <w:autoSpaceDN w:val="0"/>
              <w:adjustRightInd w:val="0"/>
              <w:snapToGrid w:val="0"/>
              <w:jc w:val="left"/>
              <w:rPr>
                <w:rFonts w:ascii="宋体" w:hAnsi="宋体"/>
                <w:kern w:val="0"/>
                <w:sz w:val="24"/>
              </w:rPr>
            </w:pPr>
          </w:p>
        </w:tc>
        <w:tc>
          <w:tcPr>
            <w:tcW w:w="1187" w:type="dxa"/>
          </w:tcPr>
          <w:p w14:paraId="737EBCAA">
            <w:pPr>
              <w:autoSpaceDE w:val="0"/>
              <w:autoSpaceDN w:val="0"/>
              <w:adjustRightInd w:val="0"/>
              <w:snapToGrid w:val="0"/>
              <w:jc w:val="left"/>
              <w:rPr>
                <w:rFonts w:ascii="宋体" w:hAnsi="宋体"/>
                <w:kern w:val="0"/>
                <w:sz w:val="24"/>
              </w:rPr>
            </w:pPr>
          </w:p>
        </w:tc>
      </w:tr>
      <w:tr w14:paraId="46970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271E719">
            <w:pPr>
              <w:autoSpaceDE w:val="0"/>
              <w:autoSpaceDN w:val="0"/>
              <w:adjustRightInd w:val="0"/>
              <w:snapToGrid w:val="0"/>
              <w:jc w:val="left"/>
              <w:rPr>
                <w:rFonts w:ascii="宋体" w:hAnsi="宋体"/>
                <w:kern w:val="0"/>
                <w:sz w:val="24"/>
              </w:rPr>
            </w:pPr>
          </w:p>
        </w:tc>
        <w:tc>
          <w:tcPr>
            <w:tcW w:w="1453" w:type="dxa"/>
          </w:tcPr>
          <w:p w14:paraId="65DBE79B">
            <w:pPr>
              <w:autoSpaceDE w:val="0"/>
              <w:autoSpaceDN w:val="0"/>
              <w:adjustRightInd w:val="0"/>
              <w:snapToGrid w:val="0"/>
              <w:jc w:val="left"/>
              <w:rPr>
                <w:rFonts w:ascii="宋体" w:hAnsi="宋体"/>
                <w:kern w:val="0"/>
                <w:sz w:val="24"/>
              </w:rPr>
            </w:pPr>
          </w:p>
        </w:tc>
        <w:tc>
          <w:tcPr>
            <w:tcW w:w="1186" w:type="dxa"/>
          </w:tcPr>
          <w:p w14:paraId="79A9398C">
            <w:pPr>
              <w:autoSpaceDE w:val="0"/>
              <w:autoSpaceDN w:val="0"/>
              <w:adjustRightInd w:val="0"/>
              <w:snapToGrid w:val="0"/>
              <w:jc w:val="left"/>
              <w:rPr>
                <w:rFonts w:ascii="宋体" w:hAnsi="宋体"/>
                <w:kern w:val="0"/>
                <w:sz w:val="24"/>
              </w:rPr>
            </w:pPr>
          </w:p>
        </w:tc>
        <w:tc>
          <w:tcPr>
            <w:tcW w:w="1188" w:type="dxa"/>
          </w:tcPr>
          <w:p w14:paraId="7419DF80">
            <w:pPr>
              <w:autoSpaceDE w:val="0"/>
              <w:autoSpaceDN w:val="0"/>
              <w:adjustRightInd w:val="0"/>
              <w:snapToGrid w:val="0"/>
              <w:jc w:val="left"/>
              <w:rPr>
                <w:rFonts w:ascii="宋体" w:hAnsi="宋体"/>
                <w:kern w:val="0"/>
                <w:sz w:val="24"/>
              </w:rPr>
            </w:pPr>
          </w:p>
        </w:tc>
        <w:tc>
          <w:tcPr>
            <w:tcW w:w="1186" w:type="dxa"/>
          </w:tcPr>
          <w:p w14:paraId="0F235C3C">
            <w:pPr>
              <w:autoSpaceDE w:val="0"/>
              <w:autoSpaceDN w:val="0"/>
              <w:adjustRightInd w:val="0"/>
              <w:snapToGrid w:val="0"/>
              <w:jc w:val="left"/>
              <w:rPr>
                <w:rFonts w:ascii="宋体" w:hAnsi="宋体"/>
                <w:kern w:val="0"/>
                <w:sz w:val="24"/>
              </w:rPr>
            </w:pPr>
          </w:p>
        </w:tc>
        <w:tc>
          <w:tcPr>
            <w:tcW w:w="1188" w:type="dxa"/>
          </w:tcPr>
          <w:p w14:paraId="40500883">
            <w:pPr>
              <w:autoSpaceDE w:val="0"/>
              <w:autoSpaceDN w:val="0"/>
              <w:adjustRightInd w:val="0"/>
              <w:snapToGrid w:val="0"/>
              <w:jc w:val="left"/>
              <w:rPr>
                <w:rFonts w:ascii="宋体" w:hAnsi="宋体"/>
                <w:kern w:val="0"/>
                <w:sz w:val="24"/>
              </w:rPr>
            </w:pPr>
          </w:p>
        </w:tc>
        <w:tc>
          <w:tcPr>
            <w:tcW w:w="1186" w:type="dxa"/>
          </w:tcPr>
          <w:p w14:paraId="6CB43E58">
            <w:pPr>
              <w:autoSpaceDE w:val="0"/>
              <w:autoSpaceDN w:val="0"/>
              <w:adjustRightInd w:val="0"/>
              <w:snapToGrid w:val="0"/>
              <w:jc w:val="left"/>
              <w:rPr>
                <w:rFonts w:ascii="宋体" w:hAnsi="宋体"/>
                <w:kern w:val="0"/>
                <w:sz w:val="24"/>
              </w:rPr>
            </w:pPr>
          </w:p>
        </w:tc>
        <w:tc>
          <w:tcPr>
            <w:tcW w:w="1187" w:type="dxa"/>
          </w:tcPr>
          <w:p w14:paraId="54F51763">
            <w:pPr>
              <w:autoSpaceDE w:val="0"/>
              <w:autoSpaceDN w:val="0"/>
              <w:adjustRightInd w:val="0"/>
              <w:snapToGrid w:val="0"/>
              <w:jc w:val="left"/>
              <w:rPr>
                <w:rFonts w:ascii="宋体" w:hAnsi="宋体"/>
                <w:kern w:val="0"/>
                <w:sz w:val="24"/>
              </w:rPr>
            </w:pPr>
          </w:p>
        </w:tc>
      </w:tr>
      <w:tr w14:paraId="7847D8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3BA71EF">
            <w:pPr>
              <w:autoSpaceDE w:val="0"/>
              <w:autoSpaceDN w:val="0"/>
              <w:adjustRightInd w:val="0"/>
              <w:snapToGrid w:val="0"/>
              <w:jc w:val="left"/>
              <w:rPr>
                <w:rFonts w:ascii="宋体" w:hAnsi="宋体"/>
                <w:kern w:val="0"/>
                <w:sz w:val="24"/>
              </w:rPr>
            </w:pPr>
          </w:p>
        </w:tc>
        <w:tc>
          <w:tcPr>
            <w:tcW w:w="1453" w:type="dxa"/>
          </w:tcPr>
          <w:p w14:paraId="2AA1E555">
            <w:pPr>
              <w:autoSpaceDE w:val="0"/>
              <w:autoSpaceDN w:val="0"/>
              <w:adjustRightInd w:val="0"/>
              <w:snapToGrid w:val="0"/>
              <w:jc w:val="left"/>
              <w:rPr>
                <w:rFonts w:ascii="宋体" w:hAnsi="宋体"/>
                <w:kern w:val="0"/>
                <w:sz w:val="24"/>
              </w:rPr>
            </w:pPr>
          </w:p>
        </w:tc>
        <w:tc>
          <w:tcPr>
            <w:tcW w:w="1186" w:type="dxa"/>
          </w:tcPr>
          <w:p w14:paraId="40142ABC">
            <w:pPr>
              <w:autoSpaceDE w:val="0"/>
              <w:autoSpaceDN w:val="0"/>
              <w:adjustRightInd w:val="0"/>
              <w:snapToGrid w:val="0"/>
              <w:jc w:val="left"/>
              <w:rPr>
                <w:rFonts w:ascii="宋体" w:hAnsi="宋体"/>
                <w:kern w:val="0"/>
                <w:sz w:val="24"/>
              </w:rPr>
            </w:pPr>
          </w:p>
        </w:tc>
        <w:tc>
          <w:tcPr>
            <w:tcW w:w="1188" w:type="dxa"/>
          </w:tcPr>
          <w:p w14:paraId="0198A20B">
            <w:pPr>
              <w:autoSpaceDE w:val="0"/>
              <w:autoSpaceDN w:val="0"/>
              <w:adjustRightInd w:val="0"/>
              <w:snapToGrid w:val="0"/>
              <w:jc w:val="left"/>
              <w:rPr>
                <w:rFonts w:ascii="宋体" w:hAnsi="宋体"/>
                <w:kern w:val="0"/>
                <w:sz w:val="24"/>
              </w:rPr>
            </w:pPr>
          </w:p>
        </w:tc>
        <w:tc>
          <w:tcPr>
            <w:tcW w:w="1186" w:type="dxa"/>
          </w:tcPr>
          <w:p w14:paraId="6B1B34D3">
            <w:pPr>
              <w:autoSpaceDE w:val="0"/>
              <w:autoSpaceDN w:val="0"/>
              <w:adjustRightInd w:val="0"/>
              <w:snapToGrid w:val="0"/>
              <w:jc w:val="left"/>
              <w:rPr>
                <w:rFonts w:ascii="宋体" w:hAnsi="宋体"/>
                <w:kern w:val="0"/>
                <w:sz w:val="24"/>
              </w:rPr>
            </w:pPr>
          </w:p>
        </w:tc>
        <w:tc>
          <w:tcPr>
            <w:tcW w:w="1188" w:type="dxa"/>
          </w:tcPr>
          <w:p w14:paraId="582327C0">
            <w:pPr>
              <w:autoSpaceDE w:val="0"/>
              <w:autoSpaceDN w:val="0"/>
              <w:adjustRightInd w:val="0"/>
              <w:snapToGrid w:val="0"/>
              <w:jc w:val="left"/>
              <w:rPr>
                <w:rFonts w:ascii="宋体" w:hAnsi="宋体"/>
                <w:kern w:val="0"/>
                <w:sz w:val="24"/>
              </w:rPr>
            </w:pPr>
          </w:p>
        </w:tc>
        <w:tc>
          <w:tcPr>
            <w:tcW w:w="1186" w:type="dxa"/>
          </w:tcPr>
          <w:p w14:paraId="394638C3">
            <w:pPr>
              <w:autoSpaceDE w:val="0"/>
              <w:autoSpaceDN w:val="0"/>
              <w:adjustRightInd w:val="0"/>
              <w:snapToGrid w:val="0"/>
              <w:jc w:val="left"/>
              <w:rPr>
                <w:rFonts w:ascii="宋体" w:hAnsi="宋体"/>
                <w:kern w:val="0"/>
                <w:sz w:val="24"/>
              </w:rPr>
            </w:pPr>
          </w:p>
        </w:tc>
        <w:tc>
          <w:tcPr>
            <w:tcW w:w="1187" w:type="dxa"/>
          </w:tcPr>
          <w:p w14:paraId="67325445">
            <w:pPr>
              <w:autoSpaceDE w:val="0"/>
              <w:autoSpaceDN w:val="0"/>
              <w:adjustRightInd w:val="0"/>
              <w:snapToGrid w:val="0"/>
              <w:jc w:val="left"/>
              <w:rPr>
                <w:rFonts w:ascii="宋体" w:hAnsi="宋体"/>
                <w:kern w:val="0"/>
                <w:sz w:val="24"/>
              </w:rPr>
            </w:pPr>
          </w:p>
        </w:tc>
      </w:tr>
      <w:tr w14:paraId="5E2264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CEC95C6">
            <w:pPr>
              <w:autoSpaceDE w:val="0"/>
              <w:autoSpaceDN w:val="0"/>
              <w:adjustRightInd w:val="0"/>
              <w:snapToGrid w:val="0"/>
              <w:jc w:val="left"/>
              <w:rPr>
                <w:rFonts w:ascii="宋体" w:hAnsi="宋体"/>
                <w:kern w:val="0"/>
                <w:sz w:val="24"/>
              </w:rPr>
            </w:pPr>
          </w:p>
        </w:tc>
        <w:tc>
          <w:tcPr>
            <w:tcW w:w="1453" w:type="dxa"/>
          </w:tcPr>
          <w:p w14:paraId="761E6294">
            <w:pPr>
              <w:autoSpaceDE w:val="0"/>
              <w:autoSpaceDN w:val="0"/>
              <w:adjustRightInd w:val="0"/>
              <w:snapToGrid w:val="0"/>
              <w:jc w:val="left"/>
              <w:rPr>
                <w:rFonts w:ascii="宋体" w:hAnsi="宋体"/>
                <w:kern w:val="0"/>
                <w:sz w:val="24"/>
              </w:rPr>
            </w:pPr>
          </w:p>
        </w:tc>
        <w:tc>
          <w:tcPr>
            <w:tcW w:w="1186" w:type="dxa"/>
          </w:tcPr>
          <w:p w14:paraId="3C78AAE5">
            <w:pPr>
              <w:autoSpaceDE w:val="0"/>
              <w:autoSpaceDN w:val="0"/>
              <w:adjustRightInd w:val="0"/>
              <w:snapToGrid w:val="0"/>
              <w:jc w:val="left"/>
              <w:rPr>
                <w:rFonts w:ascii="宋体" w:hAnsi="宋体"/>
                <w:kern w:val="0"/>
                <w:sz w:val="24"/>
              </w:rPr>
            </w:pPr>
          </w:p>
        </w:tc>
        <w:tc>
          <w:tcPr>
            <w:tcW w:w="1188" w:type="dxa"/>
          </w:tcPr>
          <w:p w14:paraId="45E3E58B">
            <w:pPr>
              <w:autoSpaceDE w:val="0"/>
              <w:autoSpaceDN w:val="0"/>
              <w:adjustRightInd w:val="0"/>
              <w:snapToGrid w:val="0"/>
              <w:jc w:val="left"/>
              <w:rPr>
                <w:rFonts w:ascii="宋体" w:hAnsi="宋体"/>
                <w:kern w:val="0"/>
                <w:sz w:val="24"/>
              </w:rPr>
            </w:pPr>
          </w:p>
        </w:tc>
        <w:tc>
          <w:tcPr>
            <w:tcW w:w="1186" w:type="dxa"/>
          </w:tcPr>
          <w:p w14:paraId="78997434">
            <w:pPr>
              <w:autoSpaceDE w:val="0"/>
              <w:autoSpaceDN w:val="0"/>
              <w:adjustRightInd w:val="0"/>
              <w:snapToGrid w:val="0"/>
              <w:jc w:val="left"/>
              <w:rPr>
                <w:rFonts w:ascii="宋体" w:hAnsi="宋体"/>
                <w:kern w:val="0"/>
                <w:sz w:val="24"/>
              </w:rPr>
            </w:pPr>
          </w:p>
        </w:tc>
        <w:tc>
          <w:tcPr>
            <w:tcW w:w="1188" w:type="dxa"/>
          </w:tcPr>
          <w:p w14:paraId="52BE976C">
            <w:pPr>
              <w:autoSpaceDE w:val="0"/>
              <w:autoSpaceDN w:val="0"/>
              <w:adjustRightInd w:val="0"/>
              <w:snapToGrid w:val="0"/>
              <w:jc w:val="left"/>
              <w:rPr>
                <w:rFonts w:ascii="宋体" w:hAnsi="宋体"/>
                <w:kern w:val="0"/>
                <w:sz w:val="24"/>
              </w:rPr>
            </w:pPr>
          </w:p>
        </w:tc>
        <w:tc>
          <w:tcPr>
            <w:tcW w:w="1186" w:type="dxa"/>
          </w:tcPr>
          <w:p w14:paraId="04C6CF76">
            <w:pPr>
              <w:autoSpaceDE w:val="0"/>
              <w:autoSpaceDN w:val="0"/>
              <w:adjustRightInd w:val="0"/>
              <w:snapToGrid w:val="0"/>
              <w:jc w:val="left"/>
              <w:rPr>
                <w:rFonts w:ascii="宋体" w:hAnsi="宋体"/>
                <w:kern w:val="0"/>
                <w:sz w:val="24"/>
              </w:rPr>
            </w:pPr>
          </w:p>
        </w:tc>
        <w:tc>
          <w:tcPr>
            <w:tcW w:w="1187" w:type="dxa"/>
          </w:tcPr>
          <w:p w14:paraId="1AF00DFB">
            <w:pPr>
              <w:autoSpaceDE w:val="0"/>
              <w:autoSpaceDN w:val="0"/>
              <w:adjustRightInd w:val="0"/>
              <w:snapToGrid w:val="0"/>
              <w:jc w:val="left"/>
              <w:rPr>
                <w:rFonts w:ascii="宋体" w:hAnsi="宋体"/>
                <w:kern w:val="0"/>
                <w:sz w:val="24"/>
              </w:rPr>
            </w:pPr>
          </w:p>
        </w:tc>
      </w:tr>
      <w:tr w14:paraId="5E5EC3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45D221B">
            <w:pPr>
              <w:autoSpaceDE w:val="0"/>
              <w:autoSpaceDN w:val="0"/>
              <w:adjustRightInd w:val="0"/>
              <w:snapToGrid w:val="0"/>
              <w:jc w:val="left"/>
              <w:rPr>
                <w:rFonts w:ascii="宋体" w:hAnsi="宋体"/>
                <w:kern w:val="0"/>
                <w:sz w:val="24"/>
              </w:rPr>
            </w:pPr>
          </w:p>
        </w:tc>
        <w:tc>
          <w:tcPr>
            <w:tcW w:w="1453" w:type="dxa"/>
          </w:tcPr>
          <w:p w14:paraId="71DA3D51">
            <w:pPr>
              <w:autoSpaceDE w:val="0"/>
              <w:autoSpaceDN w:val="0"/>
              <w:adjustRightInd w:val="0"/>
              <w:snapToGrid w:val="0"/>
              <w:jc w:val="left"/>
              <w:rPr>
                <w:rFonts w:ascii="宋体" w:hAnsi="宋体"/>
                <w:kern w:val="0"/>
                <w:sz w:val="24"/>
              </w:rPr>
            </w:pPr>
          </w:p>
        </w:tc>
        <w:tc>
          <w:tcPr>
            <w:tcW w:w="1186" w:type="dxa"/>
          </w:tcPr>
          <w:p w14:paraId="6C9E4671">
            <w:pPr>
              <w:autoSpaceDE w:val="0"/>
              <w:autoSpaceDN w:val="0"/>
              <w:adjustRightInd w:val="0"/>
              <w:snapToGrid w:val="0"/>
              <w:jc w:val="left"/>
              <w:rPr>
                <w:rFonts w:ascii="宋体" w:hAnsi="宋体"/>
                <w:kern w:val="0"/>
                <w:sz w:val="24"/>
              </w:rPr>
            </w:pPr>
          </w:p>
        </w:tc>
        <w:tc>
          <w:tcPr>
            <w:tcW w:w="1188" w:type="dxa"/>
          </w:tcPr>
          <w:p w14:paraId="069BDB80">
            <w:pPr>
              <w:autoSpaceDE w:val="0"/>
              <w:autoSpaceDN w:val="0"/>
              <w:adjustRightInd w:val="0"/>
              <w:snapToGrid w:val="0"/>
              <w:jc w:val="left"/>
              <w:rPr>
                <w:rFonts w:ascii="宋体" w:hAnsi="宋体"/>
                <w:kern w:val="0"/>
                <w:sz w:val="24"/>
              </w:rPr>
            </w:pPr>
          </w:p>
        </w:tc>
        <w:tc>
          <w:tcPr>
            <w:tcW w:w="1186" w:type="dxa"/>
          </w:tcPr>
          <w:p w14:paraId="4072282A">
            <w:pPr>
              <w:autoSpaceDE w:val="0"/>
              <w:autoSpaceDN w:val="0"/>
              <w:adjustRightInd w:val="0"/>
              <w:snapToGrid w:val="0"/>
              <w:jc w:val="left"/>
              <w:rPr>
                <w:rFonts w:ascii="宋体" w:hAnsi="宋体"/>
                <w:kern w:val="0"/>
                <w:sz w:val="24"/>
              </w:rPr>
            </w:pPr>
          </w:p>
        </w:tc>
        <w:tc>
          <w:tcPr>
            <w:tcW w:w="1188" w:type="dxa"/>
          </w:tcPr>
          <w:p w14:paraId="739ECF45">
            <w:pPr>
              <w:autoSpaceDE w:val="0"/>
              <w:autoSpaceDN w:val="0"/>
              <w:adjustRightInd w:val="0"/>
              <w:snapToGrid w:val="0"/>
              <w:jc w:val="left"/>
              <w:rPr>
                <w:rFonts w:ascii="宋体" w:hAnsi="宋体"/>
                <w:kern w:val="0"/>
                <w:sz w:val="24"/>
              </w:rPr>
            </w:pPr>
          </w:p>
        </w:tc>
        <w:tc>
          <w:tcPr>
            <w:tcW w:w="1186" w:type="dxa"/>
          </w:tcPr>
          <w:p w14:paraId="0A944B3C">
            <w:pPr>
              <w:autoSpaceDE w:val="0"/>
              <w:autoSpaceDN w:val="0"/>
              <w:adjustRightInd w:val="0"/>
              <w:snapToGrid w:val="0"/>
              <w:jc w:val="left"/>
              <w:rPr>
                <w:rFonts w:ascii="宋体" w:hAnsi="宋体"/>
                <w:kern w:val="0"/>
                <w:sz w:val="24"/>
              </w:rPr>
            </w:pPr>
          </w:p>
        </w:tc>
        <w:tc>
          <w:tcPr>
            <w:tcW w:w="1187" w:type="dxa"/>
          </w:tcPr>
          <w:p w14:paraId="367E66B9">
            <w:pPr>
              <w:autoSpaceDE w:val="0"/>
              <w:autoSpaceDN w:val="0"/>
              <w:adjustRightInd w:val="0"/>
              <w:snapToGrid w:val="0"/>
              <w:jc w:val="left"/>
              <w:rPr>
                <w:rFonts w:ascii="宋体" w:hAnsi="宋体"/>
                <w:kern w:val="0"/>
                <w:sz w:val="24"/>
              </w:rPr>
            </w:pPr>
          </w:p>
        </w:tc>
      </w:tr>
      <w:tr w14:paraId="725446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7919117">
            <w:pPr>
              <w:autoSpaceDE w:val="0"/>
              <w:autoSpaceDN w:val="0"/>
              <w:adjustRightInd w:val="0"/>
              <w:snapToGrid w:val="0"/>
              <w:jc w:val="left"/>
              <w:rPr>
                <w:rFonts w:ascii="宋体" w:hAnsi="宋体"/>
                <w:kern w:val="0"/>
                <w:sz w:val="24"/>
              </w:rPr>
            </w:pPr>
          </w:p>
        </w:tc>
        <w:tc>
          <w:tcPr>
            <w:tcW w:w="1453" w:type="dxa"/>
          </w:tcPr>
          <w:p w14:paraId="2B15B7B2">
            <w:pPr>
              <w:autoSpaceDE w:val="0"/>
              <w:autoSpaceDN w:val="0"/>
              <w:adjustRightInd w:val="0"/>
              <w:snapToGrid w:val="0"/>
              <w:jc w:val="left"/>
              <w:rPr>
                <w:rFonts w:ascii="宋体" w:hAnsi="宋体"/>
                <w:kern w:val="0"/>
                <w:sz w:val="24"/>
              </w:rPr>
            </w:pPr>
          </w:p>
        </w:tc>
        <w:tc>
          <w:tcPr>
            <w:tcW w:w="1186" w:type="dxa"/>
          </w:tcPr>
          <w:p w14:paraId="5B54A5BE">
            <w:pPr>
              <w:autoSpaceDE w:val="0"/>
              <w:autoSpaceDN w:val="0"/>
              <w:adjustRightInd w:val="0"/>
              <w:snapToGrid w:val="0"/>
              <w:jc w:val="left"/>
              <w:rPr>
                <w:rFonts w:ascii="宋体" w:hAnsi="宋体"/>
                <w:kern w:val="0"/>
                <w:sz w:val="24"/>
              </w:rPr>
            </w:pPr>
          </w:p>
        </w:tc>
        <w:tc>
          <w:tcPr>
            <w:tcW w:w="1188" w:type="dxa"/>
          </w:tcPr>
          <w:p w14:paraId="3008DD7E">
            <w:pPr>
              <w:autoSpaceDE w:val="0"/>
              <w:autoSpaceDN w:val="0"/>
              <w:adjustRightInd w:val="0"/>
              <w:snapToGrid w:val="0"/>
              <w:jc w:val="left"/>
              <w:rPr>
                <w:rFonts w:ascii="宋体" w:hAnsi="宋体"/>
                <w:kern w:val="0"/>
                <w:sz w:val="24"/>
              </w:rPr>
            </w:pPr>
          </w:p>
        </w:tc>
        <w:tc>
          <w:tcPr>
            <w:tcW w:w="1186" w:type="dxa"/>
          </w:tcPr>
          <w:p w14:paraId="0740DD27">
            <w:pPr>
              <w:autoSpaceDE w:val="0"/>
              <w:autoSpaceDN w:val="0"/>
              <w:adjustRightInd w:val="0"/>
              <w:snapToGrid w:val="0"/>
              <w:jc w:val="left"/>
              <w:rPr>
                <w:rFonts w:ascii="宋体" w:hAnsi="宋体"/>
                <w:kern w:val="0"/>
                <w:sz w:val="24"/>
              </w:rPr>
            </w:pPr>
          </w:p>
        </w:tc>
        <w:tc>
          <w:tcPr>
            <w:tcW w:w="1188" w:type="dxa"/>
          </w:tcPr>
          <w:p w14:paraId="19FCECD7">
            <w:pPr>
              <w:autoSpaceDE w:val="0"/>
              <w:autoSpaceDN w:val="0"/>
              <w:adjustRightInd w:val="0"/>
              <w:snapToGrid w:val="0"/>
              <w:jc w:val="left"/>
              <w:rPr>
                <w:rFonts w:ascii="宋体" w:hAnsi="宋体"/>
                <w:kern w:val="0"/>
                <w:sz w:val="24"/>
              </w:rPr>
            </w:pPr>
          </w:p>
        </w:tc>
        <w:tc>
          <w:tcPr>
            <w:tcW w:w="1186" w:type="dxa"/>
          </w:tcPr>
          <w:p w14:paraId="1E033E82">
            <w:pPr>
              <w:autoSpaceDE w:val="0"/>
              <w:autoSpaceDN w:val="0"/>
              <w:adjustRightInd w:val="0"/>
              <w:snapToGrid w:val="0"/>
              <w:jc w:val="left"/>
              <w:rPr>
                <w:rFonts w:ascii="宋体" w:hAnsi="宋体"/>
                <w:kern w:val="0"/>
                <w:sz w:val="24"/>
              </w:rPr>
            </w:pPr>
          </w:p>
        </w:tc>
        <w:tc>
          <w:tcPr>
            <w:tcW w:w="1187" w:type="dxa"/>
          </w:tcPr>
          <w:p w14:paraId="0F1CA9BA">
            <w:pPr>
              <w:autoSpaceDE w:val="0"/>
              <w:autoSpaceDN w:val="0"/>
              <w:adjustRightInd w:val="0"/>
              <w:snapToGrid w:val="0"/>
              <w:jc w:val="left"/>
              <w:rPr>
                <w:rFonts w:ascii="宋体" w:hAnsi="宋体"/>
                <w:kern w:val="0"/>
                <w:sz w:val="24"/>
              </w:rPr>
            </w:pPr>
          </w:p>
        </w:tc>
      </w:tr>
      <w:tr w14:paraId="72112C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12AD290">
            <w:pPr>
              <w:autoSpaceDE w:val="0"/>
              <w:autoSpaceDN w:val="0"/>
              <w:adjustRightInd w:val="0"/>
              <w:snapToGrid w:val="0"/>
              <w:jc w:val="left"/>
              <w:rPr>
                <w:rFonts w:ascii="宋体" w:hAnsi="宋体"/>
                <w:kern w:val="0"/>
                <w:sz w:val="24"/>
              </w:rPr>
            </w:pPr>
          </w:p>
        </w:tc>
        <w:tc>
          <w:tcPr>
            <w:tcW w:w="1453" w:type="dxa"/>
          </w:tcPr>
          <w:p w14:paraId="1C0079C4">
            <w:pPr>
              <w:autoSpaceDE w:val="0"/>
              <w:autoSpaceDN w:val="0"/>
              <w:adjustRightInd w:val="0"/>
              <w:snapToGrid w:val="0"/>
              <w:jc w:val="left"/>
              <w:rPr>
                <w:rFonts w:ascii="宋体" w:hAnsi="宋体"/>
                <w:kern w:val="0"/>
                <w:sz w:val="24"/>
              </w:rPr>
            </w:pPr>
          </w:p>
        </w:tc>
        <w:tc>
          <w:tcPr>
            <w:tcW w:w="1186" w:type="dxa"/>
          </w:tcPr>
          <w:p w14:paraId="5247CC2A">
            <w:pPr>
              <w:autoSpaceDE w:val="0"/>
              <w:autoSpaceDN w:val="0"/>
              <w:adjustRightInd w:val="0"/>
              <w:snapToGrid w:val="0"/>
              <w:jc w:val="left"/>
              <w:rPr>
                <w:rFonts w:ascii="宋体" w:hAnsi="宋体"/>
                <w:kern w:val="0"/>
                <w:sz w:val="24"/>
              </w:rPr>
            </w:pPr>
          </w:p>
        </w:tc>
        <w:tc>
          <w:tcPr>
            <w:tcW w:w="1188" w:type="dxa"/>
          </w:tcPr>
          <w:p w14:paraId="2E1A0439">
            <w:pPr>
              <w:autoSpaceDE w:val="0"/>
              <w:autoSpaceDN w:val="0"/>
              <w:adjustRightInd w:val="0"/>
              <w:snapToGrid w:val="0"/>
              <w:jc w:val="left"/>
              <w:rPr>
                <w:rFonts w:ascii="宋体" w:hAnsi="宋体"/>
                <w:kern w:val="0"/>
                <w:sz w:val="24"/>
              </w:rPr>
            </w:pPr>
          </w:p>
        </w:tc>
        <w:tc>
          <w:tcPr>
            <w:tcW w:w="1186" w:type="dxa"/>
          </w:tcPr>
          <w:p w14:paraId="07A301B4">
            <w:pPr>
              <w:autoSpaceDE w:val="0"/>
              <w:autoSpaceDN w:val="0"/>
              <w:adjustRightInd w:val="0"/>
              <w:snapToGrid w:val="0"/>
              <w:jc w:val="left"/>
              <w:rPr>
                <w:rFonts w:ascii="宋体" w:hAnsi="宋体"/>
                <w:kern w:val="0"/>
                <w:sz w:val="24"/>
              </w:rPr>
            </w:pPr>
          </w:p>
        </w:tc>
        <w:tc>
          <w:tcPr>
            <w:tcW w:w="1188" w:type="dxa"/>
          </w:tcPr>
          <w:p w14:paraId="604719EE">
            <w:pPr>
              <w:autoSpaceDE w:val="0"/>
              <w:autoSpaceDN w:val="0"/>
              <w:adjustRightInd w:val="0"/>
              <w:snapToGrid w:val="0"/>
              <w:jc w:val="left"/>
              <w:rPr>
                <w:rFonts w:ascii="宋体" w:hAnsi="宋体"/>
                <w:kern w:val="0"/>
                <w:sz w:val="24"/>
              </w:rPr>
            </w:pPr>
          </w:p>
        </w:tc>
        <w:tc>
          <w:tcPr>
            <w:tcW w:w="1186" w:type="dxa"/>
          </w:tcPr>
          <w:p w14:paraId="11816C71">
            <w:pPr>
              <w:autoSpaceDE w:val="0"/>
              <w:autoSpaceDN w:val="0"/>
              <w:adjustRightInd w:val="0"/>
              <w:snapToGrid w:val="0"/>
              <w:jc w:val="left"/>
              <w:rPr>
                <w:rFonts w:ascii="宋体" w:hAnsi="宋体"/>
                <w:kern w:val="0"/>
                <w:sz w:val="24"/>
              </w:rPr>
            </w:pPr>
          </w:p>
        </w:tc>
        <w:tc>
          <w:tcPr>
            <w:tcW w:w="1187" w:type="dxa"/>
          </w:tcPr>
          <w:p w14:paraId="0DD457DA">
            <w:pPr>
              <w:autoSpaceDE w:val="0"/>
              <w:autoSpaceDN w:val="0"/>
              <w:adjustRightInd w:val="0"/>
              <w:snapToGrid w:val="0"/>
              <w:jc w:val="left"/>
              <w:rPr>
                <w:rFonts w:ascii="宋体" w:hAnsi="宋体"/>
                <w:kern w:val="0"/>
                <w:sz w:val="24"/>
              </w:rPr>
            </w:pPr>
          </w:p>
        </w:tc>
      </w:tr>
      <w:tr w14:paraId="7F6A42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0A2B316">
            <w:pPr>
              <w:autoSpaceDE w:val="0"/>
              <w:autoSpaceDN w:val="0"/>
              <w:adjustRightInd w:val="0"/>
              <w:snapToGrid w:val="0"/>
              <w:jc w:val="left"/>
              <w:rPr>
                <w:rFonts w:ascii="宋体" w:hAnsi="宋体"/>
                <w:kern w:val="0"/>
                <w:sz w:val="24"/>
              </w:rPr>
            </w:pPr>
          </w:p>
        </w:tc>
        <w:tc>
          <w:tcPr>
            <w:tcW w:w="1453" w:type="dxa"/>
          </w:tcPr>
          <w:p w14:paraId="1395D738">
            <w:pPr>
              <w:autoSpaceDE w:val="0"/>
              <w:autoSpaceDN w:val="0"/>
              <w:adjustRightInd w:val="0"/>
              <w:snapToGrid w:val="0"/>
              <w:jc w:val="left"/>
              <w:rPr>
                <w:rFonts w:ascii="宋体" w:hAnsi="宋体"/>
                <w:kern w:val="0"/>
                <w:sz w:val="24"/>
              </w:rPr>
            </w:pPr>
          </w:p>
        </w:tc>
        <w:tc>
          <w:tcPr>
            <w:tcW w:w="1186" w:type="dxa"/>
          </w:tcPr>
          <w:p w14:paraId="0C0DCA72">
            <w:pPr>
              <w:autoSpaceDE w:val="0"/>
              <w:autoSpaceDN w:val="0"/>
              <w:adjustRightInd w:val="0"/>
              <w:snapToGrid w:val="0"/>
              <w:jc w:val="left"/>
              <w:rPr>
                <w:rFonts w:ascii="宋体" w:hAnsi="宋体"/>
                <w:kern w:val="0"/>
                <w:sz w:val="24"/>
              </w:rPr>
            </w:pPr>
          </w:p>
        </w:tc>
        <w:tc>
          <w:tcPr>
            <w:tcW w:w="1188" w:type="dxa"/>
          </w:tcPr>
          <w:p w14:paraId="290FCAD5">
            <w:pPr>
              <w:autoSpaceDE w:val="0"/>
              <w:autoSpaceDN w:val="0"/>
              <w:adjustRightInd w:val="0"/>
              <w:snapToGrid w:val="0"/>
              <w:jc w:val="left"/>
              <w:rPr>
                <w:rFonts w:ascii="宋体" w:hAnsi="宋体"/>
                <w:kern w:val="0"/>
                <w:sz w:val="24"/>
              </w:rPr>
            </w:pPr>
          </w:p>
        </w:tc>
        <w:tc>
          <w:tcPr>
            <w:tcW w:w="1186" w:type="dxa"/>
          </w:tcPr>
          <w:p w14:paraId="3181FC1E">
            <w:pPr>
              <w:autoSpaceDE w:val="0"/>
              <w:autoSpaceDN w:val="0"/>
              <w:adjustRightInd w:val="0"/>
              <w:snapToGrid w:val="0"/>
              <w:jc w:val="left"/>
              <w:rPr>
                <w:rFonts w:ascii="宋体" w:hAnsi="宋体"/>
                <w:kern w:val="0"/>
                <w:sz w:val="24"/>
              </w:rPr>
            </w:pPr>
          </w:p>
        </w:tc>
        <w:tc>
          <w:tcPr>
            <w:tcW w:w="1188" w:type="dxa"/>
          </w:tcPr>
          <w:p w14:paraId="285D435A">
            <w:pPr>
              <w:autoSpaceDE w:val="0"/>
              <w:autoSpaceDN w:val="0"/>
              <w:adjustRightInd w:val="0"/>
              <w:snapToGrid w:val="0"/>
              <w:jc w:val="left"/>
              <w:rPr>
                <w:rFonts w:ascii="宋体" w:hAnsi="宋体"/>
                <w:kern w:val="0"/>
                <w:sz w:val="24"/>
              </w:rPr>
            </w:pPr>
          </w:p>
        </w:tc>
        <w:tc>
          <w:tcPr>
            <w:tcW w:w="1186" w:type="dxa"/>
          </w:tcPr>
          <w:p w14:paraId="2A0ED198">
            <w:pPr>
              <w:autoSpaceDE w:val="0"/>
              <w:autoSpaceDN w:val="0"/>
              <w:adjustRightInd w:val="0"/>
              <w:snapToGrid w:val="0"/>
              <w:jc w:val="left"/>
              <w:rPr>
                <w:rFonts w:ascii="宋体" w:hAnsi="宋体"/>
                <w:kern w:val="0"/>
                <w:sz w:val="24"/>
              </w:rPr>
            </w:pPr>
          </w:p>
        </w:tc>
        <w:tc>
          <w:tcPr>
            <w:tcW w:w="1187" w:type="dxa"/>
          </w:tcPr>
          <w:p w14:paraId="02DA1085">
            <w:pPr>
              <w:autoSpaceDE w:val="0"/>
              <w:autoSpaceDN w:val="0"/>
              <w:adjustRightInd w:val="0"/>
              <w:snapToGrid w:val="0"/>
              <w:jc w:val="left"/>
              <w:rPr>
                <w:rFonts w:ascii="宋体" w:hAnsi="宋体"/>
                <w:kern w:val="0"/>
                <w:sz w:val="24"/>
              </w:rPr>
            </w:pPr>
          </w:p>
        </w:tc>
      </w:tr>
      <w:tr w14:paraId="61296A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A8F6D8">
            <w:pPr>
              <w:autoSpaceDE w:val="0"/>
              <w:autoSpaceDN w:val="0"/>
              <w:adjustRightInd w:val="0"/>
              <w:snapToGrid w:val="0"/>
              <w:jc w:val="left"/>
              <w:rPr>
                <w:rFonts w:ascii="宋体" w:hAnsi="宋体"/>
                <w:kern w:val="0"/>
                <w:sz w:val="24"/>
              </w:rPr>
            </w:pPr>
          </w:p>
        </w:tc>
        <w:tc>
          <w:tcPr>
            <w:tcW w:w="1453" w:type="dxa"/>
          </w:tcPr>
          <w:p w14:paraId="23B5216F">
            <w:pPr>
              <w:autoSpaceDE w:val="0"/>
              <w:autoSpaceDN w:val="0"/>
              <w:adjustRightInd w:val="0"/>
              <w:snapToGrid w:val="0"/>
              <w:jc w:val="left"/>
              <w:rPr>
                <w:rFonts w:ascii="宋体" w:hAnsi="宋体"/>
                <w:kern w:val="0"/>
                <w:sz w:val="24"/>
              </w:rPr>
            </w:pPr>
          </w:p>
        </w:tc>
        <w:tc>
          <w:tcPr>
            <w:tcW w:w="1186" w:type="dxa"/>
          </w:tcPr>
          <w:p w14:paraId="7DFB693E">
            <w:pPr>
              <w:autoSpaceDE w:val="0"/>
              <w:autoSpaceDN w:val="0"/>
              <w:adjustRightInd w:val="0"/>
              <w:snapToGrid w:val="0"/>
              <w:jc w:val="left"/>
              <w:rPr>
                <w:rFonts w:ascii="宋体" w:hAnsi="宋体"/>
                <w:kern w:val="0"/>
                <w:sz w:val="24"/>
              </w:rPr>
            </w:pPr>
          </w:p>
        </w:tc>
        <w:tc>
          <w:tcPr>
            <w:tcW w:w="1188" w:type="dxa"/>
          </w:tcPr>
          <w:p w14:paraId="471B136A">
            <w:pPr>
              <w:autoSpaceDE w:val="0"/>
              <w:autoSpaceDN w:val="0"/>
              <w:adjustRightInd w:val="0"/>
              <w:snapToGrid w:val="0"/>
              <w:jc w:val="left"/>
              <w:rPr>
                <w:rFonts w:ascii="宋体" w:hAnsi="宋体"/>
                <w:kern w:val="0"/>
                <w:sz w:val="24"/>
              </w:rPr>
            </w:pPr>
          </w:p>
        </w:tc>
        <w:tc>
          <w:tcPr>
            <w:tcW w:w="1186" w:type="dxa"/>
          </w:tcPr>
          <w:p w14:paraId="65493169">
            <w:pPr>
              <w:autoSpaceDE w:val="0"/>
              <w:autoSpaceDN w:val="0"/>
              <w:adjustRightInd w:val="0"/>
              <w:snapToGrid w:val="0"/>
              <w:jc w:val="left"/>
              <w:rPr>
                <w:rFonts w:ascii="宋体" w:hAnsi="宋体"/>
                <w:kern w:val="0"/>
                <w:sz w:val="24"/>
              </w:rPr>
            </w:pPr>
          </w:p>
        </w:tc>
        <w:tc>
          <w:tcPr>
            <w:tcW w:w="1188" w:type="dxa"/>
          </w:tcPr>
          <w:p w14:paraId="36C45FAF">
            <w:pPr>
              <w:autoSpaceDE w:val="0"/>
              <w:autoSpaceDN w:val="0"/>
              <w:adjustRightInd w:val="0"/>
              <w:snapToGrid w:val="0"/>
              <w:jc w:val="left"/>
              <w:rPr>
                <w:rFonts w:ascii="宋体" w:hAnsi="宋体"/>
                <w:kern w:val="0"/>
                <w:sz w:val="24"/>
              </w:rPr>
            </w:pPr>
          </w:p>
        </w:tc>
        <w:tc>
          <w:tcPr>
            <w:tcW w:w="1186" w:type="dxa"/>
          </w:tcPr>
          <w:p w14:paraId="75849C78">
            <w:pPr>
              <w:autoSpaceDE w:val="0"/>
              <w:autoSpaceDN w:val="0"/>
              <w:adjustRightInd w:val="0"/>
              <w:snapToGrid w:val="0"/>
              <w:jc w:val="left"/>
              <w:rPr>
                <w:rFonts w:ascii="宋体" w:hAnsi="宋体"/>
                <w:kern w:val="0"/>
                <w:sz w:val="24"/>
              </w:rPr>
            </w:pPr>
          </w:p>
        </w:tc>
        <w:tc>
          <w:tcPr>
            <w:tcW w:w="1187" w:type="dxa"/>
          </w:tcPr>
          <w:p w14:paraId="004C585B">
            <w:pPr>
              <w:autoSpaceDE w:val="0"/>
              <w:autoSpaceDN w:val="0"/>
              <w:adjustRightInd w:val="0"/>
              <w:snapToGrid w:val="0"/>
              <w:jc w:val="left"/>
              <w:rPr>
                <w:rFonts w:ascii="宋体" w:hAnsi="宋体"/>
                <w:kern w:val="0"/>
                <w:sz w:val="24"/>
              </w:rPr>
            </w:pPr>
          </w:p>
        </w:tc>
      </w:tr>
      <w:tr w14:paraId="599F01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E1EA72D">
            <w:pPr>
              <w:autoSpaceDE w:val="0"/>
              <w:autoSpaceDN w:val="0"/>
              <w:adjustRightInd w:val="0"/>
              <w:snapToGrid w:val="0"/>
              <w:jc w:val="left"/>
              <w:rPr>
                <w:rFonts w:ascii="宋体" w:hAnsi="宋体"/>
                <w:kern w:val="0"/>
                <w:sz w:val="24"/>
              </w:rPr>
            </w:pPr>
          </w:p>
        </w:tc>
        <w:tc>
          <w:tcPr>
            <w:tcW w:w="1453" w:type="dxa"/>
          </w:tcPr>
          <w:p w14:paraId="0A1AB0AB">
            <w:pPr>
              <w:autoSpaceDE w:val="0"/>
              <w:autoSpaceDN w:val="0"/>
              <w:adjustRightInd w:val="0"/>
              <w:snapToGrid w:val="0"/>
              <w:jc w:val="left"/>
              <w:rPr>
                <w:rFonts w:ascii="宋体" w:hAnsi="宋体"/>
                <w:kern w:val="0"/>
                <w:sz w:val="24"/>
              </w:rPr>
            </w:pPr>
          </w:p>
        </w:tc>
        <w:tc>
          <w:tcPr>
            <w:tcW w:w="1186" w:type="dxa"/>
          </w:tcPr>
          <w:p w14:paraId="2550B0F3">
            <w:pPr>
              <w:autoSpaceDE w:val="0"/>
              <w:autoSpaceDN w:val="0"/>
              <w:adjustRightInd w:val="0"/>
              <w:snapToGrid w:val="0"/>
              <w:jc w:val="left"/>
              <w:rPr>
                <w:rFonts w:ascii="宋体" w:hAnsi="宋体"/>
                <w:kern w:val="0"/>
                <w:sz w:val="24"/>
              </w:rPr>
            </w:pPr>
          </w:p>
        </w:tc>
        <w:tc>
          <w:tcPr>
            <w:tcW w:w="1188" w:type="dxa"/>
          </w:tcPr>
          <w:p w14:paraId="79A0AF53">
            <w:pPr>
              <w:autoSpaceDE w:val="0"/>
              <w:autoSpaceDN w:val="0"/>
              <w:adjustRightInd w:val="0"/>
              <w:snapToGrid w:val="0"/>
              <w:jc w:val="left"/>
              <w:rPr>
                <w:rFonts w:ascii="宋体" w:hAnsi="宋体"/>
                <w:kern w:val="0"/>
                <w:sz w:val="24"/>
              </w:rPr>
            </w:pPr>
          </w:p>
        </w:tc>
        <w:tc>
          <w:tcPr>
            <w:tcW w:w="1186" w:type="dxa"/>
          </w:tcPr>
          <w:p w14:paraId="0EB08789">
            <w:pPr>
              <w:autoSpaceDE w:val="0"/>
              <w:autoSpaceDN w:val="0"/>
              <w:adjustRightInd w:val="0"/>
              <w:snapToGrid w:val="0"/>
              <w:jc w:val="left"/>
              <w:rPr>
                <w:rFonts w:ascii="宋体" w:hAnsi="宋体"/>
                <w:kern w:val="0"/>
                <w:sz w:val="24"/>
              </w:rPr>
            </w:pPr>
          </w:p>
        </w:tc>
        <w:tc>
          <w:tcPr>
            <w:tcW w:w="1188" w:type="dxa"/>
          </w:tcPr>
          <w:p w14:paraId="7AFE0FF2">
            <w:pPr>
              <w:autoSpaceDE w:val="0"/>
              <w:autoSpaceDN w:val="0"/>
              <w:adjustRightInd w:val="0"/>
              <w:snapToGrid w:val="0"/>
              <w:jc w:val="left"/>
              <w:rPr>
                <w:rFonts w:ascii="宋体" w:hAnsi="宋体"/>
                <w:kern w:val="0"/>
                <w:sz w:val="24"/>
              </w:rPr>
            </w:pPr>
          </w:p>
        </w:tc>
        <w:tc>
          <w:tcPr>
            <w:tcW w:w="1186" w:type="dxa"/>
          </w:tcPr>
          <w:p w14:paraId="5E26AF53">
            <w:pPr>
              <w:autoSpaceDE w:val="0"/>
              <w:autoSpaceDN w:val="0"/>
              <w:adjustRightInd w:val="0"/>
              <w:snapToGrid w:val="0"/>
              <w:jc w:val="left"/>
              <w:rPr>
                <w:rFonts w:ascii="宋体" w:hAnsi="宋体"/>
                <w:kern w:val="0"/>
                <w:sz w:val="24"/>
              </w:rPr>
            </w:pPr>
          </w:p>
        </w:tc>
        <w:tc>
          <w:tcPr>
            <w:tcW w:w="1187" w:type="dxa"/>
          </w:tcPr>
          <w:p w14:paraId="45FA27F1">
            <w:pPr>
              <w:autoSpaceDE w:val="0"/>
              <w:autoSpaceDN w:val="0"/>
              <w:adjustRightInd w:val="0"/>
              <w:snapToGrid w:val="0"/>
              <w:jc w:val="left"/>
              <w:rPr>
                <w:rFonts w:ascii="宋体" w:hAnsi="宋体"/>
                <w:kern w:val="0"/>
                <w:sz w:val="24"/>
              </w:rPr>
            </w:pPr>
          </w:p>
        </w:tc>
      </w:tr>
      <w:tr w14:paraId="1864A4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C3EB697">
            <w:pPr>
              <w:autoSpaceDE w:val="0"/>
              <w:autoSpaceDN w:val="0"/>
              <w:adjustRightInd w:val="0"/>
              <w:snapToGrid w:val="0"/>
              <w:jc w:val="left"/>
              <w:rPr>
                <w:rFonts w:ascii="宋体" w:hAnsi="宋体"/>
                <w:kern w:val="0"/>
                <w:sz w:val="24"/>
              </w:rPr>
            </w:pPr>
          </w:p>
        </w:tc>
        <w:tc>
          <w:tcPr>
            <w:tcW w:w="1453" w:type="dxa"/>
          </w:tcPr>
          <w:p w14:paraId="2A26AC01">
            <w:pPr>
              <w:autoSpaceDE w:val="0"/>
              <w:autoSpaceDN w:val="0"/>
              <w:adjustRightInd w:val="0"/>
              <w:snapToGrid w:val="0"/>
              <w:jc w:val="left"/>
              <w:rPr>
                <w:rFonts w:ascii="宋体" w:hAnsi="宋体"/>
                <w:kern w:val="0"/>
                <w:sz w:val="24"/>
              </w:rPr>
            </w:pPr>
          </w:p>
        </w:tc>
        <w:tc>
          <w:tcPr>
            <w:tcW w:w="1186" w:type="dxa"/>
          </w:tcPr>
          <w:p w14:paraId="3C4218F9">
            <w:pPr>
              <w:autoSpaceDE w:val="0"/>
              <w:autoSpaceDN w:val="0"/>
              <w:adjustRightInd w:val="0"/>
              <w:snapToGrid w:val="0"/>
              <w:jc w:val="left"/>
              <w:rPr>
                <w:rFonts w:ascii="宋体" w:hAnsi="宋体"/>
                <w:kern w:val="0"/>
                <w:sz w:val="24"/>
              </w:rPr>
            </w:pPr>
          </w:p>
        </w:tc>
        <w:tc>
          <w:tcPr>
            <w:tcW w:w="1188" w:type="dxa"/>
          </w:tcPr>
          <w:p w14:paraId="40C627B3">
            <w:pPr>
              <w:autoSpaceDE w:val="0"/>
              <w:autoSpaceDN w:val="0"/>
              <w:adjustRightInd w:val="0"/>
              <w:snapToGrid w:val="0"/>
              <w:jc w:val="left"/>
              <w:rPr>
                <w:rFonts w:ascii="宋体" w:hAnsi="宋体"/>
                <w:kern w:val="0"/>
                <w:sz w:val="24"/>
              </w:rPr>
            </w:pPr>
          </w:p>
        </w:tc>
        <w:tc>
          <w:tcPr>
            <w:tcW w:w="1186" w:type="dxa"/>
          </w:tcPr>
          <w:p w14:paraId="318835DD">
            <w:pPr>
              <w:autoSpaceDE w:val="0"/>
              <w:autoSpaceDN w:val="0"/>
              <w:adjustRightInd w:val="0"/>
              <w:snapToGrid w:val="0"/>
              <w:jc w:val="left"/>
              <w:rPr>
                <w:rFonts w:ascii="宋体" w:hAnsi="宋体"/>
                <w:kern w:val="0"/>
                <w:sz w:val="24"/>
              </w:rPr>
            </w:pPr>
          </w:p>
        </w:tc>
        <w:tc>
          <w:tcPr>
            <w:tcW w:w="1188" w:type="dxa"/>
          </w:tcPr>
          <w:p w14:paraId="6725B5E3">
            <w:pPr>
              <w:autoSpaceDE w:val="0"/>
              <w:autoSpaceDN w:val="0"/>
              <w:adjustRightInd w:val="0"/>
              <w:snapToGrid w:val="0"/>
              <w:jc w:val="left"/>
              <w:rPr>
                <w:rFonts w:ascii="宋体" w:hAnsi="宋体"/>
                <w:kern w:val="0"/>
                <w:sz w:val="24"/>
              </w:rPr>
            </w:pPr>
          </w:p>
        </w:tc>
        <w:tc>
          <w:tcPr>
            <w:tcW w:w="1186" w:type="dxa"/>
          </w:tcPr>
          <w:p w14:paraId="09AA0521">
            <w:pPr>
              <w:autoSpaceDE w:val="0"/>
              <w:autoSpaceDN w:val="0"/>
              <w:adjustRightInd w:val="0"/>
              <w:snapToGrid w:val="0"/>
              <w:jc w:val="left"/>
              <w:rPr>
                <w:rFonts w:ascii="宋体" w:hAnsi="宋体"/>
                <w:kern w:val="0"/>
                <w:sz w:val="24"/>
              </w:rPr>
            </w:pPr>
          </w:p>
        </w:tc>
        <w:tc>
          <w:tcPr>
            <w:tcW w:w="1187" w:type="dxa"/>
          </w:tcPr>
          <w:p w14:paraId="7F569C2E">
            <w:pPr>
              <w:autoSpaceDE w:val="0"/>
              <w:autoSpaceDN w:val="0"/>
              <w:adjustRightInd w:val="0"/>
              <w:snapToGrid w:val="0"/>
              <w:jc w:val="left"/>
              <w:rPr>
                <w:rFonts w:ascii="宋体" w:hAnsi="宋体"/>
                <w:kern w:val="0"/>
                <w:sz w:val="24"/>
              </w:rPr>
            </w:pPr>
          </w:p>
        </w:tc>
      </w:tr>
      <w:tr w14:paraId="1E18BD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558B794">
            <w:pPr>
              <w:autoSpaceDE w:val="0"/>
              <w:autoSpaceDN w:val="0"/>
              <w:adjustRightInd w:val="0"/>
              <w:snapToGrid w:val="0"/>
              <w:jc w:val="left"/>
              <w:rPr>
                <w:rFonts w:ascii="宋体" w:hAnsi="宋体"/>
                <w:kern w:val="0"/>
                <w:sz w:val="24"/>
              </w:rPr>
            </w:pPr>
          </w:p>
        </w:tc>
        <w:tc>
          <w:tcPr>
            <w:tcW w:w="1453" w:type="dxa"/>
          </w:tcPr>
          <w:p w14:paraId="3AF7279A">
            <w:pPr>
              <w:autoSpaceDE w:val="0"/>
              <w:autoSpaceDN w:val="0"/>
              <w:adjustRightInd w:val="0"/>
              <w:snapToGrid w:val="0"/>
              <w:jc w:val="left"/>
              <w:rPr>
                <w:rFonts w:ascii="宋体" w:hAnsi="宋体"/>
                <w:kern w:val="0"/>
                <w:sz w:val="24"/>
              </w:rPr>
            </w:pPr>
          </w:p>
        </w:tc>
        <w:tc>
          <w:tcPr>
            <w:tcW w:w="1186" w:type="dxa"/>
          </w:tcPr>
          <w:p w14:paraId="308C6E61">
            <w:pPr>
              <w:autoSpaceDE w:val="0"/>
              <w:autoSpaceDN w:val="0"/>
              <w:adjustRightInd w:val="0"/>
              <w:snapToGrid w:val="0"/>
              <w:jc w:val="left"/>
              <w:rPr>
                <w:rFonts w:ascii="宋体" w:hAnsi="宋体"/>
                <w:kern w:val="0"/>
                <w:sz w:val="24"/>
              </w:rPr>
            </w:pPr>
          </w:p>
        </w:tc>
        <w:tc>
          <w:tcPr>
            <w:tcW w:w="1188" w:type="dxa"/>
          </w:tcPr>
          <w:p w14:paraId="12086E6D">
            <w:pPr>
              <w:autoSpaceDE w:val="0"/>
              <w:autoSpaceDN w:val="0"/>
              <w:adjustRightInd w:val="0"/>
              <w:snapToGrid w:val="0"/>
              <w:jc w:val="left"/>
              <w:rPr>
                <w:rFonts w:ascii="宋体" w:hAnsi="宋体"/>
                <w:kern w:val="0"/>
                <w:sz w:val="24"/>
              </w:rPr>
            </w:pPr>
          </w:p>
        </w:tc>
        <w:tc>
          <w:tcPr>
            <w:tcW w:w="1186" w:type="dxa"/>
          </w:tcPr>
          <w:p w14:paraId="5D73DF5E">
            <w:pPr>
              <w:autoSpaceDE w:val="0"/>
              <w:autoSpaceDN w:val="0"/>
              <w:adjustRightInd w:val="0"/>
              <w:snapToGrid w:val="0"/>
              <w:jc w:val="left"/>
              <w:rPr>
                <w:rFonts w:ascii="宋体" w:hAnsi="宋体"/>
                <w:kern w:val="0"/>
                <w:sz w:val="24"/>
              </w:rPr>
            </w:pPr>
          </w:p>
        </w:tc>
        <w:tc>
          <w:tcPr>
            <w:tcW w:w="1188" w:type="dxa"/>
          </w:tcPr>
          <w:p w14:paraId="5B0AD2DF">
            <w:pPr>
              <w:autoSpaceDE w:val="0"/>
              <w:autoSpaceDN w:val="0"/>
              <w:adjustRightInd w:val="0"/>
              <w:snapToGrid w:val="0"/>
              <w:jc w:val="left"/>
              <w:rPr>
                <w:rFonts w:ascii="宋体" w:hAnsi="宋体"/>
                <w:kern w:val="0"/>
                <w:sz w:val="24"/>
              </w:rPr>
            </w:pPr>
          </w:p>
        </w:tc>
        <w:tc>
          <w:tcPr>
            <w:tcW w:w="1186" w:type="dxa"/>
          </w:tcPr>
          <w:p w14:paraId="663F2745">
            <w:pPr>
              <w:autoSpaceDE w:val="0"/>
              <w:autoSpaceDN w:val="0"/>
              <w:adjustRightInd w:val="0"/>
              <w:snapToGrid w:val="0"/>
              <w:jc w:val="left"/>
              <w:rPr>
                <w:rFonts w:ascii="宋体" w:hAnsi="宋体"/>
                <w:kern w:val="0"/>
                <w:sz w:val="24"/>
              </w:rPr>
            </w:pPr>
          </w:p>
        </w:tc>
        <w:tc>
          <w:tcPr>
            <w:tcW w:w="1187" w:type="dxa"/>
          </w:tcPr>
          <w:p w14:paraId="7AA1AB8A">
            <w:pPr>
              <w:autoSpaceDE w:val="0"/>
              <w:autoSpaceDN w:val="0"/>
              <w:adjustRightInd w:val="0"/>
              <w:snapToGrid w:val="0"/>
              <w:jc w:val="left"/>
              <w:rPr>
                <w:rFonts w:ascii="宋体" w:hAnsi="宋体"/>
                <w:kern w:val="0"/>
                <w:sz w:val="24"/>
              </w:rPr>
            </w:pPr>
          </w:p>
        </w:tc>
      </w:tr>
      <w:tr w14:paraId="430A07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8DD192">
            <w:pPr>
              <w:autoSpaceDE w:val="0"/>
              <w:autoSpaceDN w:val="0"/>
              <w:adjustRightInd w:val="0"/>
              <w:snapToGrid w:val="0"/>
              <w:jc w:val="left"/>
              <w:rPr>
                <w:rFonts w:ascii="宋体" w:hAnsi="宋体"/>
                <w:kern w:val="0"/>
                <w:sz w:val="24"/>
              </w:rPr>
            </w:pPr>
          </w:p>
        </w:tc>
        <w:tc>
          <w:tcPr>
            <w:tcW w:w="1453" w:type="dxa"/>
          </w:tcPr>
          <w:p w14:paraId="75D17271">
            <w:pPr>
              <w:autoSpaceDE w:val="0"/>
              <w:autoSpaceDN w:val="0"/>
              <w:adjustRightInd w:val="0"/>
              <w:snapToGrid w:val="0"/>
              <w:jc w:val="left"/>
              <w:rPr>
                <w:rFonts w:ascii="宋体" w:hAnsi="宋体"/>
                <w:kern w:val="0"/>
                <w:sz w:val="24"/>
              </w:rPr>
            </w:pPr>
          </w:p>
        </w:tc>
        <w:tc>
          <w:tcPr>
            <w:tcW w:w="1186" w:type="dxa"/>
          </w:tcPr>
          <w:p w14:paraId="5C6C5D1A">
            <w:pPr>
              <w:autoSpaceDE w:val="0"/>
              <w:autoSpaceDN w:val="0"/>
              <w:adjustRightInd w:val="0"/>
              <w:snapToGrid w:val="0"/>
              <w:jc w:val="left"/>
              <w:rPr>
                <w:rFonts w:ascii="宋体" w:hAnsi="宋体"/>
                <w:kern w:val="0"/>
                <w:sz w:val="24"/>
              </w:rPr>
            </w:pPr>
          </w:p>
        </w:tc>
        <w:tc>
          <w:tcPr>
            <w:tcW w:w="1188" w:type="dxa"/>
          </w:tcPr>
          <w:p w14:paraId="3DBECBCF">
            <w:pPr>
              <w:autoSpaceDE w:val="0"/>
              <w:autoSpaceDN w:val="0"/>
              <w:adjustRightInd w:val="0"/>
              <w:snapToGrid w:val="0"/>
              <w:jc w:val="left"/>
              <w:rPr>
                <w:rFonts w:ascii="宋体" w:hAnsi="宋体"/>
                <w:kern w:val="0"/>
                <w:sz w:val="24"/>
              </w:rPr>
            </w:pPr>
          </w:p>
        </w:tc>
        <w:tc>
          <w:tcPr>
            <w:tcW w:w="1186" w:type="dxa"/>
          </w:tcPr>
          <w:p w14:paraId="47E73768">
            <w:pPr>
              <w:autoSpaceDE w:val="0"/>
              <w:autoSpaceDN w:val="0"/>
              <w:adjustRightInd w:val="0"/>
              <w:snapToGrid w:val="0"/>
              <w:jc w:val="left"/>
              <w:rPr>
                <w:rFonts w:ascii="宋体" w:hAnsi="宋体"/>
                <w:kern w:val="0"/>
                <w:sz w:val="24"/>
              </w:rPr>
            </w:pPr>
          </w:p>
        </w:tc>
        <w:tc>
          <w:tcPr>
            <w:tcW w:w="1188" w:type="dxa"/>
          </w:tcPr>
          <w:p w14:paraId="75D26B78">
            <w:pPr>
              <w:autoSpaceDE w:val="0"/>
              <w:autoSpaceDN w:val="0"/>
              <w:adjustRightInd w:val="0"/>
              <w:snapToGrid w:val="0"/>
              <w:jc w:val="left"/>
              <w:rPr>
                <w:rFonts w:ascii="宋体" w:hAnsi="宋体"/>
                <w:kern w:val="0"/>
                <w:sz w:val="24"/>
              </w:rPr>
            </w:pPr>
          </w:p>
        </w:tc>
        <w:tc>
          <w:tcPr>
            <w:tcW w:w="1186" w:type="dxa"/>
          </w:tcPr>
          <w:p w14:paraId="45BE596E">
            <w:pPr>
              <w:autoSpaceDE w:val="0"/>
              <w:autoSpaceDN w:val="0"/>
              <w:adjustRightInd w:val="0"/>
              <w:snapToGrid w:val="0"/>
              <w:jc w:val="left"/>
              <w:rPr>
                <w:rFonts w:ascii="宋体" w:hAnsi="宋体"/>
                <w:kern w:val="0"/>
                <w:sz w:val="24"/>
              </w:rPr>
            </w:pPr>
          </w:p>
        </w:tc>
        <w:tc>
          <w:tcPr>
            <w:tcW w:w="1187" w:type="dxa"/>
          </w:tcPr>
          <w:p w14:paraId="0B72FD51">
            <w:pPr>
              <w:autoSpaceDE w:val="0"/>
              <w:autoSpaceDN w:val="0"/>
              <w:adjustRightInd w:val="0"/>
              <w:snapToGrid w:val="0"/>
              <w:jc w:val="left"/>
              <w:rPr>
                <w:rFonts w:ascii="宋体" w:hAnsi="宋体"/>
                <w:kern w:val="0"/>
                <w:sz w:val="24"/>
              </w:rPr>
            </w:pPr>
          </w:p>
        </w:tc>
      </w:tr>
      <w:tr w14:paraId="4910D6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0F58233">
            <w:pPr>
              <w:autoSpaceDE w:val="0"/>
              <w:autoSpaceDN w:val="0"/>
              <w:adjustRightInd w:val="0"/>
              <w:snapToGrid w:val="0"/>
              <w:jc w:val="left"/>
              <w:rPr>
                <w:rFonts w:ascii="宋体" w:hAnsi="宋体"/>
                <w:kern w:val="0"/>
                <w:sz w:val="24"/>
              </w:rPr>
            </w:pPr>
          </w:p>
        </w:tc>
        <w:tc>
          <w:tcPr>
            <w:tcW w:w="1453" w:type="dxa"/>
          </w:tcPr>
          <w:p w14:paraId="3922B8BB">
            <w:pPr>
              <w:autoSpaceDE w:val="0"/>
              <w:autoSpaceDN w:val="0"/>
              <w:adjustRightInd w:val="0"/>
              <w:snapToGrid w:val="0"/>
              <w:jc w:val="left"/>
              <w:rPr>
                <w:rFonts w:ascii="宋体" w:hAnsi="宋体"/>
                <w:kern w:val="0"/>
                <w:sz w:val="24"/>
              </w:rPr>
            </w:pPr>
          </w:p>
        </w:tc>
        <w:tc>
          <w:tcPr>
            <w:tcW w:w="1186" w:type="dxa"/>
          </w:tcPr>
          <w:p w14:paraId="6EF8BCF5">
            <w:pPr>
              <w:autoSpaceDE w:val="0"/>
              <w:autoSpaceDN w:val="0"/>
              <w:adjustRightInd w:val="0"/>
              <w:snapToGrid w:val="0"/>
              <w:jc w:val="left"/>
              <w:rPr>
                <w:rFonts w:ascii="宋体" w:hAnsi="宋体"/>
                <w:kern w:val="0"/>
                <w:sz w:val="24"/>
              </w:rPr>
            </w:pPr>
          </w:p>
        </w:tc>
        <w:tc>
          <w:tcPr>
            <w:tcW w:w="1188" w:type="dxa"/>
          </w:tcPr>
          <w:p w14:paraId="79466E92">
            <w:pPr>
              <w:autoSpaceDE w:val="0"/>
              <w:autoSpaceDN w:val="0"/>
              <w:adjustRightInd w:val="0"/>
              <w:snapToGrid w:val="0"/>
              <w:jc w:val="left"/>
              <w:rPr>
                <w:rFonts w:ascii="宋体" w:hAnsi="宋体"/>
                <w:kern w:val="0"/>
                <w:sz w:val="24"/>
              </w:rPr>
            </w:pPr>
          </w:p>
        </w:tc>
        <w:tc>
          <w:tcPr>
            <w:tcW w:w="1186" w:type="dxa"/>
          </w:tcPr>
          <w:p w14:paraId="2363161B">
            <w:pPr>
              <w:autoSpaceDE w:val="0"/>
              <w:autoSpaceDN w:val="0"/>
              <w:adjustRightInd w:val="0"/>
              <w:snapToGrid w:val="0"/>
              <w:jc w:val="left"/>
              <w:rPr>
                <w:rFonts w:ascii="宋体" w:hAnsi="宋体"/>
                <w:kern w:val="0"/>
                <w:sz w:val="24"/>
              </w:rPr>
            </w:pPr>
          </w:p>
        </w:tc>
        <w:tc>
          <w:tcPr>
            <w:tcW w:w="1188" w:type="dxa"/>
          </w:tcPr>
          <w:p w14:paraId="3A69CB31">
            <w:pPr>
              <w:autoSpaceDE w:val="0"/>
              <w:autoSpaceDN w:val="0"/>
              <w:adjustRightInd w:val="0"/>
              <w:snapToGrid w:val="0"/>
              <w:jc w:val="left"/>
              <w:rPr>
                <w:rFonts w:ascii="宋体" w:hAnsi="宋体"/>
                <w:kern w:val="0"/>
                <w:sz w:val="24"/>
              </w:rPr>
            </w:pPr>
          </w:p>
        </w:tc>
        <w:tc>
          <w:tcPr>
            <w:tcW w:w="1186" w:type="dxa"/>
          </w:tcPr>
          <w:p w14:paraId="62F9BC1E">
            <w:pPr>
              <w:autoSpaceDE w:val="0"/>
              <w:autoSpaceDN w:val="0"/>
              <w:adjustRightInd w:val="0"/>
              <w:snapToGrid w:val="0"/>
              <w:jc w:val="left"/>
              <w:rPr>
                <w:rFonts w:ascii="宋体" w:hAnsi="宋体"/>
                <w:kern w:val="0"/>
                <w:sz w:val="24"/>
              </w:rPr>
            </w:pPr>
          </w:p>
        </w:tc>
        <w:tc>
          <w:tcPr>
            <w:tcW w:w="1187" w:type="dxa"/>
          </w:tcPr>
          <w:p w14:paraId="11EBC4AD">
            <w:pPr>
              <w:autoSpaceDE w:val="0"/>
              <w:autoSpaceDN w:val="0"/>
              <w:adjustRightInd w:val="0"/>
              <w:snapToGrid w:val="0"/>
              <w:jc w:val="left"/>
              <w:rPr>
                <w:rFonts w:ascii="宋体" w:hAnsi="宋体"/>
                <w:kern w:val="0"/>
                <w:sz w:val="24"/>
              </w:rPr>
            </w:pPr>
          </w:p>
        </w:tc>
      </w:tr>
      <w:tr w14:paraId="6066D8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1C13903">
            <w:pPr>
              <w:autoSpaceDE w:val="0"/>
              <w:autoSpaceDN w:val="0"/>
              <w:adjustRightInd w:val="0"/>
              <w:snapToGrid w:val="0"/>
              <w:jc w:val="left"/>
              <w:rPr>
                <w:rFonts w:ascii="宋体" w:hAnsi="宋体"/>
                <w:kern w:val="0"/>
                <w:sz w:val="24"/>
              </w:rPr>
            </w:pPr>
          </w:p>
        </w:tc>
        <w:tc>
          <w:tcPr>
            <w:tcW w:w="1453" w:type="dxa"/>
          </w:tcPr>
          <w:p w14:paraId="6AE4F74D">
            <w:pPr>
              <w:autoSpaceDE w:val="0"/>
              <w:autoSpaceDN w:val="0"/>
              <w:adjustRightInd w:val="0"/>
              <w:snapToGrid w:val="0"/>
              <w:jc w:val="left"/>
              <w:rPr>
                <w:rFonts w:ascii="宋体" w:hAnsi="宋体"/>
                <w:kern w:val="0"/>
                <w:sz w:val="24"/>
              </w:rPr>
            </w:pPr>
          </w:p>
        </w:tc>
        <w:tc>
          <w:tcPr>
            <w:tcW w:w="1186" w:type="dxa"/>
          </w:tcPr>
          <w:p w14:paraId="79F5157C">
            <w:pPr>
              <w:autoSpaceDE w:val="0"/>
              <w:autoSpaceDN w:val="0"/>
              <w:adjustRightInd w:val="0"/>
              <w:snapToGrid w:val="0"/>
              <w:jc w:val="left"/>
              <w:rPr>
                <w:rFonts w:ascii="宋体" w:hAnsi="宋体"/>
                <w:kern w:val="0"/>
                <w:sz w:val="24"/>
              </w:rPr>
            </w:pPr>
          </w:p>
        </w:tc>
        <w:tc>
          <w:tcPr>
            <w:tcW w:w="1188" w:type="dxa"/>
          </w:tcPr>
          <w:p w14:paraId="46668F04">
            <w:pPr>
              <w:autoSpaceDE w:val="0"/>
              <w:autoSpaceDN w:val="0"/>
              <w:adjustRightInd w:val="0"/>
              <w:snapToGrid w:val="0"/>
              <w:jc w:val="left"/>
              <w:rPr>
                <w:rFonts w:ascii="宋体" w:hAnsi="宋体"/>
                <w:kern w:val="0"/>
                <w:sz w:val="24"/>
              </w:rPr>
            </w:pPr>
          </w:p>
        </w:tc>
        <w:tc>
          <w:tcPr>
            <w:tcW w:w="1186" w:type="dxa"/>
          </w:tcPr>
          <w:p w14:paraId="4B4EAA12">
            <w:pPr>
              <w:autoSpaceDE w:val="0"/>
              <w:autoSpaceDN w:val="0"/>
              <w:adjustRightInd w:val="0"/>
              <w:snapToGrid w:val="0"/>
              <w:jc w:val="left"/>
              <w:rPr>
                <w:rFonts w:ascii="宋体" w:hAnsi="宋体"/>
                <w:kern w:val="0"/>
                <w:sz w:val="24"/>
              </w:rPr>
            </w:pPr>
          </w:p>
        </w:tc>
        <w:tc>
          <w:tcPr>
            <w:tcW w:w="1188" w:type="dxa"/>
          </w:tcPr>
          <w:p w14:paraId="70F57A27">
            <w:pPr>
              <w:autoSpaceDE w:val="0"/>
              <w:autoSpaceDN w:val="0"/>
              <w:adjustRightInd w:val="0"/>
              <w:snapToGrid w:val="0"/>
              <w:jc w:val="left"/>
              <w:rPr>
                <w:rFonts w:ascii="宋体" w:hAnsi="宋体"/>
                <w:kern w:val="0"/>
                <w:sz w:val="24"/>
              </w:rPr>
            </w:pPr>
          </w:p>
        </w:tc>
        <w:tc>
          <w:tcPr>
            <w:tcW w:w="1186" w:type="dxa"/>
          </w:tcPr>
          <w:p w14:paraId="16B4A07E">
            <w:pPr>
              <w:autoSpaceDE w:val="0"/>
              <w:autoSpaceDN w:val="0"/>
              <w:adjustRightInd w:val="0"/>
              <w:snapToGrid w:val="0"/>
              <w:jc w:val="left"/>
              <w:rPr>
                <w:rFonts w:ascii="宋体" w:hAnsi="宋体"/>
                <w:kern w:val="0"/>
                <w:sz w:val="24"/>
              </w:rPr>
            </w:pPr>
          </w:p>
        </w:tc>
        <w:tc>
          <w:tcPr>
            <w:tcW w:w="1187" w:type="dxa"/>
          </w:tcPr>
          <w:p w14:paraId="06A9C6A2">
            <w:pPr>
              <w:autoSpaceDE w:val="0"/>
              <w:autoSpaceDN w:val="0"/>
              <w:adjustRightInd w:val="0"/>
              <w:snapToGrid w:val="0"/>
              <w:jc w:val="left"/>
              <w:rPr>
                <w:rFonts w:ascii="宋体" w:hAnsi="宋体"/>
                <w:kern w:val="0"/>
                <w:sz w:val="24"/>
              </w:rPr>
            </w:pPr>
          </w:p>
        </w:tc>
      </w:tr>
      <w:tr w14:paraId="38B28A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808B3B">
            <w:pPr>
              <w:autoSpaceDE w:val="0"/>
              <w:autoSpaceDN w:val="0"/>
              <w:adjustRightInd w:val="0"/>
              <w:snapToGrid w:val="0"/>
              <w:jc w:val="left"/>
              <w:rPr>
                <w:rFonts w:ascii="宋体" w:hAnsi="宋体"/>
                <w:kern w:val="0"/>
                <w:sz w:val="24"/>
              </w:rPr>
            </w:pPr>
          </w:p>
        </w:tc>
        <w:tc>
          <w:tcPr>
            <w:tcW w:w="1453" w:type="dxa"/>
          </w:tcPr>
          <w:p w14:paraId="0611D684">
            <w:pPr>
              <w:autoSpaceDE w:val="0"/>
              <w:autoSpaceDN w:val="0"/>
              <w:adjustRightInd w:val="0"/>
              <w:snapToGrid w:val="0"/>
              <w:jc w:val="left"/>
              <w:rPr>
                <w:rFonts w:ascii="宋体" w:hAnsi="宋体"/>
                <w:kern w:val="0"/>
                <w:sz w:val="24"/>
              </w:rPr>
            </w:pPr>
          </w:p>
        </w:tc>
        <w:tc>
          <w:tcPr>
            <w:tcW w:w="1186" w:type="dxa"/>
          </w:tcPr>
          <w:p w14:paraId="51FDC4AB">
            <w:pPr>
              <w:autoSpaceDE w:val="0"/>
              <w:autoSpaceDN w:val="0"/>
              <w:adjustRightInd w:val="0"/>
              <w:snapToGrid w:val="0"/>
              <w:jc w:val="left"/>
              <w:rPr>
                <w:rFonts w:ascii="宋体" w:hAnsi="宋体"/>
                <w:kern w:val="0"/>
                <w:sz w:val="24"/>
              </w:rPr>
            </w:pPr>
          </w:p>
        </w:tc>
        <w:tc>
          <w:tcPr>
            <w:tcW w:w="1188" w:type="dxa"/>
          </w:tcPr>
          <w:p w14:paraId="7F9995D6">
            <w:pPr>
              <w:autoSpaceDE w:val="0"/>
              <w:autoSpaceDN w:val="0"/>
              <w:adjustRightInd w:val="0"/>
              <w:snapToGrid w:val="0"/>
              <w:jc w:val="left"/>
              <w:rPr>
                <w:rFonts w:ascii="宋体" w:hAnsi="宋体"/>
                <w:kern w:val="0"/>
                <w:sz w:val="24"/>
              </w:rPr>
            </w:pPr>
          </w:p>
        </w:tc>
        <w:tc>
          <w:tcPr>
            <w:tcW w:w="1186" w:type="dxa"/>
          </w:tcPr>
          <w:p w14:paraId="60F087E9">
            <w:pPr>
              <w:autoSpaceDE w:val="0"/>
              <w:autoSpaceDN w:val="0"/>
              <w:adjustRightInd w:val="0"/>
              <w:snapToGrid w:val="0"/>
              <w:jc w:val="left"/>
              <w:rPr>
                <w:rFonts w:ascii="宋体" w:hAnsi="宋体"/>
                <w:kern w:val="0"/>
                <w:sz w:val="24"/>
              </w:rPr>
            </w:pPr>
          </w:p>
        </w:tc>
        <w:tc>
          <w:tcPr>
            <w:tcW w:w="1188" w:type="dxa"/>
          </w:tcPr>
          <w:p w14:paraId="2C68FB57">
            <w:pPr>
              <w:autoSpaceDE w:val="0"/>
              <w:autoSpaceDN w:val="0"/>
              <w:adjustRightInd w:val="0"/>
              <w:snapToGrid w:val="0"/>
              <w:jc w:val="left"/>
              <w:rPr>
                <w:rFonts w:ascii="宋体" w:hAnsi="宋体"/>
                <w:kern w:val="0"/>
                <w:sz w:val="24"/>
              </w:rPr>
            </w:pPr>
          </w:p>
        </w:tc>
        <w:tc>
          <w:tcPr>
            <w:tcW w:w="1186" w:type="dxa"/>
          </w:tcPr>
          <w:p w14:paraId="75914BE6">
            <w:pPr>
              <w:autoSpaceDE w:val="0"/>
              <w:autoSpaceDN w:val="0"/>
              <w:adjustRightInd w:val="0"/>
              <w:snapToGrid w:val="0"/>
              <w:jc w:val="left"/>
              <w:rPr>
                <w:rFonts w:ascii="宋体" w:hAnsi="宋体"/>
                <w:kern w:val="0"/>
                <w:sz w:val="24"/>
              </w:rPr>
            </w:pPr>
          </w:p>
        </w:tc>
        <w:tc>
          <w:tcPr>
            <w:tcW w:w="1187" w:type="dxa"/>
          </w:tcPr>
          <w:p w14:paraId="44090C1A">
            <w:pPr>
              <w:autoSpaceDE w:val="0"/>
              <w:autoSpaceDN w:val="0"/>
              <w:adjustRightInd w:val="0"/>
              <w:snapToGrid w:val="0"/>
              <w:jc w:val="left"/>
              <w:rPr>
                <w:rFonts w:ascii="宋体" w:hAnsi="宋体"/>
                <w:kern w:val="0"/>
                <w:sz w:val="24"/>
              </w:rPr>
            </w:pPr>
          </w:p>
        </w:tc>
      </w:tr>
      <w:tr w14:paraId="2F76A4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B53D3F9">
            <w:pPr>
              <w:autoSpaceDE w:val="0"/>
              <w:autoSpaceDN w:val="0"/>
              <w:adjustRightInd w:val="0"/>
              <w:snapToGrid w:val="0"/>
              <w:jc w:val="left"/>
              <w:rPr>
                <w:rFonts w:ascii="宋体" w:hAnsi="宋体"/>
                <w:kern w:val="0"/>
                <w:sz w:val="24"/>
              </w:rPr>
            </w:pPr>
          </w:p>
        </w:tc>
        <w:tc>
          <w:tcPr>
            <w:tcW w:w="1453" w:type="dxa"/>
          </w:tcPr>
          <w:p w14:paraId="2E7301BE">
            <w:pPr>
              <w:autoSpaceDE w:val="0"/>
              <w:autoSpaceDN w:val="0"/>
              <w:adjustRightInd w:val="0"/>
              <w:snapToGrid w:val="0"/>
              <w:jc w:val="left"/>
              <w:rPr>
                <w:rFonts w:ascii="宋体" w:hAnsi="宋体"/>
                <w:kern w:val="0"/>
                <w:sz w:val="24"/>
              </w:rPr>
            </w:pPr>
          </w:p>
        </w:tc>
        <w:tc>
          <w:tcPr>
            <w:tcW w:w="1186" w:type="dxa"/>
          </w:tcPr>
          <w:p w14:paraId="6F3F2DDC">
            <w:pPr>
              <w:autoSpaceDE w:val="0"/>
              <w:autoSpaceDN w:val="0"/>
              <w:adjustRightInd w:val="0"/>
              <w:snapToGrid w:val="0"/>
              <w:jc w:val="left"/>
              <w:rPr>
                <w:rFonts w:ascii="宋体" w:hAnsi="宋体"/>
                <w:kern w:val="0"/>
                <w:sz w:val="24"/>
              </w:rPr>
            </w:pPr>
          </w:p>
        </w:tc>
        <w:tc>
          <w:tcPr>
            <w:tcW w:w="1188" w:type="dxa"/>
          </w:tcPr>
          <w:p w14:paraId="1469C2B7">
            <w:pPr>
              <w:autoSpaceDE w:val="0"/>
              <w:autoSpaceDN w:val="0"/>
              <w:adjustRightInd w:val="0"/>
              <w:snapToGrid w:val="0"/>
              <w:jc w:val="left"/>
              <w:rPr>
                <w:rFonts w:ascii="宋体" w:hAnsi="宋体"/>
                <w:kern w:val="0"/>
                <w:sz w:val="24"/>
              </w:rPr>
            </w:pPr>
          </w:p>
        </w:tc>
        <w:tc>
          <w:tcPr>
            <w:tcW w:w="1186" w:type="dxa"/>
          </w:tcPr>
          <w:p w14:paraId="20C536CA">
            <w:pPr>
              <w:autoSpaceDE w:val="0"/>
              <w:autoSpaceDN w:val="0"/>
              <w:adjustRightInd w:val="0"/>
              <w:snapToGrid w:val="0"/>
              <w:jc w:val="left"/>
              <w:rPr>
                <w:rFonts w:ascii="宋体" w:hAnsi="宋体"/>
                <w:kern w:val="0"/>
                <w:sz w:val="24"/>
              </w:rPr>
            </w:pPr>
          </w:p>
        </w:tc>
        <w:tc>
          <w:tcPr>
            <w:tcW w:w="1188" w:type="dxa"/>
          </w:tcPr>
          <w:p w14:paraId="5726A760">
            <w:pPr>
              <w:autoSpaceDE w:val="0"/>
              <w:autoSpaceDN w:val="0"/>
              <w:adjustRightInd w:val="0"/>
              <w:snapToGrid w:val="0"/>
              <w:jc w:val="left"/>
              <w:rPr>
                <w:rFonts w:ascii="宋体" w:hAnsi="宋体"/>
                <w:kern w:val="0"/>
                <w:sz w:val="24"/>
              </w:rPr>
            </w:pPr>
          </w:p>
        </w:tc>
        <w:tc>
          <w:tcPr>
            <w:tcW w:w="1186" w:type="dxa"/>
          </w:tcPr>
          <w:p w14:paraId="23F10C01">
            <w:pPr>
              <w:autoSpaceDE w:val="0"/>
              <w:autoSpaceDN w:val="0"/>
              <w:adjustRightInd w:val="0"/>
              <w:snapToGrid w:val="0"/>
              <w:jc w:val="left"/>
              <w:rPr>
                <w:rFonts w:ascii="宋体" w:hAnsi="宋体"/>
                <w:kern w:val="0"/>
                <w:sz w:val="24"/>
              </w:rPr>
            </w:pPr>
          </w:p>
        </w:tc>
        <w:tc>
          <w:tcPr>
            <w:tcW w:w="1187" w:type="dxa"/>
          </w:tcPr>
          <w:p w14:paraId="5719BD54">
            <w:pPr>
              <w:autoSpaceDE w:val="0"/>
              <w:autoSpaceDN w:val="0"/>
              <w:adjustRightInd w:val="0"/>
              <w:snapToGrid w:val="0"/>
              <w:jc w:val="left"/>
              <w:rPr>
                <w:rFonts w:ascii="宋体" w:hAnsi="宋体"/>
                <w:kern w:val="0"/>
                <w:sz w:val="24"/>
              </w:rPr>
            </w:pPr>
          </w:p>
        </w:tc>
      </w:tr>
      <w:tr w14:paraId="612187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06475F2">
            <w:pPr>
              <w:autoSpaceDE w:val="0"/>
              <w:autoSpaceDN w:val="0"/>
              <w:adjustRightInd w:val="0"/>
              <w:snapToGrid w:val="0"/>
              <w:jc w:val="left"/>
              <w:rPr>
                <w:rFonts w:ascii="宋体" w:hAnsi="宋体"/>
                <w:kern w:val="0"/>
                <w:sz w:val="24"/>
              </w:rPr>
            </w:pPr>
          </w:p>
        </w:tc>
        <w:tc>
          <w:tcPr>
            <w:tcW w:w="1453" w:type="dxa"/>
          </w:tcPr>
          <w:p w14:paraId="16EA90CE">
            <w:pPr>
              <w:autoSpaceDE w:val="0"/>
              <w:autoSpaceDN w:val="0"/>
              <w:adjustRightInd w:val="0"/>
              <w:snapToGrid w:val="0"/>
              <w:jc w:val="left"/>
              <w:rPr>
                <w:rFonts w:ascii="宋体" w:hAnsi="宋体"/>
                <w:kern w:val="0"/>
                <w:sz w:val="24"/>
              </w:rPr>
            </w:pPr>
          </w:p>
        </w:tc>
        <w:tc>
          <w:tcPr>
            <w:tcW w:w="1186" w:type="dxa"/>
          </w:tcPr>
          <w:p w14:paraId="365DB858">
            <w:pPr>
              <w:autoSpaceDE w:val="0"/>
              <w:autoSpaceDN w:val="0"/>
              <w:adjustRightInd w:val="0"/>
              <w:snapToGrid w:val="0"/>
              <w:jc w:val="left"/>
              <w:rPr>
                <w:rFonts w:ascii="宋体" w:hAnsi="宋体"/>
                <w:kern w:val="0"/>
                <w:sz w:val="24"/>
              </w:rPr>
            </w:pPr>
          </w:p>
        </w:tc>
        <w:tc>
          <w:tcPr>
            <w:tcW w:w="1188" w:type="dxa"/>
          </w:tcPr>
          <w:p w14:paraId="0182989D">
            <w:pPr>
              <w:autoSpaceDE w:val="0"/>
              <w:autoSpaceDN w:val="0"/>
              <w:adjustRightInd w:val="0"/>
              <w:snapToGrid w:val="0"/>
              <w:jc w:val="left"/>
              <w:rPr>
                <w:rFonts w:ascii="宋体" w:hAnsi="宋体"/>
                <w:kern w:val="0"/>
                <w:sz w:val="24"/>
              </w:rPr>
            </w:pPr>
          </w:p>
        </w:tc>
        <w:tc>
          <w:tcPr>
            <w:tcW w:w="1186" w:type="dxa"/>
          </w:tcPr>
          <w:p w14:paraId="7A7D721F">
            <w:pPr>
              <w:autoSpaceDE w:val="0"/>
              <w:autoSpaceDN w:val="0"/>
              <w:adjustRightInd w:val="0"/>
              <w:snapToGrid w:val="0"/>
              <w:jc w:val="left"/>
              <w:rPr>
                <w:rFonts w:ascii="宋体" w:hAnsi="宋体"/>
                <w:kern w:val="0"/>
                <w:sz w:val="24"/>
              </w:rPr>
            </w:pPr>
          </w:p>
        </w:tc>
        <w:tc>
          <w:tcPr>
            <w:tcW w:w="1188" w:type="dxa"/>
          </w:tcPr>
          <w:p w14:paraId="53998756">
            <w:pPr>
              <w:autoSpaceDE w:val="0"/>
              <w:autoSpaceDN w:val="0"/>
              <w:adjustRightInd w:val="0"/>
              <w:snapToGrid w:val="0"/>
              <w:jc w:val="left"/>
              <w:rPr>
                <w:rFonts w:ascii="宋体" w:hAnsi="宋体"/>
                <w:kern w:val="0"/>
                <w:sz w:val="24"/>
              </w:rPr>
            </w:pPr>
          </w:p>
        </w:tc>
        <w:tc>
          <w:tcPr>
            <w:tcW w:w="1186" w:type="dxa"/>
          </w:tcPr>
          <w:p w14:paraId="09971CDE">
            <w:pPr>
              <w:autoSpaceDE w:val="0"/>
              <w:autoSpaceDN w:val="0"/>
              <w:adjustRightInd w:val="0"/>
              <w:snapToGrid w:val="0"/>
              <w:jc w:val="left"/>
              <w:rPr>
                <w:rFonts w:ascii="宋体" w:hAnsi="宋体"/>
                <w:kern w:val="0"/>
                <w:sz w:val="24"/>
              </w:rPr>
            </w:pPr>
          </w:p>
        </w:tc>
        <w:tc>
          <w:tcPr>
            <w:tcW w:w="1187" w:type="dxa"/>
          </w:tcPr>
          <w:p w14:paraId="18BDA3F6">
            <w:pPr>
              <w:autoSpaceDE w:val="0"/>
              <w:autoSpaceDN w:val="0"/>
              <w:adjustRightInd w:val="0"/>
              <w:snapToGrid w:val="0"/>
              <w:jc w:val="left"/>
              <w:rPr>
                <w:rFonts w:ascii="宋体" w:hAnsi="宋体"/>
                <w:kern w:val="0"/>
                <w:sz w:val="24"/>
              </w:rPr>
            </w:pPr>
          </w:p>
        </w:tc>
      </w:tr>
      <w:tr w14:paraId="3E9A83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4CA6D7">
            <w:pPr>
              <w:autoSpaceDE w:val="0"/>
              <w:autoSpaceDN w:val="0"/>
              <w:adjustRightInd w:val="0"/>
              <w:snapToGrid w:val="0"/>
              <w:jc w:val="left"/>
              <w:rPr>
                <w:rFonts w:ascii="宋体" w:hAnsi="宋体"/>
                <w:kern w:val="0"/>
                <w:sz w:val="24"/>
              </w:rPr>
            </w:pPr>
          </w:p>
        </w:tc>
        <w:tc>
          <w:tcPr>
            <w:tcW w:w="1453" w:type="dxa"/>
          </w:tcPr>
          <w:p w14:paraId="2F9F83A3">
            <w:pPr>
              <w:autoSpaceDE w:val="0"/>
              <w:autoSpaceDN w:val="0"/>
              <w:adjustRightInd w:val="0"/>
              <w:snapToGrid w:val="0"/>
              <w:jc w:val="left"/>
              <w:rPr>
                <w:rFonts w:ascii="宋体" w:hAnsi="宋体"/>
                <w:kern w:val="0"/>
                <w:sz w:val="24"/>
              </w:rPr>
            </w:pPr>
          </w:p>
        </w:tc>
        <w:tc>
          <w:tcPr>
            <w:tcW w:w="1186" w:type="dxa"/>
          </w:tcPr>
          <w:p w14:paraId="6FCCBF59">
            <w:pPr>
              <w:autoSpaceDE w:val="0"/>
              <w:autoSpaceDN w:val="0"/>
              <w:adjustRightInd w:val="0"/>
              <w:snapToGrid w:val="0"/>
              <w:jc w:val="left"/>
              <w:rPr>
                <w:rFonts w:ascii="宋体" w:hAnsi="宋体"/>
                <w:kern w:val="0"/>
                <w:sz w:val="24"/>
              </w:rPr>
            </w:pPr>
          </w:p>
        </w:tc>
        <w:tc>
          <w:tcPr>
            <w:tcW w:w="1188" w:type="dxa"/>
          </w:tcPr>
          <w:p w14:paraId="296149F1">
            <w:pPr>
              <w:autoSpaceDE w:val="0"/>
              <w:autoSpaceDN w:val="0"/>
              <w:adjustRightInd w:val="0"/>
              <w:snapToGrid w:val="0"/>
              <w:jc w:val="left"/>
              <w:rPr>
                <w:rFonts w:ascii="宋体" w:hAnsi="宋体"/>
                <w:kern w:val="0"/>
                <w:sz w:val="24"/>
              </w:rPr>
            </w:pPr>
          </w:p>
        </w:tc>
        <w:tc>
          <w:tcPr>
            <w:tcW w:w="1186" w:type="dxa"/>
          </w:tcPr>
          <w:p w14:paraId="62BC3D37">
            <w:pPr>
              <w:autoSpaceDE w:val="0"/>
              <w:autoSpaceDN w:val="0"/>
              <w:adjustRightInd w:val="0"/>
              <w:snapToGrid w:val="0"/>
              <w:jc w:val="left"/>
              <w:rPr>
                <w:rFonts w:ascii="宋体" w:hAnsi="宋体"/>
                <w:kern w:val="0"/>
                <w:sz w:val="24"/>
              </w:rPr>
            </w:pPr>
          </w:p>
        </w:tc>
        <w:tc>
          <w:tcPr>
            <w:tcW w:w="1188" w:type="dxa"/>
          </w:tcPr>
          <w:p w14:paraId="66B39CC6">
            <w:pPr>
              <w:autoSpaceDE w:val="0"/>
              <w:autoSpaceDN w:val="0"/>
              <w:adjustRightInd w:val="0"/>
              <w:snapToGrid w:val="0"/>
              <w:jc w:val="left"/>
              <w:rPr>
                <w:rFonts w:ascii="宋体" w:hAnsi="宋体"/>
                <w:kern w:val="0"/>
                <w:sz w:val="24"/>
              </w:rPr>
            </w:pPr>
          </w:p>
        </w:tc>
        <w:tc>
          <w:tcPr>
            <w:tcW w:w="1186" w:type="dxa"/>
          </w:tcPr>
          <w:p w14:paraId="63BBEAA1">
            <w:pPr>
              <w:autoSpaceDE w:val="0"/>
              <w:autoSpaceDN w:val="0"/>
              <w:adjustRightInd w:val="0"/>
              <w:snapToGrid w:val="0"/>
              <w:jc w:val="left"/>
              <w:rPr>
                <w:rFonts w:ascii="宋体" w:hAnsi="宋体"/>
                <w:kern w:val="0"/>
                <w:sz w:val="24"/>
              </w:rPr>
            </w:pPr>
          </w:p>
        </w:tc>
        <w:tc>
          <w:tcPr>
            <w:tcW w:w="1187" w:type="dxa"/>
          </w:tcPr>
          <w:p w14:paraId="06A9EC8E">
            <w:pPr>
              <w:autoSpaceDE w:val="0"/>
              <w:autoSpaceDN w:val="0"/>
              <w:adjustRightInd w:val="0"/>
              <w:snapToGrid w:val="0"/>
              <w:jc w:val="left"/>
              <w:rPr>
                <w:rFonts w:ascii="宋体" w:hAnsi="宋体"/>
                <w:kern w:val="0"/>
                <w:sz w:val="24"/>
              </w:rPr>
            </w:pPr>
          </w:p>
        </w:tc>
      </w:tr>
      <w:tr w14:paraId="2E47C4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5F30722">
            <w:pPr>
              <w:autoSpaceDE w:val="0"/>
              <w:autoSpaceDN w:val="0"/>
              <w:adjustRightInd w:val="0"/>
              <w:snapToGrid w:val="0"/>
              <w:jc w:val="left"/>
              <w:rPr>
                <w:rFonts w:ascii="宋体" w:hAnsi="宋体"/>
                <w:kern w:val="0"/>
                <w:sz w:val="24"/>
              </w:rPr>
            </w:pPr>
          </w:p>
        </w:tc>
        <w:tc>
          <w:tcPr>
            <w:tcW w:w="1453" w:type="dxa"/>
          </w:tcPr>
          <w:p w14:paraId="4A7B9742">
            <w:pPr>
              <w:autoSpaceDE w:val="0"/>
              <w:autoSpaceDN w:val="0"/>
              <w:adjustRightInd w:val="0"/>
              <w:snapToGrid w:val="0"/>
              <w:jc w:val="left"/>
              <w:rPr>
                <w:rFonts w:ascii="宋体" w:hAnsi="宋体"/>
                <w:kern w:val="0"/>
                <w:sz w:val="24"/>
              </w:rPr>
            </w:pPr>
          </w:p>
        </w:tc>
        <w:tc>
          <w:tcPr>
            <w:tcW w:w="1186" w:type="dxa"/>
          </w:tcPr>
          <w:p w14:paraId="28F1BB9E">
            <w:pPr>
              <w:autoSpaceDE w:val="0"/>
              <w:autoSpaceDN w:val="0"/>
              <w:adjustRightInd w:val="0"/>
              <w:snapToGrid w:val="0"/>
              <w:jc w:val="left"/>
              <w:rPr>
                <w:rFonts w:ascii="宋体" w:hAnsi="宋体"/>
                <w:kern w:val="0"/>
                <w:sz w:val="24"/>
              </w:rPr>
            </w:pPr>
          </w:p>
        </w:tc>
        <w:tc>
          <w:tcPr>
            <w:tcW w:w="1188" w:type="dxa"/>
          </w:tcPr>
          <w:p w14:paraId="2B96CBE7">
            <w:pPr>
              <w:autoSpaceDE w:val="0"/>
              <w:autoSpaceDN w:val="0"/>
              <w:adjustRightInd w:val="0"/>
              <w:snapToGrid w:val="0"/>
              <w:jc w:val="left"/>
              <w:rPr>
                <w:rFonts w:ascii="宋体" w:hAnsi="宋体"/>
                <w:kern w:val="0"/>
                <w:sz w:val="24"/>
              </w:rPr>
            </w:pPr>
          </w:p>
        </w:tc>
        <w:tc>
          <w:tcPr>
            <w:tcW w:w="1186" w:type="dxa"/>
          </w:tcPr>
          <w:p w14:paraId="6B51F4F7">
            <w:pPr>
              <w:autoSpaceDE w:val="0"/>
              <w:autoSpaceDN w:val="0"/>
              <w:adjustRightInd w:val="0"/>
              <w:snapToGrid w:val="0"/>
              <w:jc w:val="left"/>
              <w:rPr>
                <w:rFonts w:ascii="宋体" w:hAnsi="宋体"/>
                <w:kern w:val="0"/>
                <w:sz w:val="24"/>
              </w:rPr>
            </w:pPr>
          </w:p>
        </w:tc>
        <w:tc>
          <w:tcPr>
            <w:tcW w:w="1188" w:type="dxa"/>
          </w:tcPr>
          <w:p w14:paraId="36144D1E">
            <w:pPr>
              <w:autoSpaceDE w:val="0"/>
              <w:autoSpaceDN w:val="0"/>
              <w:adjustRightInd w:val="0"/>
              <w:snapToGrid w:val="0"/>
              <w:jc w:val="left"/>
              <w:rPr>
                <w:rFonts w:ascii="宋体" w:hAnsi="宋体"/>
                <w:kern w:val="0"/>
                <w:sz w:val="24"/>
              </w:rPr>
            </w:pPr>
          </w:p>
        </w:tc>
        <w:tc>
          <w:tcPr>
            <w:tcW w:w="1186" w:type="dxa"/>
          </w:tcPr>
          <w:p w14:paraId="6D2D24F9">
            <w:pPr>
              <w:autoSpaceDE w:val="0"/>
              <w:autoSpaceDN w:val="0"/>
              <w:adjustRightInd w:val="0"/>
              <w:snapToGrid w:val="0"/>
              <w:jc w:val="left"/>
              <w:rPr>
                <w:rFonts w:ascii="宋体" w:hAnsi="宋体"/>
                <w:kern w:val="0"/>
                <w:sz w:val="24"/>
              </w:rPr>
            </w:pPr>
          </w:p>
        </w:tc>
        <w:tc>
          <w:tcPr>
            <w:tcW w:w="1187" w:type="dxa"/>
          </w:tcPr>
          <w:p w14:paraId="340361D9">
            <w:pPr>
              <w:autoSpaceDE w:val="0"/>
              <w:autoSpaceDN w:val="0"/>
              <w:adjustRightInd w:val="0"/>
              <w:snapToGrid w:val="0"/>
              <w:jc w:val="left"/>
              <w:rPr>
                <w:rFonts w:ascii="宋体" w:hAnsi="宋体"/>
                <w:kern w:val="0"/>
                <w:sz w:val="24"/>
              </w:rPr>
            </w:pPr>
          </w:p>
        </w:tc>
      </w:tr>
    </w:tbl>
    <w:p w14:paraId="4C47B77D">
      <w:pPr>
        <w:autoSpaceDE w:val="0"/>
        <w:autoSpaceDN w:val="0"/>
        <w:adjustRightInd w:val="0"/>
        <w:snapToGrid w:val="0"/>
        <w:spacing w:line="20" w:lineRule="exact"/>
        <w:jc w:val="left"/>
        <w:rPr>
          <w:rFonts w:ascii="宋体" w:hAnsi="宋体"/>
          <w:kern w:val="0"/>
        </w:rPr>
      </w:pPr>
    </w:p>
    <w:p w14:paraId="2C843439">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14:paraId="456B19F3">
      <w:pPr>
        <w:autoSpaceDE w:val="0"/>
        <w:autoSpaceDN w:val="0"/>
        <w:adjustRightInd w:val="0"/>
        <w:snapToGrid w:val="0"/>
        <w:spacing w:line="360" w:lineRule="auto"/>
        <w:jc w:val="left"/>
        <w:rPr>
          <w:rFonts w:ascii="宋体" w:hAnsi="宋体"/>
          <w:kern w:val="0"/>
          <w:sz w:val="20"/>
          <w:szCs w:val="20"/>
        </w:rPr>
      </w:pPr>
    </w:p>
    <w:p w14:paraId="307AE971">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14:paraId="2A55548D">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14:paraId="3792FDDA">
      <w:pPr>
        <w:jc w:val="center"/>
        <w:rPr>
          <w:rFonts w:ascii="宋体" w:hAnsi="宋体"/>
          <w:sz w:val="28"/>
        </w:rPr>
      </w:pPr>
      <w:bookmarkStart w:id="2055" w:name="_Toc277082654"/>
      <w:bookmarkStart w:id="2056" w:name="_Toc287607880"/>
      <w:bookmarkStart w:id="2057" w:name="_Toc534185838"/>
      <w:bookmarkStart w:id="2058" w:name="_Toc287620827"/>
      <w:bookmarkStart w:id="2059" w:name="_Toc224103508"/>
      <w:bookmarkStart w:id="2060" w:name="_Toc430530543"/>
      <w:bookmarkStart w:id="2061" w:name="_Toc509218861"/>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14:paraId="1FEA8A2F">
      <w:pPr>
        <w:autoSpaceDE w:val="0"/>
        <w:autoSpaceDN w:val="0"/>
        <w:adjustRightInd w:val="0"/>
        <w:snapToGrid w:val="0"/>
        <w:spacing w:line="360" w:lineRule="auto"/>
        <w:jc w:val="left"/>
        <w:rPr>
          <w:rFonts w:ascii="宋体" w:hAnsi="宋体"/>
          <w:kern w:val="0"/>
          <w:sz w:val="20"/>
          <w:szCs w:val="20"/>
        </w:rPr>
      </w:pPr>
    </w:p>
    <w:p w14:paraId="15B35DC5">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14:paraId="3435F41F">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14:paraId="2F95B1C2">
      <w:pPr>
        <w:jc w:val="center"/>
        <w:rPr>
          <w:sz w:val="32"/>
          <w:szCs w:val="32"/>
        </w:rPr>
      </w:pPr>
      <w:bookmarkStart w:id="2062" w:name="_Toc509218862"/>
      <w:bookmarkStart w:id="2063" w:name="_Toc224103509"/>
      <w:bookmarkStart w:id="2064" w:name="_Toc287607881"/>
      <w:bookmarkStart w:id="2065" w:name="_Toc534185839"/>
      <w:bookmarkStart w:id="2066" w:name="_Toc430530544"/>
      <w:bookmarkStart w:id="2067" w:name="_Toc277082655"/>
      <w:bookmarkStart w:id="2068" w:name="_Toc287620828"/>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5DAD7D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67597993">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14:paraId="27ACEEF4">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14:paraId="66CB7672">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14:paraId="43EA2FA7">
            <w:pPr>
              <w:autoSpaceDE w:val="0"/>
              <w:autoSpaceDN w:val="0"/>
              <w:adjustRightInd w:val="0"/>
              <w:snapToGrid w:val="0"/>
              <w:jc w:val="center"/>
              <w:rPr>
                <w:rFonts w:ascii="宋体" w:hAnsi="宋体"/>
                <w:kern w:val="0"/>
                <w:sz w:val="24"/>
              </w:rPr>
            </w:pPr>
            <w:r>
              <w:rPr>
                <w:rFonts w:ascii="宋体" w:hAnsi="宋体"/>
                <w:kern w:val="0"/>
                <w:szCs w:val="21"/>
              </w:rPr>
              <w:t>需用时间</w:t>
            </w:r>
          </w:p>
        </w:tc>
      </w:tr>
      <w:tr w14:paraId="4F1445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A4E98E1">
            <w:pPr>
              <w:autoSpaceDE w:val="0"/>
              <w:autoSpaceDN w:val="0"/>
              <w:adjustRightInd w:val="0"/>
              <w:snapToGrid w:val="0"/>
              <w:jc w:val="left"/>
              <w:rPr>
                <w:rFonts w:ascii="宋体" w:hAnsi="宋体"/>
                <w:kern w:val="0"/>
                <w:sz w:val="24"/>
              </w:rPr>
            </w:pPr>
          </w:p>
        </w:tc>
        <w:tc>
          <w:tcPr>
            <w:tcW w:w="2381" w:type="dxa"/>
          </w:tcPr>
          <w:p w14:paraId="533A6EDA">
            <w:pPr>
              <w:autoSpaceDE w:val="0"/>
              <w:autoSpaceDN w:val="0"/>
              <w:adjustRightInd w:val="0"/>
              <w:snapToGrid w:val="0"/>
              <w:jc w:val="left"/>
              <w:rPr>
                <w:rFonts w:ascii="宋体" w:hAnsi="宋体"/>
                <w:kern w:val="0"/>
                <w:sz w:val="24"/>
              </w:rPr>
            </w:pPr>
          </w:p>
        </w:tc>
        <w:tc>
          <w:tcPr>
            <w:tcW w:w="2383" w:type="dxa"/>
          </w:tcPr>
          <w:p w14:paraId="1A622362">
            <w:pPr>
              <w:autoSpaceDE w:val="0"/>
              <w:autoSpaceDN w:val="0"/>
              <w:adjustRightInd w:val="0"/>
              <w:snapToGrid w:val="0"/>
              <w:jc w:val="left"/>
              <w:rPr>
                <w:rFonts w:ascii="宋体" w:hAnsi="宋体"/>
                <w:kern w:val="0"/>
                <w:sz w:val="24"/>
              </w:rPr>
            </w:pPr>
          </w:p>
        </w:tc>
        <w:tc>
          <w:tcPr>
            <w:tcW w:w="2384" w:type="dxa"/>
          </w:tcPr>
          <w:p w14:paraId="6C01E379">
            <w:pPr>
              <w:autoSpaceDE w:val="0"/>
              <w:autoSpaceDN w:val="0"/>
              <w:adjustRightInd w:val="0"/>
              <w:snapToGrid w:val="0"/>
              <w:jc w:val="left"/>
              <w:rPr>
                <w:rFonts w:ascii="宋体" w:hAnsi="宋体"/>
                <w:kern w:val="0"/>
                <w:sz w:val="24"/>
              </w:rPr>
            </w:pPr>
          </w:p>
        </w:tc>
      </w:tr>
      <w:tr w14:paraId="26E243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16E46E1">
            <w:pPr>
              <w:autoSpaceDE w:val="0"/>
              <w:autoSpaceDN w:val="0"/>
              <w:adjustRightInd w:val="0"/>
              <w:snapToGrid w:val="0"/>
              <w:jc w:val="left"/>
              <w:rPr>
                <w:rFonts w:ascii="宋体" w:hAnsi="宋体"/>
                <w:kern w:val="0"/>
                <w:sz w:val="24"/>
              </w:rPr>
            </w:pPr>
          </w:p>
        </w:tc>
        <w:tc>
          <w:tcPr>
            <w:tcW w:w="2381" w:type="dxa"/>
          </w:tcPr>
          <w:p w14:paraId="0597D26C">
            <w:pPr>
              <w:autoSpaceDE w:val="0"/>
              <w:autoSpaceDN w:val="0"/>
              <w:adjustRightInd w:val="0"/>
              <w:snapToGrid w:val="0"/>
              <w:jc w:val="left"/>
              <w:rPr>
                <w:rFonts w:ascii="宋体" w:hAnsi="宋体"/>
                <w:kern w:val="0"/>
                <w:sz w:val="24"/>
              </w:rPr>
            </w:pPr>
          </w:p>
        </w:tc>
        <w:tc>
          <w:tcPr>
            <w:tcW w:w="2383" w:type="dxa"/>
          </w:tcPr>
          <w:p w14:paraId="579AAC67">
            <w:pPr>
              <w:autoSpaceDE w:val="0"/>
              <w:autoSpaceDN w:val="0"/>
              <w:adjustRightInd w:val="0"/>
              <w:snapToGrid w:val="0"/>
              <w:jc w:val="left"/>
              <w:rPr>
                <w:rFonts w:ascii="宋体" w:hAnsi="宋体"/>
                <w:kern w:val="0"/>
                <w:sz w:val="24"/>
              </w:rPr>
            </w:pPr>
          </w:p>
        </w:tc>
        <w:tc>
          <w:tcPr>
            <w:tcW w:w="2384" w:type="dxa"/>
          </w:tcPr>
          <w:p w14:paraId="3AE2B3AF">
            <w:pPr>
              <w:autoSpaceDE w:val="0"/>
              <w:autoSpaceDN w:val="0"/>
              <w:adjustRightInd w:val="0"/>
              <w:snapToGrid w:val="0"/>
              <w:jc w:val="left"/>
              <w:rPr>
                <w:rFonts w:ascii="宋体" w:hAnsi="宋体"/>
                <w:kern w:val="0"/>
                <w:sz w:val="24"/>
              </w:rPr>
            </w:pPr>
          </w:p>
        </w:tc>
      </w:tr>
      <w:tr w14:paraId="529951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AA1F5A0">
            <w:pPr>
              <w:autoSpaceDE w:val="0"/>
              <w:autoSpaceDN w:val="0"/>
              <w:adjustRightInd w:val="0"/>
              <w:snapToGrid w:val="0"/>
              <w:jc w:val="left"/>
              <w:rPr>
                <w:rFonts w:ascii="宋体" w:hAnsi="宋体"/>
                <w:kern w:val="0"/>
                <w:sz w:val="24"/>
              </w:rPr>
            </w:pPr>
          </w:p>
        </w:tc>
        <w:tc>
          <w:tcPr>
            <w:tcW w:w="2381" w:type="dxa"/>
          </w:tcPr>
          <w:p w14:paraId="70EC71C5">
            <w:pPr>
              <w:autoSpaceDE w:val="0"/>
              <w:autoSpaceDN w:val="0"/>
              <w:adjustRightInd w:val="0"/>
              <w:snapToGrid w:val="0"/>
              <w:jc w:val="left"/>
              <w:rPr>
                <w:rFonts w:ascii="宋体" w:hAnsi="宋体"/>
                <w:kern w:val="0"/>
                <w:sz w:val="24"/>
              </w:rPr>
            </w:pPr>
          </w:p>
        </w:tc>
        <w:tc>
          <w:tcPr>
            <w:tcW w:w="2383" w:type="dxa"/>
          </w:tcPr>
          <w:p w14:paraId="61D822A1">
            <w:pPr>
              <w:autoSpaceDE w:val="0"/>
              <w:autoSpaceDN w:val="0"/>
              <w:adjustRightInd w:val="0"/>
              <w:snapToGrid w:val="0"/>
              <w:jc w:val="left"/>
              <w:rPr>
                <w:rFonts w:ascii="宋体" w:hAnsi="宋体"/>
                <w:kern w:val="0"/>
                <w:sz w:val="24"/>
              </w:rPr>
            </w:pPr>
          </w:p>
        </w:tc>
        <w:tc>
          <w:tcPr>
            <w:tcW w:w="2384" w:type="dxa"/>
          </w:tcPr>
          <w:p w14:paraId="1BAA928C">
            <w:pPr>
              <w:autoSpaceDE w:val="0"/>
              <w:autoSpaceDN w:val="0"/>
              <w:adjustRightInd w:val="0"/>
              <w:snapToGrid w:val="0"/>
              <w:jc w:val="left"/>
              <w:rPr>
                <w:rFonts w:ascii="宋体" w:hAnsi="宋体"/>
                <w:kern w:val="0"/>
                <w:sz w:val="24"/>
              </w:rPr>
            </w:pPr>
          </w:p>
        </w:tc>
      </w:tr>
      <w:tr w14:paraId="58296C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DF21284">
            <w:pPr>
              <w:autoSpaceDE w:val="0"/>
              <w:autoSpaceDN w:val="0"/>
              <w:adjustRightInd w:val="0"/>
              <w:snapToGrid w:val="0"/>
              <w:jc w:val="left"/>
              <w:rPr>
                <w:rFonts w:ascii="宋体" w:hAnsi="宋体"/>
                <w:kern w:val="0"/>
                <w:sz w:val="24"/>
              </w:rPr>
            </w:pPr>
          </w:p>
        </w:tc>
        <w:tc>
          <w:tcPr>
            <w:tcW w:w="2381" w:type="dxa"/>
          </w:tcPr>
          <w:p w14:paraId="3DA32FB6">
            <w:pPr>
              <w:autoSpaceDE w:val="0"/>
              <w:autoSpaceDN w:val="0"/>
              <w:adjustRightInd w:val="0"/>
              <w:snapToGrid w:val="0"/>
              <w:jc w:val="left"/>
              <w:rPr>
                <w:rFonts w:ascii="宋体" w:hAnsi="宋体"/>
                <w:kern w:val="0"/>
                <w:sz w:val="24"/>
              </w:rPr>
            </w:pPr>
          </w:p>
        </w:tc>
        <w:tc>
          <w:tcPr>
            <w:tcW w:w="2383" w:type="dxa"/>
          </w:tcPr>
          <w:p w14:paraId="5A58E12E">
            <w:pPr>
              <w:autoSpaceDE w:val="0"/>
              <w:autoSpaceDN w:val="0"/>
              <w:adjustRightInd w:val="0"/>
              <w:snapToGrid w:val="0"/>
              <w:jc w:val="left"/>
              <w:rPr>
                <w:rFonts w:ascii="宋体" w:hAnsi="宋体"/>
                <w:kern w:val="0"/>
                <w:sz w:val="24"/>
              </w:rPr>
            </w:pPr>
          </w:p>
        </w:tc>
        <w:tc>
          <w:tcPr>
            <w:tcW w:w="2384" w:type="dxa"/>
          </w:tcPr>
          <w:p w14:paraId="11FB4F52">
            <w:pPr>
              <w:autoSpaceDE w:val="0"/>
              <w:autoSpaceDN w:val="0"/>
              <w:adjustRightInd w:val="0"/>
              <w:snapToGrid w:val="0"/>
              <w:jc w:val="left"/>
              <w:rPr>
                <w:rFonts w:ascii="宋体" w:hAnsi="宋体"/>
                <w:kern w:val="0"/>
                <w:sz w:val="24"/>
              </w:rPr>
            </w:pPr>
          </w:p>
        </w:tc>
      </w:tr>
      <w:tr w14:paraId="5D7923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9EF1A10">
            <w:pPr>
              <w:autoSpaceDE w:val="0"/>
              <w:autoSpaceDN w:val="0"/>
              <w:adjustRightInd w:val="0"/>
              <w:snapToGrid w:val="0"/>
              <w:jc w:val="left"/>
              <w:rPr>
                <w:rFonts w:ascii="宋体" w:hAnsi="宋体"/>
                <w:kern w:val="0"/>
                <w:sz w:val="24"/>
              </w:rPr>
            </w:pPr>
          </w:p>
        </w:tc>
        <w:tc>
          <w:tcPr>
            <w:tcW w:w="2381" w:type="dxa"/>
          </w:tcPr>
          <w:p w14:paraId="79BBF30E">
            <w:pPr>
              <w:autoSpaceDE w:val="0"/>
              <w:autoSpaceDN w:val="0"/>
              <w:adjustRightInd w:val="0"/>
              <w:snapToGrid w:val="0"/>
              <w:jc w:val="left"/>
              <w:rPr>
                <w:rFonts w:ascii="宋体" w:hAnsi="宋体"/>
                <w:kern w:val="0"/>
                <w:sz w:val="24"/>
              </w:rPr>
            </w:pPr>
          </w:p>
        </w:tc>
        <w:tc>
          <w:tcPr>
            <w:tcW w:w="2383" w:type="dxa"/>
          </w:tcPr>
          <w:p w14:paraId="146CF3DD">
            <w:pPr>
              <w:autoSpaceDE w:val="0"/>
              <w:autoSpaceDN w:val="0"/>
              <w:adjustRightInd w:val="0"/>
              <w:snapToGrid w:val="0"/>
              <w:jc w:val="left"/>
              <w:rPr>
                <w:rFonts w:ascii="宋体" w:hAnsi="宋体"/>
                <w:kern w:val="0"/>
                <w:sz w:val="24"/>
              </w:rPr>
            </w:pPr>
          </w:p>
        </w:tc>
        <w:tc>
          <w:tcPr>
            <w:tcW w:w="2384" w:type="dxa"/>
          </w:tcPr>
          <w:p w14:paraId="49AE8053">
            <w:pPr>
              <w:autoSpaceDE w:val="0"/>
              <w:autoSpaceDN w:val="0"/>
              <w:adjustRightInd w:val="0"/>
              <w:snapToGrid w:val="0"/>
              <w:jc w:val="left"/>
              <w:rPr>
                <w:rFonts w:ascii="宋体" w:hAnsi="宋体"/>
                <w:kern w:val="0"/>
                <w:sz w:val="24"/>
              </w:rPr>
            </w:pPr>
          </w:p>
        </w:tc>
      </w:tr>
      <w:tr w14:paraId="0CA23A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BB49E41">
            <w:pPr>
              <w:autoSpaceDE w:val="0"/>
              <w:autoSpaceDN w:val="0"/>
              <w:adjustRightInd w:val="0"/>
              <w:snapToGrid w:val="0"/>
              <w:jc w:val="left"/>
              <w:rPr>
                <w:rFonts w:ascii="宋体" w:hAnsi="宋体"/>
                <w:kern w:val="0"/>
                <w:sz w:val="24"/>
              </w:rPr>
            </w:pPr>
          </w:p>
        </w:tc>
        <w:tc>
          <w:tcPr>
            <w:tcW w:w="2381" w:type="dxa"/>
          </w:tcPr>
          <w:p w14:paraId="110A408E">
            <w:pPr>
              <w:autoSpaceDE w:val="0"/>
              <w:autoSpaceDN w:val="0"/>
              <w:adjustRightInd w:val="0"/>
              <w:snapToGrid w:val="0"/>
              <w:jc w:val="left"/>
              <w:rPr>
                <w:rFonts w:ascii="宋体" w:hAnsi="宋体"/>
                <w:kern w:val="0"/>
                <w:sz w:val="24"/>
              </w:rPr>
            </w:pPr>
          </w:p>
        </w:tc>
        <w:tc>
          <w:tcPr>
            <w:tcW w:w="2383" w:type="dxa"/>
          </w:tcPr>
          <w:p w14:paraId="518BC7E2">
            <w:pPr>
              <w:autoSpaceDE w:val="0"/>
              <w:autoSpaceDN w:val="0"/>
              <w:adjustRightInd w:val="0"/>
              <w:snapToGrid w:val="0"/>
              <w:jc w:val="left"/>
              <w:rPr>
                <w:rFonts w:ascii="宋体" w:hAnsi="宋体"/>
                <w:kern w:val="0"/>
                <w:sz w:val="24"/>
              </w:rPr>
            </w:pPr>
          </w:p>
        </w:tc>
        <w:tc>
          <w:tcPr>
            <w:tcW w:w="2384" w:type="dxa"/>
          </w:tcPr>
          <w:p w14:paraId="5AD2C37E">
            <w:pPr>
              <w:autoSpaceDE w:val="0"/>
              <w:autoSpaceDN w:val="0"/>
              <w:adjustRightInd w:val="0"/>
              <w:snapToGrid w:val="0"/>
              <w:jc w:val="left"/>
              <w:rPr>
                <w:rFonts w:ascii="宋体" w:hAnsi="宋体"/>
                <w:kern w:val="0"/>
                <w:sz w:val="24"/>
              </w:rPr>
            </w:pPr>
          </w:p>
        </w:tc>
      </w:tr>
      <w:tr w14:paraId="3A3A7D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987544C">
            <w:pPr>
              <w:autoSpaceDE w:val="0"/>
              <w:autoSpaceDN w:val="0"/>
              <w:adjustRightInd w:val="0"/>
              <w:snapToGrid w:val="0"/>
              <w:jc w:val="left"/>
              <w:rPr>
                <w:rFonts w:ascii="宋体" w:hAnsi="宋体"/>
                <w:kern w:val="0"/>
                <w:sz w:val="24"/>
              </w:rPr>
            </w:pPr>
          </w:p>
        </w:tc>
        <w:tc>
          <w:tcPr>
            <w:tcW w:w="2381" w:type="dxa"/>
          </w:tcPr>
          <w:p w14:paraId="6D26E6F7">
            <w:pPr>
              <w:autoSpaceDE w:val="0"/>
              <w:autoSpaceDN w:val="0"/>
              <w:adjustRightInd w:val="0"/>
              <w:snapToGrid w:val="0"/>
              <w:jc w:val="left"/>
              <w:rPr>
                <w:rFonts w:ascii="宋体" w:hAnsi="宋体"/>
                <w:kern w:val="0"/>
                <w:sz w:val="24"/>
              </w:rPr>
            </w:pPr>
          </w:p>
        </w:tc>
        <w:tc>
          <w:tcPr>
            <w:tcW w:w="2383" w:type="dxa"/>
          </w:tcPr>
          <w:p w14:paraId="7F8365C8">
            <w:pPr>
              <w:autoSpaceDE w:val="0"/>
              <w:autoSpaceDN w:val="0"/>
              <w:adjustRightInd w:val="0"/>
              <w:snapToGrid w:val="0"/>
              <w:jc w:val="left"/>
              <w:rPr>
                <w:rFonts w:ascii="宋体" w:hAnsi="宋体"/>
                <w:kern w:val="0"/>
                <w:sz w:val="24"/>
              </w:rPr>
            </w:pPr>
          </w:p>
        </w:tc>
        <w:tc>
          <w:tcPr>
            <w:tcW w:w="2384" w:type="dxa"/>
          </w:tcPr>
          <w:p w14:paraId="7C74107F">
            <w:pPr>
              <w:autoSpaceDE w:val="0"/>
              <w:autoSpaceDN w:val="0"/>
              <w:adjustRightInd w:val="0"/>
              <w:snapToGrid w:val="0"/>
              <w:jc w:val="left"/>
              <w:rPr>
                <w:rFonts w:ascii="宋体" w:hAnsi="宋体"/>
                <w:kern w:val="0"/>
                <w:sz w:val="24"/>
              </w:rPr>
            </w:pPr>
          </w:p>
        </w:tc>
      </w:tr>
      <w:tr w14:paraId="11F25A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0ED822D">
            <w:pPr>
              <w:autoSpaceDE w:val="0"/>
              <w:autoSpaceDN w:val="0"/>
              <w:adjustRightInd w:val="0"/>
              <w:snapToGrid w:val="0"/>
              <w:jc w:val="left"/>
              <w:rPr>
                <w:rFonts w:ascii="宋体" w:hAnsi="宋体"/>
                <w:kern w:val="0"/>
                <w:sz w:val="24"/>
              </w:rPr>
            </w:pPr>
          </w:p>
        </w:tc>
        <w:tc>
          <w:tcPr>
            <w:tcW w:w="2381" w:type="dxa"/>
          </w:tcPr>
          <w:p w14:paraId="577DC04D">
            <w:pPr>
              <w:autoSpaceDE w:val="0"/>
              <w:autoSpaceDN w:val="0"/>
              <w:adjustRightInd w:val="0"/>
              <w:snapToGrid w:val="0"/>
              <w:jc w:val="left"/>
              <w:rPr>
                <w:rFonts w:ascii="宋体" w:hAnsi="宋体"/>
                <w:kern w:val="0"/>
                <w:sz w:val="24"/>
              </w:rPr>
            </w:pPr>
          </w:p>
        </w:tc>
        <w:tc>
          <w:tcPr>
            <w:tcW w:w="2383" w:type="dxa"/>
          </w:tcPr>
          <w:p w14:paraId="1B6970A0">
            <w:pPr>
              <w:autoSpaceDE w:val="0"/>
              <w:autoSpaceDN w:val="0"/>
              <w:adjustRightInd w:val="0"/>
              <w:snapToGrid w:val="0"/>
              <w:jc w:val="left"/>
              <w:rPr>
                <w:rFonts w:ascii="宋体" w:hAnsi="宋体"/>
                <w:kern w:val="0"/>
                <w:sz w:val="24"/>
              </w:rPr>
            </w:pPr>
          </w:p>
        </w:tc>
        <w:tc>
          <w:tcPr>
            <w:tcW w:w="2384" w:type="dxa"/>
          </w:tcPr>
          <w:p w14:paraId="796F20C1">
            <w:pPr>
              <w:autoSpaceDE w:val="0"/>
              <w:autoSpaceDN w:val="0"/>
              <w:adjustRightInd w:val="0"/>
              <w:snapToGrid w:val="0"/>
              <w:jc w:val="left"/>
              <w:rPr>
                <w:rFonts w:ascii="宋体" w:hAnsi="宋体"/>
                <w:kern w:val="0"/>
                <w:sz w:val="24"/>
              </w:rPr>
            </w:pPr>
          </w:p>
        </w:tc>
      </w:tr>
      <w:tr w14:paraId="486ECE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38B7942">
            <w:pPr>
              <w:autoSpaceDE w:val="0"/>
              <w:autoSpaceDN w:val="0"/>
              <w:adjustRightInd w:val="0"/>
              <w:snapToGrid w:val="0"/>
              <w:jc w:val="left"/>
              <w:rPr>
                <w:rFonts w:ascii="宋体" w:hAnsi="宋体"/>
                <w:kern w:val="0"/>
                <w:sz w:val="24"/>
              </w:rPr>
            </w:pPr>
          </w:p>
        </w:tc>
        <w:tc>
          <w:tcPr>
            <w:tcW w:w="2381" w:type="dxa"/>
          </w:tcPr>
          <w:p w14:paraId="47CDC07C">
            <w:pPr>
              <w:autoSpaceDE w:val="0"/>
              <w:autoSpaceDN w:val="0"/>
              <w:adjustRightInd w:val="0"/>
              <w:snapToGrid w:val="0"/>
              <w:jc w:val="left"/>
              <w:rPr>
                <w:rFonts w:ascii="宋体" w:hAnsi="宋体"/>
                <w:kern w:val="0"/>
                <w:sz w:val="24"/>
              </w:rPr>
            </w:pPr>
          </w:p>
        </w:tc>
        <w:tc>
          <w:tcPr>
            <w:tcW w:w="2383" w:type="dxa"/>
          </w:tcPr>
          <w:p w14:paraId="731DC0F2">
            <w:pPr>
              <w:autoSpaceDE w:val="0"/>
              <w:autoSpaceDN w:val="0"/>
              <w:adjustRightInd w:val="0"/>
              <w:snapToGrid w:val="0"/>
              <w:jc w:val="left"/>
              <w:rPr>
                <w:rFonts w:ascii="宋体" w:hAnsi="宋体"/>
                <w:kern w:val="0"/>
                <w:sz w:val="24"/>
              </w:rPr>
            </w:pPr>
          </w:p>
        </w:tc>
        <w:tc>
          <w:tcPr>
            <w:tcW w:w="2384" w:type="dxa"/>
          </w:tcPr>
          <w:p w14:paraId="68580EE6">
            <w:pPr>
              <w:autoSpaceDE w:val="0"/>
              <w:autoSpaceDN w:val="0"/>
              <w:adjustRightInd w:val="0"/>
              <w:snapToGrid w:val="0"/>
              <w:jc w:val="left"/>
              <w:rPr>
                <w:rFonts w:ascii="宋体" w:hAnsi="宋体"/>
                <w:kern w:val="0"/>
                <w:sz w:val="24"/>
              </w:rPr>
            </w:pPr>
          </w:p>
        </w:tc>
      </w:tr>
      <w:tr w14:paraId="2967D6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EEA19AE">
            <w:pPr>
              <w:autoSpaceDE w:val="0"/>
              <w:autoSpaceDN w:val="0"/>
              <w:adjustRightInd w:val="0"/>
              <w:snapToGrid w:val="0"/>
              <w:jc w:val="left"/>
              <w:rPr>
                <w:rFonts w:ascii="宋体" w:hAnsi="宋体"/>
                <w:kern w:val="0"/>
                <w:sz w:val="24"/>
              </w:rPr>
            </w:pPr>
          </w:p>
        </w:tc>
        <w:tc>
          <w:tcPr>
            <w:tcW w:w="2381" w:type="dxa"/>
          </w:tcPr>
          <w:p w14:paraId="44421252">
            <w:pPr>
              <w:autoSpaceDE w:val="0"/>
              <w:autoSpaceDN w:val="0"/>
              <w:adjustRightInd w:val="0"/>
              <w:snapToGrid w:val="0"/>
              <w:jc w:val="left"/>
              <w:rPr>
                <w:rFonts w:ascii="宋体" w:hAnsi="宋体"/>
                <w:kern w:val="0"/>
                <w:sz w:val="24"/>
              </w:rPr>
            </w:pPr>
          </w:p>
        </w:tc>
        <w:tc>
          <w:tcPr>
            <w:tcW w:w="2383" w:type="dxa"/>
          </w:tcPr>
          <w:p w14:paraId="1338DA9E">
            <w:pPr>
              <w:autoSpaceDE w:val="0"/>
              <w:autoSpaceDN w:val="0"/>
              <w:adjustRightInd w:val="0"/>
              <w:snapToGrid w:val="0"/>
              <w:jc w:val="left"/>
              <w:rPr>
                <w:rFonts w:ascii="宋体" w:hAnsi="宋体"/>
                <w:kern w:val="0"/>
                <w:sz w:val="24"/>
              </w:rPr>
            </w:pPr>
          </w:p>
        </w:tc>
        <w:tc>
          <w:tcPr>
            <w:tcW w:w="2384" w:type="dxa"/>
          </w:tcPr>
          <w:p w14:paraId="2E4886A4">
            <w:pPr>
              <w:autoSpaceDE w:val="0"/>
              <w:autoSpaceDN w:val="0"/>
              <w:adjustRightInd w:val="0"/>
              <w:snapToGrid w:val="0"/>
              <w:jc w:val="left"/>
              <w:rPr>
                <w:rFonts w:ascii="宋体" w:hAnsi="宋体"/>
                <w:kern w:val="0"/>
                <w:sz w:val="24"/>
              </w:rPr>
            </w:pPr>
          </w:p>
        </w:tc>
      </w:tr>
      <w:tr w14:paraId="71D03C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DFD9D18">
            <w:pPr>
              <w:autoSpaceDE w:val="0"/>
              <w:autoSpaceDN w:val="0"/>
              <w:adjustRightInd w:val="0"/>
              <w:snapToGrid w:val="0"/>
              <w:jc w:val="left"/>
              <w:rPr>
                <w:rFonts w:ascii="宋体" w:hAnsi="宋体"/>
                <w:kern w:val="0"/>
                <w:sz w:val="24"/>
              </w:rPr>
            </w:pPr>
          </w:p>
        </w:tc>
        <w:tc>
          <w:tcPr>
            <w:tcW w:w="2381" w:type="dxa"/>
          </w:tcPr>
          <w:p w14:paraId="3B1530FF">
            <w:pPr>
              <w:autoSpaceDE w:val="0"/>
              <w:autoSpaceDN w:val="0"/>
              <w:adjustRightInd w:val="0"/>
              <w:snapToGrid w:val="0"/>
              <w:jc w:val="left"/>
              <w:rPr>
                <w:rFonts w:ascii="宋体" w:hAnsi="宋体"/>
                <w:kern w:val="0"/>
                <w:sz w:val="24"/>
              </w:rPr>
            </w:pPr>
          </w:p>
        </w:tc>
        <w:tc>
          <w:tcPr>
            <w:tcW w:w="2383" w:type="dxa"/>
          </w:tcPr>
          <w:p w14:paraId="78B5ABF6">
            <w:pPr>
              <w:autoSpaceDE w:val="0"/>
              <w:autoSpaceDN w:val="0"/>
              <w:adjustRightInd w:val="0"/>
              <w:snapToGrid w:val="0"/>
              <w:jc w:val="left"/>
              <w:rPr>
                <w:rFonts w:ascii="宋体" w:hAnsi="宋体"/>
                <w:kern w:val="0"/>
                <w:sz w:val="24"/>
              </w:rPr>
            </w:pPr>
          </w:p>
        </w:tc>
        <w:tc>
          <w:tcPr>
            <w:tcW w:w="2384" w:type="dxa"/>
          </w:tcPr>
          <w:p w14:paraId="0376D337">
            <w:pPr>
              <w:autoSpaceDE w:val="0"/>
              <w:autoSpaceDN w:val="0"/>
              <w:adjustRightInd w:val="0"/>
              <w:snapToGrid w:val="0"/>
              <w:jc w:val="left"/>
              <w:rPr>
                <w:rFonts w:ascii="宋体" w:hAnsi="宋体"/>
                <w:kern w:val="0"/>
                <w:sz w:val="24"/>
              </w:rPr>
            </w:pPr>
          </w:p>
        </w:tc>
      </w:tr>
      <w:tr w14:paraId="3F1FA1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036DA05">
            <w:pPr>
              <w:autoSpaceDE w:val="0"/>
              <w:autoSpaceDN w:val="0"/>
              <w:adjustRightInd w:val="0"/>
              <w:snapToGrid w:val="0"/>
              <w:jc w:val="left"/>
              <w:rPr>
                <w:rFonts w:ascii="宋体" w:hAnsi="宋体"/>
                <w:kern w:val="0"/>
                <w:sz w:val="24"/>
              </w:rPr>
            </w:pPr>
          </w:p>
        </w:tc>
        <w:tc>
          <w:tcPr>
            <w:tcW w:w="2381" w:type="dxa"/>
          </w:tcPr>
          <w:p w14:paraId="30EFEBFB">
            <w:pPr>
              <w:autoSpaceDE w:val="0"/>
              <w:autoSpaceDN w:val="0"/>
              <w:adjustRightInd w:val="0"/>
              <w:snapToGrid w:val="0"/>
              <w:jc w:val="left"/>
              <w:rPr>
                <w:rFonts w:ascii="宋体" w:hAnsi="宋体"/>
                <w:kern w:val="0"/>
                <w:sz w:val="24"/>
              </w:rPr>
            </w:pPr>
          </w:p>
        </w:tc>
        <w:tc>
          <w:tcPr>
            <w:tcW w:w="2383" w:type="dxa"/>
          </w:tcPr>
          <w:p w14:paraId="4B99C0C7">
            <w:pPr>
              <w:autoSpaceDE w:val="0"/>
              <w:autoSpaceDN w:val="0"/>
              <w:adjustRightInd w:val="0"/>
              <w:snapToGrid w:val="0"/>
              <w:jc w:val="left"/>
              <w:rPr>
                <w:rFonts w:ascii="宋体" w:hAnsi="宋体"/>
                <w:kern w:val="0"/>
                <w:sz w:val="24"/>
              </w:rPr>
            </w:pPr>
          </w:p>
        </w:tc>
        <w:tc>
          <w:tcPr>
            <w:tcW w:w="2384" w:type="dxa"/>
          </w:tcPr>
          <w:p w14:paraId="0B2391C3">
            <w:pPr>
              <w:autoSpaceDE w:val="0"/>
              <w:autoSpaceDN w:val="0"/>
              <w:adjustRightInd w:val="0"/>
              <w:snapToGrid w:val="0"/>
              <w:jc w:val="left"/>
              <w:rPr>
                <w:rFonts w:ascii="宋体" w:hAnsi="宋体"/>
                <w:kern w:val="0"/>
                <w:sz w:val="24"/>
              </w:rPr>
            </w:pPr>
          </w:p>
        </w:tc>
      </w:tr>
      <w:tr w14:paraId="4C7DC9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0827C57">
            <w:pPr>
              <w:autoSpaceDE w:val="0"/>
              <w:autoSpaceDN w:val="0"/>
              <w:adjustRightInd w:val="0"/>
              <w:snapToGrid w:val="0"/>
              <w:jc w:val="left"/>
              <w:rPr>
                <w:rFonts w:ascii="宋体" w:hAnsi="宋体"/>
                <w:kern w:val="0"/>
                <w:sz w:val="24"/>
              </w:rPr>
            </w:pPr>
          </w:p>
        </w:tc>
        <w:tc>
          <w:tcPr>
            <w:tcW w:w="2381" w:type="dxa"/>
          </w:tcPr>
          <w:p w14:paraId="4E336A00">
            <w:pPr>
              <w:autoSpaceDE w:val="0"/>
              <w:autoSpaceDN w:val="0"/>
              <w:adjustRightInd w:val="0"/>
              <w:snapToGrid w:val="0"/>
              <w:jc w:val="left"/>
              <w:rPr>
                <w:rFonts w:ascii="宋体" w:hAnsi="宋体"/>
                <w:kern w:val="0"/>
                <w:sz w:val="24"/>
              </w:rPr>
            </w:pPr>
          </w:p>
        </w:tc>
        <w:tc>
          <w:tcPr>
            <w:tcW w:w="2383" w:type="dxa"/>
          </w:tcPr>
          <w:p w14:paraId="10EFBC85">
            <w:pPr>
              <w:autoSpaceDE w:val="0"/>
              <w:autoSpaceDN w:val="0"/>
              <w:adjustRightInd w:val="0"/>
              <w:snapToGrid w:val="0"/>
              <w:jc w:val="left"/>
              <w:rPr>
                <w:rFonts w:ascii="宋体" w:hAnsi="宋体"/>
                <w:kern w:val="0"/>
                <w:sz w:val="24"/>
              </w:rPr>
            </w:pPr>
          </w:p>
        </w:tc>
        <w:tc>
          <w:tcPr>
            <w:tcW w:w="2384" w:type="dxa"/>
          </w:tcPr>
          <w:p w14:paraId="474E9B11">
            <w:pPr>
              <w:autoSpaceDE w:val="0"/>
              <w:autoSpaceDN w:val="0"/>
              <w:adjustRightInd w:val="0"/>
              <w:snapToGrid w:val="0"/>
              <w:jc w:val="left"/>
              <w:rPr>
                <w:rFonts w:ascii="宋体" w:hAnsi="宋体"/>
                <w:kern w:val="0"/>
                <w:sz w:val="24"/>
              </w:rPr>
            </w:pPr>
          </w:p>
        </w:tc>
      </w:tr>
      <w:tr w14:paraId="299C4B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ED81CC9">
            <w:pPr>
              <w:autoSpaceDE w:val="0"/>
              <w:autoSpaceDN w:val="0"/>
              <w:adjustRightInd w:val="0"/>
              <w:snapToGrid w:val="0"/>
              <w:jc w:val="left"/>
              <w:rPr>
                <w:rFonts w:ascii="宋体" w:hAnsi="宋体"/>
                <w:kern w:val="0"/>
                <w:sz w:val="24"/>
              </w:rPr>
            </w:pPr>
          </w:p>
        </w:tc>
        <w:tc>
          <w:tcPr>
            <w:tcW w:w="2381" w:type="dxa"/>
          </w:tcPr>
          <w:p w14:paraId="1E4A3F08">
            <w:pPr>
              <w:autoSpaceDE w:val="0"/>
              <w:autoSpaceDN w:val="0"/>
              <w:adjustRightInd w:val="0"/>
              <w:snapToGrid w:val="0"/>
              <w:jc w:val="left"/>
              <w:rPr>
                <w:rFonts w:ascii="宋体" w:hAnsi="宋体"/>
                <w:kern w:val="0"/>
                <w:sz w:val="24"/>
              </w:rPr>
            </w:pPr>
          </w:p>
        </w:tc>
        <w:tc>
          <w:tcPr>
            <w:tcW w:w="2383" w:type="dxa"/>
          </w:tcPr>
          <w:p w14:paraId="20114308">
            <w:pPr>
              <w:autoSpaceDE w:val="0"/>
              <w:autoSpaceDN w:val="0"/>
              <w:adjustRightInd w:val="0"/>
              <w:snapToGrid w:val="0"/>
              <w:jc w:val="left"/>
              <w:rPr>
                <w:rFonts w:ascii="宋体" w:hAnsi="宋体"/>
                <w:kern w:val="0"/>
                <w:sz w:val="24"/>
              </w:rPr>
            </w:pPr>
          </w:p>
        </w:tc>
        <w:tc>
          <w:tcPr>
            <w:tcW w:w="2384" w:type="dxa"/>
          </w:tcPr>
          <w:p w14:paraId="2C3ABB57">
            <w:pPr>
              <w:autoSpaceDE w:val="0"/>
              <w:autoSpaceDN w:val="0"/>
              <w:adjustRightInd w:val="0"/>
              <w:snapToGrid w:val="0"/>
              <w:jc w:val="left"/>
              <w:rPr>
                <w:rFonts w:ascii="宋体" w:hAnsi="宋体"/>
                <w:kern w:val="0"/>
                <w:sz w:val="24"/>
              </w:rPr>
            </w:pPr>
          </w:p>
        </w:tc>
      </w:tr>
      <w:tr w14:paraId="17F808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5C1AEE">
            <w:pPr>
              <w:autoSpaceDE w:val="0"/>
              <w:autoSpaceDN w:val="0"/>
              <w:adjustRightInd w:val="0"/>
              <w:snapToGrid w:val="0"/>
              <w:jc w:val="left"/>
              <w:rPr>
                <w:rFonts w:ascii="宋体" w:hAnsi="宋体"/>
                <w:kern w:val="0"/>
                <w:sz w:val="24"/>
              </w:rPr>
            </w:pPr>
          </w:p>
        </w:tc>
        <w:tc>
          <w:tcPr>
            <w:tcW w:w="2381" w:type="dxa"/>
          </w:tcPr>
          <w:p w14:paraId="09881804">
            <w:pPr>
              <w:autoSpaceDE w:val="0"/>
              <w:autoSpaceDN w:val="0"/>
              <w:adjustRightInd w:val="0"/>
              <w:snapToGrid w:val="0"/>
              <w:jc w:val="left"/>
              <w:rPr>
                <w:rFonts w:ascii="宋体" w:hAnsi="宋体"/>
                <w:kern w:val="0"/>
                <w:sz w:val="24"/>
              </w:rPr>
            </w:pPr>
          </w:p>
        </w:tc>
        <w:tc>
          <w:tcPr>
            <w:tcW w:w="2383" w:type="dxa"/>
          </w:tcPr>
          <w:p w14:paraId="0FE0864F">
            <w:pPr>
              <w:autoSpaceDE w:val="0"/>
              <w:autoSpaceDN w:val="0"/>
              <w:adjustRightInd w:val="0"/>
              <w:snapToGrid w:val="0"/>
              <w:jc w:val="left"/>
              <w:rPr>
                <w:rFonts w:ascii="宋体" w:hAnsi="宋体"/>
                <w:kern w:val="0"/>
                <w:sz w:val="24"/>
              </w:rPr>
            </w:pPr>
          </w:p>
        </w:tc>
        <w:tc>
          <w:tcPr>
            <w:tcW w:w="2384" w:type="dxa"/>
          </w:tcPr>
          <w:p w14:paraId="3A7D9417">
            <w:pPr>
              <w:autoSpaceDE w:val="0"/>
              <w:autoSpaceDN w:val="0"/>
              <w:adjustRightInd w:val="0"/>
              <w:snapToGrid w:val="0"/>
              <w:jc w:val="left"/>
              <w:rPr>
                <w:rFonts w:ascii="宋体" w:hAnsi="宋体"/>
                <w:kern w:val="0"/>
                <w:sz w:val="24"/>
              </w:rPr>
            </w:pPr>
          </w:p>
        </w:tc>
      </w:tr>
      <w:tr w14:paraId="3C4E49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FDA487F">
            <w:pPr>
              <w:autoSpaceDE w:val="0"/>
              <w:autoSpaceDN w:val="0"/>
              <w:adjustRightInd w:val="0"/>
              <w:snapToGrid w:val="0"/>
              <w:jc w:val="left"/>
              <w:rPr>
                <w:rFonts w:ascii="宋体" w:hAnsi="宋体"/>
                <w:kern w:val="0"/>
                <w:sz w:val="24"/>
              </w:rPr>
            </w:pPr>
          </w:p>
        </w:tc>
        <w:tc>
          <w:tcPr>
            <w:tcW w:w="2381" w:type="dxa"/>
          </w:tcPr>
          <w:p w14:paraId="4F84A81A">
            <w:pPr>
              <w:autoSpaceDE w:val="0"/>
              <w:autoSpaceDN w:val="0"/>
              <w:adjustRightInd w:val="0"/>
              <w:snapToGrid w:val="0"/>
              <w:jc w:val="left"/>
              <w:rPr>
                <w:rFonts w:ascii="宋体" w:hAnsi="宋体"/>
                <w:kern w:val="0"/>
                <w:sz w:val="24"/>
              </w:rPr>
            </w:pPr>
          </w:p>
        </w:tc>
        <w:tc>
          <w:tcPr>
            <w:tcW w:w="2383" w:type="dxa"/>
          </w:tcPr>
          <w:p w14:paraId="320C5F74">
            <w:pPr>
              <w:autoSpaceDE w:val="0"/>
              <w:autoSpaceDN w:val="0"/>
              <w:adjustRightInd w:val="0"/>
              <w:snapToGrid w:val="0"/>
              <w:jc w:val="left"/>
              <w:rPr>
                <w:rFonts w:ascii="宋体" w:hAnsi="宋体"/>
                <w:kern w:val="0"/>
                <w:sz w:val="24"/>
              </w:rPr>
            </w:pPr>
          </w:p>
        </w:tc>
        <w:tc>
          <w:tcPr>
            <w:tcW w:w="2384" w:type="dxa"/>
          </w:tcPr>
          <w:p w14:paraId="1D5DF79C">
            <w:pPr>
              <w:autoSpaceDE w:val="0"/>
              <w:autoSpaceDN w:val="0"/>
              <w:adjustRightInd w:val="0"/>
              <w:snapToGrid w:val="0"/>
              <w:jc w:val="left"/>
              <w:rPr>
                <w:rFonts w:ascii="宋体" w:hAnsi="宋体"/>
                <w:kern w:val="0"/>
                <w:sz w:val="24"/>
              </w:rPr>
            </w:pPr>
          </w:p>
        </w:tc>
      </w:tr>
      <w:tr w14:paraId="746A4B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B2E222A">
            <w:pPr>
              <w:autoSpaceDE w:val="0"/>
              <w:autoSpaceDN w:val="0"/>
              <w:adjustRightInd w:val="0"/>
              <w:snapToGrid w:val="0"/>
              <w:jc w:val="left"/>
              <w:rPr>
                <w:rFonts w:ascii="宋体" w:hAnsi="宋体"/>
                <w:kern w:val="0"/>
                <w:sz w:val="24"/>
              </w:rPr>
            </w:pPr>
          </w:p>
        </w:tc>
        <w:tc>
          <w:tcPr>
            <w:tcW w:w="2381" w:type="dxa"/>
          </w:tcPr>
          <w:p w14:paraId="050E67CE">
            <w:pPr>
              <w:autoSpaceDE w:val="0"/>
              <w:autoSpaceDN w:val="0"/>
              <w:adjustRightInd w:val="0"/>
              <w:snapToGrid w:val="0"/>
              <w:jc w:val="left"/>
              <w:rPr>
                <w:rFonts w:ascii="宋体" w:hAnsi="宋体"/>
                <w:kern w:val="0"/>
                <w:sz w:val="24"/>
              </w:rPr>
            </w:pPr>
          </w:p>
        </w:tc>
        <w:tc>
          <w:tcPr>
            <w:tcW w:w="2383" w:type="dxa"/>
          </w:tcPr>
          <w:p w14:paraId="41F66046">
            <w:pPr>
              <w:autoSpaceDE w:val="0"/>
              <w:autoSpaceDN w:val="0"/>
              <w:adjustRightInd w:val="0"/>
              <w:snapToGrid w:val="0"/>
              <w:jc w:val="left"/>
              <w:rPr>
                <w:rFonts w:ascii="宋体" w:hAnsi="宋体"/>
                <w:kern w:val="0"/>
                <w:sz w:val="24"/>
              </w:rPr>
            </w:pPr>
          </w:p>
        </w:tc>
        <w:tc>
          <w:tcPr>
            <w:tcW w:w="2384" w:type="dxa"/>
          </w:tcPr>
          <w:p w14:paraId="6EC57A1B">
            <w:pPr>
              <w:autoSpaceDE w:val="0"/>
              <w:autoSpaceDN w:val="0"/>
              <w:adjustRightInd w:val="0"/>
              <w:snapToGrid w:val="0"/>
              <w:jc w:val="left"/>
              <w:rPr>
                <w:rFonts w:ascii="宋体" w:hAnsi="宋体"/>
                <w:kern w:val="0"/>
                <w:sz w:val="24"/>
              </w:rPr>
            </w:pPr>
          </w:p>
        </w:tc>
      </w:tr>
      <w:tr w14:paraId="239019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20A776C">
            <w:pPr>
              <w:autoSpaceDE w:val="0"/>
              <w:autoSpaceDN w:val="0"/>
              <w:adjustRightInd w:val="0"/>
              <w:snapToGrid w:val="0"/>
              <w:jc w:val="left"/>
              <w:rPr>
                <w:rFonts w:ascii="宋体" w:hAnsi="宋体"/>
                <w:kern w:val="0"/>
                <w:sz w:val="24"/>
              </w:rPr>
            </w:pPr>
          </w:p>
        </w:tc>
        <w:tc>
          <w:tcPr>
            <w:tcW w:w="2381" w:type="dxa"/>
          </w:tcPr>
          <w:p w14:paraId="51D149DE">
            <w:pPr>
              <w:autoSpaceDE w:val="0"/>
              <w:autoSpaceDN w:val="0"/>
              <w:adjustRightInd w:val="0"/>
              <w:snapToGrid w:val="0"/>
              <w:jc w:val="left"/>
              <w:rPr>
                <w:rFonts w:ascii="宋体" w:hAnsi="宋体"/>
                <w:kern w:val="0"/>
                <w:sz w:val="24"/>
              </w:rPr>
            </w:pPr>
          </w:p>
        </w:tc>
        <w:tc>
          <w:tcPr>
            <w:tcW w:w="2383" w:type="dxa"/>
          </w:tcPr>
          <w:p w14:paraId="2112E35C">
            <w:pPr>
              <w:autoSpaceDE w:val="0"/>
              <w:autoSpaceDN w:val="0"/>
              <w:adjustRightInd w:val="0"/>
              <w:snapToGrid w:val="0"/>
              <w:jc w:val="left"/>
              <w:rPr>
                <w:rFonts w:ascii="宋体" w:hAnsi="宋体"/>
                <w:kern w:val="0"/>
                <w:sz w:val="24"/>
              </w:rPr>
            </w:pPr>
          </w:p>
        </w:tc>
        <w:tc>
          <w:tcPr>
            <w:tcW w:w="2384" w:type="dxa"/>
          </w:tcPr>
          <w:p w14:paraId="278E1F3F">
            <w:pPr>
              <w:autoSpaceDE w:val="0"/>
              <w:autoSpaceDN w:val="0"/>
              <w:adjustRightInd w:val="0"/>
              <w:snapToGrid w:val="0"/>
              <w:jc w:val="left"/>
              <w:rPr>
                <w:rFonts w:ascii="宋体" w:hAnsi="宋体"/>
                <w:kern w:val="0"/>
                <w:sz w:val="24"/>
              </w:rPr>
            </w:pPr>
          </w:p>
        </w:tc>
      </w:tr>
      <w:tr w14:paraId="665643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EE7E89B">
            <w:pPr>
              <w:autoSpaceDE w:val="0"/>
              <w:autoSpaceDN w:val="0"/>
              <w:adjustRightInd w:val="0"/>
              <w:snapToGrid w:val="0"/>
              <w:jc w:val="left"/>
              <w:rPr>
                <w:rFonts w:ascii="宋体" w:hAnsi="宋体"/>
                <w:kern w:val="0"/>
                <w:sz w:val="24"/>
              </w:rPr>
            </w:pPr>
          </w:p>
        </w:tc>
        <w:tc>
          <w:tcPr>
            <w:tcW w:w="2381" w:type="dxa"/>
          </w:tcPr>
          <w:p w14:paraId="61A5AB83">
            <w:pPr>
              <w:autoSpaceDE w:val="0"/>
              <w:autoSpaceDN w:val="0"/>
              <w:adjustRightInd w:val="0"/>
              <w:snapToGrid w:val="0"/>
              <w:jc w:val="left"/>
              <w:rPr>
                <w:rFonts w:ascii="宋体" w:hAnsi="宋体"/>
                <w:kern w:val="0"/>
                <w:sz w:val="24"/>
              </w:rPr>
            </w:pPr>
          </w:p>
        </w:tc>
        <w:tc>
          <w:tcPr>
            <w:tcW w:w="2383" w:type="dxa"/>
          </w:tcPr>
          <w:p w14:paraId="4DDC96ED">
            <w:pPr>
              <w:autoSpaceDE w:val="0"/>
              <w:autoSpaceDN w:val="0"/>
              <w:adjustRightInd w:val="0"/>
              <w:snapToGrid w:val="0"/>
              <w:jc w:val="left"/>
              <w:rPr>
                <w:rFonts w:ascii="宋体" w:hAnsi="宋体"/>
                <w:kern w:val="0"/>
                <w:sz w:val="24"/>
              </w:rPr>
            </w:pPr>
          </w:p>
        </w:tc>
        <w:tc>
          <w:tcPr>
            <w:tcW w:w="2384" w:type="dxa"/>
          </w:tcPr>
          <w:p w14:paraId="316594CF">
            <w:pPr>
              <w:autoSpaceDE w:val="0"/>
              <w:autoSpaceDN w:val="0"/>
              <w:adjustRightInd w:val="0"/>
              <w:snapToGrid w:val="0"/>
              <w:jc w:val="left"/>
              <w:rPr>
                <w:rFonts w:ascii="宋体" w:hAnsi="宋体"/>
                <w:kern w:val="0"/>
                <w:sz w:val="24"/>
              </w:rPr>
            </w:pPr>
          </w:p>
        </w:tc>
      </w:tr>
      <w:tr w14:paraId="17938E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FA0066">
            <w:pPr>
              <w:autoSpaceDE w:val="0"/>
              <w:autoSpaceDN w:val="0"/>
              <w:adjustRightInd w:val="0"/>
              <w:snapToGrid w:val="0"/>
              <w:jc w:val="left"/>
              <w:rPr>
                <w:rFonts w:ascii="宋体" w:hAnsi="宋体"/>
                <w:kern w:val="0"/>
                <w:sz w:val="24"/>
              </w:rPr>
            </w:pPr>
          </w:p>
        </w:tc>
        <w:tc>
          <w:tcPr>
            <w:tcW w:w="2381" w:type="dxa"/>
          </w:tcPr>
          <w:p w14:paraId="7BE8FFE9">
            <w:pPr>
              <w:autoSpaceDE w:val="0"/>
              <w:autoSpaceDN w:val="0"/>
              <w:adjustRightInd w:val="0"/>
              <w:snapToGrid w:val="0"/>
              <w:jc w:val="left"/>
              <w:rPr>
                <w:rFonts w:ascii="宋体" w:hAnsi="宋体"/>
                <w:kern w:val="0"/>
                <w:sz w:val="24"/>
              </w:rPr>
            </w:pPr>
          </w:p>
        </w:tc>
        <w:tc>
          <w:tcPr>
            <w:tcW w:w="2383" w:type="dxa"/>
          </w:tcPr>
          <w:p w14:paraId="36C5EB7A">
            <w:pPr>
              <w:autoSpaceDE w:val="0"/>
              <w:autoSpaceDN w:val="0"/>
              <w:adjustRightInd w:val="0"/>
              <w:snapToGrid w:val="0"/>
              <w:jc w:val="left"/>
              <w:rPr>
                <w:rFonts w:ascii="宋体" w:hAnsi="宋体"/>
                <w:kern w:val="0"/>
                <w:sz w:val="24"/>
              </w:rPr>
            </w:pPr>
          </w:p>
        </w:tc>
        <w:tc>
          <w:tcPr>
            <w:tcW w:w="2384" w:type="dxa"/>
          </w:tcPr>
          <w:p w14:paraId="5B983604">
            <w:pPr>
              <w:autoSpaceDE w:val="0"/>
              <w:autoSpaceDN w:val="0"/>
              <w:adjustRightInd w:val="0"/>
              <w:snapToGrid w:val="0"/>
              <w:jc w:val="left"/>
              <w:rPr>
                <w:rFonts w:ascii="宋体" w:hAnsi="宋体"/>
                <w:kern w:val="0"/>
                <w:sz w:val="24"/>
              </w:rPr>
            </w:pPr>
          </w:p>
        </w:tc>
      </w:tr>
      <w:tr w14:paraId="742F7C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939B1F9">
            <w:pPr>
              <w:autoSpaceDE w:val="0"/>
              <w:autoSpaceDN w:val="0"/>
              <w:adjustRightInd w:val="0"/>
              <w:snapToGrid w:val="0"/>
              <w:jc w:val="left"/>
              <w:rPr>
                <w:rFonts w:ascii="宋体" w:hAnsi="宋体"/>
                <w:kern w:val="0"/>
                <w:sz w:val="24"/>
              </w:rPr>
            </w:pPr>
          </w:p>
        </w:tc>
        <w:tc>
          <w:tcPr>
            <w:tcW w:w="2381" w:type="dxa"/>
          </w:tcPr>
          <w:p w14:paraId="52A04258">
            <w:pPr>
              <w:autoSpaceDE w:val="0"/>
              <w:autoSpaceDN w:val="0"/>
              <w:adjustRightInd w:val="0"/>
              <w:snapToGrid w:val="0"/>
              <w:jc w:val="left"/>
              <w:rPr>
                <w:rFonts w:ascii="宋体" w:hAnsi="宋体"/>
                <w:kern w:val="0"/>
                <w:sz w:val="24"/>
              </w:rPr>
            </w:pPr>
          </w:p>
        </w:tc>
        <w:tc>
          <w:tcPr>
            <w:tcW w:w="2383" w:type="dxa"/>
          </w:tcPr>
          <w:p w14:paraId="2C80FB15">
            <w:pPr>
              <w:autoSpaceDE w:val="0"/>
              <w:autoSpaceDN w:val="0"/>
              <w:adjustRightInd w:val="0"/>
              <w:snapToGrid w:val="0"/>
              <w:jc w:val="left"/>
              <w:rPr>
                <w:rFonts w:ascii="宋体" w:hAnsi="宋体"/>
                <w:kern w:val="0"/>
                <w:sz w:val="24"/>
              </w:rPr>
            </w:pPr>
          </w:p>
        </w:tc>
        <w:tc>
          <w:tcPr>
            <w:tcW w:w="2384" w:type="dxa"/>
          </w:tcPr>
          <w:p w14:paraId="789FA469">
            <w:pPr>
              <w:autoSpaceDE w:val="0"/>
              <w:autoSpaceDN w:val="0"/>
              <w:adjustRightInd w:val="0"/>
              <w:snapToGrid w:val="0"/>
              <w:jc w:val="left"/>
              <w:rPr>
                <w:rFonts w:ascii="宋体" w:hAnsi="宋体"/>
                <w:kern w:val="0"/>
                <w:sz w:val="24"/>
              </w:rPr>
            </w:pPr>
          </w:p>
        </w:tc>
      </w:tr>
      <w:tr w14:paraId="6A2420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A287758">
            <w:pPr>
              <w:autoSpaceDE w:val="0"/>
              <w:autoSpaceDN w:val="0"/>
              <w:adjustRightInd w:val="0"/>
              <w:snapToGrid w:val="0"/>
              <w:jc w:val="left"/>
              <w:rPr>
                <w:rFonts w:ascii="宋体" w:hAnsi="宋体"/>
                <w:kern w:val="0"/>
                <w:sz w:val="24"/>
              </w:rPr>
            </w:pPr>
          </w:p>
        </w:tc>
        <w:tc>
          <w:tcPr>
            <w:tcW w:w="2381" w:type="dxa"/>
          </w:tcPr>
          <w:p w14:paraId="27A7B4C7">
            <w:pPr>
              <w:autoSpaceDE w:val="0"/>
              <w:autoSpaceDN w:val="0"/>
              <w:adjustRightInd w:val="0"/>
              <w:snapToGrid w:val="0"/>
              <w:jc w:val="left"/>
              <w:rPr>
                <w:rFonts w:ascii="宋体" w:hAnsi="宋体"/>
                <w:kern w:val="0"/>
                <w:sz w:val="24"/>
              </w:rPr>
            </w:pPr>
          </w:p>
        </w:tc>
        <w:tc>
          <w:tcPr>
            <w:tcW w:w="2383" w:type="dxa"/>
          </w:tcPr>
          <w:p w14:paraId="1FE7E006">
            <w:pPr>
              <w:autoSpaceDE w:val="0"/>
              <w:autoSpaceDN w:val="0"/>
              <w:adjustRightInd w:val="0"/>
              <w:snapToGrid w:val="0"/>
              <w:jc w:val="left"/>
              <w:rPr>
                <w:rFonts w:ascii="宋体" w:hAnsi="宋体"/>
                <w:kern w:val="0"/>
                <w:sz w:val="24"/>
              </w:rPr>
            </w:pPr>
          </w:p>
        </w:tc>
        <w:tc>
          <w:tcPr>
            <w:tcW w:w="2384" w:type="dxa"/>
          </w:tcPr>
          <w:p w14:paraId="573E8BEC">
            <w:pPr>
              <w:autoSpaceDE w:val="0"/>
              <w:autoSpaceDN w:val="0"/>
              <w:adjustRightInd w:val="0"/>
              <w:snapToGrid w:val="0"/>
              <w:jc w:val="left"/>
              <w:rPr>
                <w:rFonts w:ascii="宋体" w:hAnsi="宋体"/>
                <w:kern w:val="0"/>
                <w:sz w:val="24"/>
              </w:rPr>
            </w:pPr>
          </w:p>
        </w:tc>
      </w:tr>
    </w:tbl>
    <w:p w14:paraId="227FF8F6">
      <w:pPr>
        <w:autoSpaceDE w:val="0"/>
        <w:autoSpaceDN w:val="0"/>
        <w:adjustRightInd w:val="0"/>
        <w:snapToGrid w:val="0"/>
        <w:spacing w:line="20" w:lineRule="exact"/>
        <w:jc w:val="left"/>
        <w:rPr>
          <w:rFonts w:ascii="宋体" w:hAnsi="宋体"/>
          <w:kern w:val="0"/>
        </w:rPr>
      </w:pPr>
    </w:p>
    <w:p w14:paraId="7E437028">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14:paraId="3D893F36">
      <w:pPr>
        <w:pStyle w:val="3"/>
        <w:spacing w:line="360" w:lineRule="auto"/>
        <w:jc w:val="center"/>
        <w:rPr>
          <w:rFonts w:ascii="宋体" w:hAnsi="宋体"/>
          <w:b w:val="0"/>
          <w:bCs w:val="0"/>
          <w:sz w:val="44"/>
          <w:szCs w:val="44"/>
        </w:rPr>
      </w:pPr>
      <w:bookmarkStart w:id="2069" w:name="_Toc430530545"/>
      <w:bookmarkStart w:id="2070" w:name="_Toc224103510"/>
      <w:bookmarkStart w:id="2071" w:name="_Toc287607882"/>
      <w:bookmarkStart w:id="2072" w:name="_Toc287620829"/>
      <w:bookmarkStart w:id="2073" w:name="_Toc277082656"/>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14:paraId="0B7C0C59">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14:paraId="1D1CF48A">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33EA817F">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26D0C1">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0B740BB6">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6A45BC80">
      <w:pPr>
        <w:autoSpaceDE w:val="0"/>
        <w:autoSpaceDN w:val="0"/>
        <w:adjustRightInd w:val="0"/>
        <w:snapToGrid w:val="0"/>
        <w:spacing w:line="360" w:lineRule="auto"/>
        <w:jc w:val="left"/>
        <w:rPr>
          <w:rFonts w:ascii="宋体" w:hAnsi="宋体"/>
          <w:kern w:val="0"/>
          <w:sz w:val="16"/>
          <w:szCs w:val="16"/>
        </w:rPr>
      </w:pPr>
    </w:p>
    <w:p w14:paraId="6BDFD8ED">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582159C7">
      <w:pPr>
        <w:autoSpaceDE w:val="0"/>
        <w:autoSpaceDN w:val="0"/>
        <w:adjustRightInd w:val="0"/>
        <w:snapToGrid w:val="0"/>
        <w:spacing w:line="360" w:lineRule="auto"/>
        <w:jc w:val="left"/>
        <w:rPr>
          <w:rFonts w:ascii="宋体" w:hAnsi="宋体" w:cs="MingLiU"/>
          <w:kern w:val="0"/>
          <w:sz w:val="20"/>
          <w:szCs w:val="20"/>
        </w:rPr>
      </w:pPr>
    </w:p>
    <w:p w14:paraId="040314F3">
      <w:pPr>
        <w:adjustRightInd w:val="0"/>
        <w:snapToGrid w:val="0"/>
        <w:spacing w:line="264" w:lineRule="auto"/>
        <w:rPr>
          <w:rFonts w:ascii="宋体" w:hAnsi="宋体"/>
          <w:szCs w:val="21"/>
        </w:rPr>
      </w:pPr>
    </w:p>
    <w:p w14:paraId="400F8758">
      <w:pPr>
        <w:autoSpaceDE w:val="0"/>
        <w:autoSpaceDN w:val="0"/>
        <w:adjustRightInd w:val="0"/>
        <w:snapToGrid w:val="0"/>
        <w:spacing w:line="360" w:lineRule="auto"/>
        <w:jc w:val="left"/>
        <w:rPr>
          <w:rFonts w:ascii="宋体" w:hAnsi="宋体" w:cs="MingLiU"/>
          <w:kern w:val="0"/>
          <w:sz w:val="20"/>
          <w:szCs w:val="20"/>
        </w:rPr>
      </w:pPr>
    </w:p>
    <w:p w14:paraId="17E9046A">
      <w:pPr>
        <w:autoSpaceDE w:val="0"/>
        <w:autoSpaceDN w:val="0"/>
        <w:adjustRightInd w:val="0"/>
        <w:snapToGrid w:val="0"/>
        <w:spacing w:line="360" w:lineRule="auto"/>
        <w:jc w:val="left"/>
        <w:rPr>
          <w:rFonts w:ascii="宋体" w:hAnsi="宋体" w:cs="MingLiU"/>
          <w:kern w:val="0"/>
          <w:sz w:val="20"/>
          <w:szCs w:val="20"/>
        </w:rPr>
      </w:pPr>
    </w:p>
    <w:p w14:paraId="5ED6B78A">
      <w:pPr>
        <w:autoSpaceDE w:val="0"/>
        <w:autoSpaceDN w:val="0"/>
        <w:adjustRightInd w:val="0"/>
        <w:snapToGrid w:val="0"/>
        <w:spacing w:line="360" w:lineRule="auto"/>
        <w:jc w:val="left"/>
        <w:rPr>
          <w:rFonts w:ascii="宋体" w:hAnsi="宋体" w:cs="MingLiU"/>
          <w:kern w:val="0"/>
          <w:sz w:val="20"/>
          <w:szCs w:val="20"/>
        </w:rPr>
      </w:pPr>
    </w:p>
    <w:p w14:paraId="28563C76">
      <w:pPr>
        <w:autoSpaceDE w:val="0"/>
        <w:autoSpaceDN w:val="0"/>
        <w:adjustRightInd w:val="0"/>
        <w:snapToGrid w:val="0"/>
        <w:spacing w:line="360" w:lineRule="auto"/>
        <w:jc w:val="left"/>
        <w:rPr>
          <w:rFonts w:ascii="宋体" w:hAnsi="宋体" w:cs="MingLiU"/>
          <w:kern w:val="0"/>
          <w:sz w:val="20"/>
          <w:szCs w:val="20"/>
        </w:rPr>
      </w:pPr>
    </w:p>
    <w:p w14:paraId="39B905BA">
      <w:pPr>
        <w:autoSpaceDE w:val="0"/>
        <w:autoSpaceDN w:val="0"/>
        <w:adjustRightInd w:val="0"/>
        <w:snapToGrid w:val="0"/>
        <w:spacing w:line="360" w:lineRule="auto"/>
        <w:jc w:val="left"/>
        <w:rPr>
          <w:rFonts w:ascii="宋体" w:hAnsi="宋体" w:cs="MingLiU"/>
          <w:kern w:val="0"/>
          <w:sz w:val="20"/>
          <w:szCs w:val="20"/>
        </w:rPr>
      </w:pPr>
    </w:p>
    <w:p w14:paraId="71EBFA46">
      <w:pPr>
        <w:autoSpaceDE w:val="0"/>
        <w:autoSpaceDN w:val="0"/>
        <w:adjustRightInd w:val="0"/>
        <w:snapToGrid w:val="0"/>
        <w:spacing w:line="360" w:lineRule="auto"/>
        <w:jc w:val="left"/>
        <w:rPr>
          <w:rFonts w:ascii="宋体" w:hAnsi="宋体" w:cs="MingLiU"/>
          <w:kern w:val="0"/>
          <w:sz w:val="20"/>
          <w:szCs w:val="20"/>
        </w:rPr>
      </w:pPr>
    </w:p>
    <w:p w14:paraId="3DD438B8">
      <w:pPr>
        <w:autoSpaceDE w:val="0"/>
        <w:autoSpaceDN w:val="0"/>
        <w:adjustRightInd w:val="0"/>
        <w:snapToGrid w:val="0"/>
        <w:spacing w:line="360" w:lineRule="auto"/>
        <w:jc w:val="left"/>
        <w:rPr>
          <w:rFonts w:ascii="宋体" w:hAnsi="宋体" w:cs="MingLiU"/>
          <w:kern w:val="0"/>
          <w:sz w:val="20"/>
          <w:szCs w:val="20"/>
        </w:rPr>
      </w:pPr>
    </w:p>
    <w:p w14:paraId="6F780EAC">
      <w:pPr>
        <w:autoSpaceDE w:val="0"/>
        <w:autoSpaceDN w:val="0"/>
        <w:adjustRightInd w:val="0"/>
        <w:snapToGrid w:val="0"/>
        <w:spacing w:line="360" w:lineRule="auto"/>
        <w:jc w:val="left"/>
        <w:rPr>
          <w:rFonts w:ascii="宋体" w:hAnsi="宋体" w:cs="MingLiU"/>
          <w:kern w:val="0"/>
          <w:sz w:val="20"/>
          <w:szCs w:val="20"/>
        </w:rPr>
      </w:pPr>
    </w:p>
    <w:p w14:paraId="2B64E621">
      <w:pPr>
        <w:autoSpaceDE w:val="0"/>
        <w:autoSpaceDN w:val="0"/>
        <w:adjustRightInd w:val="0"/>
        <w:snapToGrid w:val="0"/>
        <w:spacing w:line="360" w:lineRule="auto"/>
        <w:jc w:val="left"/>
        <w:rPr>
          <w:rFonts w:ascii="宋体" w:hAnsi="宋体" w:cs="MingLiU"/>
          <w:kern w:val="0"/>
          <w:sz w:val="20"/>
          <w:szCs w:val="20"/>
        </w:rPr>
      </w:pPr>
    </w:p>
    <w:p w14:paraId="14E953F9">
      <w:pPr>
        <w:autoSpaceDE w:val="0"/>
        <w:autoSpaceDN w:val="0"/>
        <w:adjustRightInd w:val="0"/>
        <w:snapToGrid w:val="0"/>
        <w:spacing w:line="360" w:lineRule="auto"/>
        <w:jc w:val="left"/>
        <w:rPr>
          <w:rFonts w:ascii="宋体" w:hAnsi="宋体" w:cs="MingLiU"/>
          <w:kern w:val="0"/>
          <w:sz w:val="20"/>
          <w:szCs w:val="20"/>
        </w:rPr>
      </w:pPr>
    </w:p>
    <w:p w14:paraId="52161544">
      <w:pPr>
        <w:autoSpaceDE w:val="0"/>
        <w:autoSpaceDN w:val="0"/>
        <w:adjustRightInd w:val="0"/>
        <w:snapToGrid w:val="0"/>
        <w:spacing w:line="360" w:lineRule="auto"/>
        <w:jc w:val="left"/>
        <w:rPr>
          <w:rFonts w:ascii="宋体" w:hAnsi="宋体" w:cs="MingLiU"/>
          <w:kern w:val="0"/>
          <w:sz w:val="20"/>
          <w:szCs w:val="20"/>
        </w:rPr>
      </w:pPr>
    </w:p>
    <w:p w14:paraId="154F0B61">
      <w:pPr>
        <w:autoSpaceDE w:val="0"/>
        <w:autoSpaceDN w:val="0"/>
        <w:adjustRightInd w:val="0"/>
        <w:snapToGrid w:val="0"/>
        <w:spacing w:line="360" w:lineRule="auto"/>
        <w:jc w:val="left"/>
        <w:rPr>
          <w:rFonts w:ascii="宋体" w:hAnsi="宋体" w:cs="MingLiU"/>
          <w:kern w:val="0"/>
          <w:sz w:val="20"/>
          <w:szCs w:val="20"/>
        </w:rPr>
      </w:pPr>
    </w:p>
    <w:p w14:paraId="6D0CB241">
      <w:pPr>
        <w:autoSpaceDE w:val="0"/>
        <w:autoSpaceDN w:val="0"/>
        <w:adjustRightInd w:val="0"/>
        <w:snapToGrid w:val="0"/>
        <w:spacing w:line="360" w:lineRule="auto"/>
        <w:jc w:val="left"/>
        <w:rPr>
          <w:rFonts w:ascii="宋体" w:hAnsi="宋体" w:cs="MingLiU"/>
          <w:kern w:val="0"/>
          <w:sz w:val="20"/>
          <w:szCs w:val="20"/>
        </w:rPr>
      </w:pPr>
    </w:p>
    <w:p w14:paraId="4224AFE0">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77543B0F">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224D88BE">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68B9F4C0">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14:paraId="0AA87A92">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14:paraId="69F4647B">
      <w:pPr>
        <w:spacing w:line="360" w:lineRule="auto"/>
        <w:jc w:val="center"/>
        <w:rPr>
          <w:rFonts w:ascii="宋体" w:hAnsi="宋体"/>
          <w:b/>
          <w:kern w:val="0"/>
          <w:sz w:val="32"/>
          <w:szCs w:val="32"/>
        </w:rPr>
      </w:pPr>
    </w:p>
    <w:p w14:paraId="2FB61296">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4DCAD133">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14:paraId="4CC5D7E4">
      <w:pPr>
        <w:spacing w:line="360" w:lineRule="auto"/>
        <w:ind w:firstLine="420" w:firstLineChars="200"/>
        <w:rPr>
          <w:rFonts w:ascii="宋体" w:hAnsi="宋体"/>
          <w:szCs w:val="21"/>
        </w:rPr>
      </w:pPr>
      <w:r>
        <w:rPr>
          <w:rFonts w:ascii="宋体" w:hAnsi="宋体"/>
          <w:szCs w:val="21"/>
        </w:rPr>
        <w:t>（三）投标人基本情况表</w:t>
      </w:r>
    </w:p>
    <w:p w14:paraId="4A70DB0C">
      <w:pPr>
        <w:spacing w:line="360" w:lineRule="auto"/>
        <w:ind w:firstLine="420" w:firstLineChars="200"/>
        <w:rPr>
          <w:rFonts w:ascii="宋体" w:hAnsi="宋体"/>
          <w:szCs w:val="21"/>
        </w:rPr>
      </w:pPr>
      <w:r>
        <w:rPr>
          <w:rFonts w:ascii="宋体" w:hAnsi="宋体"/>
          <w:szCs w:val="21"/>
        </w:rPr>
        <w:t>（四）项目管理机构</w:t>
      </w:r>
    </w:p>
    <w:p w14:paraId="17347B8C">
      <w:pPr>
        <w:spacing w:line="360" w:lineRule="auto"/>
        <w:ind w:firstLine="420" w:firstLineChars="200"/>
        <w:rPr>
          <w:rFonts w:ascii="宋体" w:hAnsi="宋体"/>
          <w:szCs w:val="21"/>
        </w:rPr>
      </w:pPr>
      <w:r>
        <w:rPr>
          <w:rFonts w:ascii="宋体" w:hAnsi="宋体"/>
          <w:szCs w:val="21"/>
        </w:rPr>
        <w:t>（五）近年财务状况表</w:t>
      </w:r>
    </w:p>
    <w:p w14:paraId="0D44884B">
      <w:pPr>
        <w:spacing w:line="360" w:lineRule="auto"/>
        <w:ind w:firstLine="420" w:firstLineChars="200"/>
        <w:rPr>
          <w:rFonts w:ascii="宋体" w:hAnsi="宋体"/>
          <w:szCs w:val="21"/>
        </w:rPr>
      </w:pPr>
      <w:r>
        <w:rPr>
          <w:rFonts w:ascii="宋体" w:hAnsi="宋体"/>
          <w:szCs w:val="21"/>
        </w:rPr>
        <w:t>（六）类似项目情况表</w:t>
      </w:r>
    </w:p>
    <w:p w14:paraId="78E5086C">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14:paraId="1373DC2D">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14:paraId="35B8E6EB">
      <w:pPr>
        <w:spacing w:line="360" w:lineRule="auto"/>
        <w:jc w:val="center"/>
        <w:rPr>
          <w:rFonts w:ascii="宋体" w:hAnsi="宋体"/>
          <w:b/>
          <w:kern w:val="0"/>
          <w:sz w:val="32"/>
          <w:szCs w:val="32"/>
        </w:rPr>
      </w:pPr>
    </w:p>
    <w:p w14:paraId="04B06B88">
      <w:pPr>
        <w:spacing w:line="360" w:lineRule="auto"/>
        <w:jc w:val="center"/>
        <w:rPr>
          <w:rFonts w:ascii="宋体" w:hAnsi="宋体"/>
          <w:b/>
          <w:kern w:val="0"/>
          <w:sz w:val="32"/>
          <w:szCs w:val="32"/>
        </w:rPr>
      </w:pPr>
    </w:p>
    <w:p w14:paraId="3CC24BA9">
      <w:pPr>
        <w:pStyle w:val="4"/>
        <w:spacing w:before="0" w:after="0" w:line="240" w:lineRule="auto"/>
        <w:jc w:val="center"/>
        <w:rPr>
          <w:rFonts w:ascii="宋体" w:hAnsi="宋体"/>
          <w:sz w:val="36"/>
          <w:szCs w:val="36"/>
        </w:rPr>
      </w:pPr>
      <w:r>
        <w:rPr>
          <w:rFonts w:ascii="宋体" w:hAnsi="宋体"/>
        </w:rPr>
        <w:br w:type="page"/>
      </w:r>
      <w:bookmarkStart w:id="2075" w:name="_Toc287620830"/>
      <w:bookmarkStart w:id="2076" w:name="_Toc277082657"/>
      <w:bookmarkStart w:id="2077" w:name="_Toc287607883"/>
      <w:bookmarkStart w:id="2078" w:name="_Toc11760"/>
      <w:bookmarkStart w:id="2079" w:name="_Toc224103511"/>
      <w:bookmarkStart w:id="2080" w:name="_Toc430530546"/>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14:paraId="521BCD29">
      <w:pPr>
        <w:spacing w:line="480" w:lineRule="auto"/>
        <w:jc w:val="center"/>
        <w:rPr>
          <w:rFonts w:ascii="宋体" w:hAnsi="宋体"/>
          <w:sz w:val="28"/>
        </w:rPr>
      </w:pPr>
      <w:r>
        <w:rPr>
          <w:rFonts w:hint="eastAsia" w:ascii="宋体" w:hAnsi="宋体"/>
          <w:sz w:val="28"/>
        </w:rPr>
        <w:t>法定代表人身份证明</w:t>
      </w:r>
    </w:p>
    <w:p w14:paraId="5AC27B39">
      <w:pPr>
        <w:spacing w:line="480" w:lineRule="auto"/>
        <w:jc w:val="center"/>
        <w:rPr>
          <w:rFonts w:ascii="宋体" w:hAnsi="宋体"/>
        </w:rPr>
      </w:pPr>
    </w:p>
    <w:p w14:paraId="2C0781C8">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0F18BD7">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37B3CB12">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63C4551">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56F21C3B">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DF218B2">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2168D770">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2F49BA7A">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25310CC1">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61AF42A3">
      <w:pPr>
        <w:autoSpaceDE w:val="0"/>
        <w:autoSpaceDN w:val="0"/>
        <w:adjustRightInd w:val="0"/>
        <w:snapToGrid w:val="0"/>
        <w:spacing w:line="360" w:lineRule="auto"/>
        <w:jc w:val="left"/>
        <w:rPr>
          <w:rFonts w:ascii="宋体" w:hAnsi="宋体"/>
          <w:szCs w:val="21"/>
        </w:rPr>
      </w:pPr>
    </w:p>
    <w:p w14:paraId="5CC9AD1F">
      <w:pPr>
        <w:pStyle w:val="17"/>
        <w:spacing w:after="0" w:line="360" w:lineRule="auto"/>
        <w:rPr>
          <w:rFonts w:ascii="宋体" w:hAnsi="宋体"/>
          <w:szCs w:val="21"/>
        </w:rPr>
      </w:pPr>
    </w:p>
    <w:p w14:paraId="3C82EE62">
      <w:pPr>
        <w:pStyle w:val="17"/>
        <w:spacing w:after="0" w:line="360" w:lineRule="auto"/>
        <w:rPr>
          <w:rFonts w:ascii="宋体" w:hAnsi="宋体"/>
          <w:szCs w:val="21"/>
        </w:rPr>
      </w:pPr>
    </w:p>
    <w:p w14:paraId="2D5E1581">
      <w:pPr>
        <w:pStyle w:val="17"/>
        <w:spacing w:after="0" w:line="360" w:lineRule="auto"/>
        <w:rPr>
          <w:rFonts w:ascii="宋体" w:hAnsi="宋体"/>
          <w:szCs w:val="21"/>
        </w:rPr>
      </w:pPr>
    </w:p>
    <w:p w14:paraId="34026D08">
      <w:pPr>
        <w:pStyle w:val="17"/>
        <w:spacing w:after="0" w:line="360" w:lineRule="auto"/>
        <w:rPr>
          <w:rFonts w:ascii="宋体" w:hAnsi="宋体"/>
          <w:szCs w:val="21"/>
        </w:rPr>
      </w:pPr>
    </w:p>
    <w:p w14:paraId="5F28C81D">
      <w:pPr>
        <w:pStyle w:val="17"/>
        <w:spacing w:after="0" w:line="360" w:lineRule="auto"/>
        <w:rPr>
          <w:rFonts w:ascii="宋体" w:hAnsi="宋体"/>
          <w:szCs w:val="21"/>
        </w:rPr>
      </w:pPr>
    </w:p>
    <w:p w14:paraId="52EF8264">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7C3D7DDC">
      <w:pPr>
        <w:autoSpaceDE w:val="0"/>
        <w:autoSpaceDN w:val="0"/>
        <w:adjustRightInd w:val="0"/>
        <w:snapToGrid w:val="0"/>
        <w:spacing w:line="480" w:lineRule="auto"/>
        <w:jc w:val="left"/>
        <w:rPr>
          <w:rFonts w:ascii="宋体" w:hAnsi="宋体"/>
          <w:kern w:val="0"/>
          <w:sz w:val="20"/>
          <w:szCs w:val="20"/>
        </w:rPr>
      </w:pPr>
    </w:p>
    <w:p w14:paraId="6C9A09B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4EBE63E1">
      <w:pPr>
        <w:autoSpaceDE w:val="0"/>
        <w:autoSpaceDN w:val="0"/>
        <w:adjustRightInd w:val="0"/>
        <w:snapToGrid w:val="0"/>
        <w:spacing w:line="360" w:lineRule="auto"/>
        <w:jc w:val="left"/>
        <w:rPr>
          <w:rFonts w:ascii="宋体" w:hAnsi="宋体"/>
          <w:kern w:val="0"/>
        </w:rPr>
      </w:pPr>
    </w:p>
    <w:p w14:paraId="3126121D">
      <w:pPr>
        <w:autoSpaceDE w:val="0"/>
        <w:autoSpaceDN w:val="0"/>
        <w:adjustRightInd w:val="0"/>
        <w:snapToGrid w:val="0"/>
        <w:spacing w:line="360" w:lineRule="auto"/>
        <w:jc w:val="left"/>
        <w:rPr>
          <w:rFonts w:ascii="宋体" w:hAnsi="宋体"/>
          <w:kern w:val="0"/>
        </w:rPr>
      </w:pPr>
    </w:p>
    <w:p w14:paraId="3CF5981A">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14:paraId="3975CADB">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14:paraId="3835D597">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14:paraId="5630B57A">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4A855C35">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41475E3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1DB78A8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2868ED5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B7D02AF">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5B428F7">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0FC9D40">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14:paraId="1FDAF298">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41F145CF">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4606277F">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3BB3EC2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3551447F">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1F1B42D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0A247D3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52FF78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3A130CD">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296BA9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B743AF9">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5373869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F364BDE">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2E6675FE">
      <w:pPr>
        <w:tabs>
          <w:tab w:val="left" w:pos="5760"/>
        </w:tabs>
        <w:autoSpaceDE w:val="0"/>
        <w:autoSpaceDN w:val="0"/>
        <w:adjustRightInd w:val="0"/>
        <w:spacing w:line="360" w:lineRule="auto"/>
        <w:ind w:firstLine="420" w:firstLineChars="200"/>
        <w:rPr>
          <w:rFonts w:ascii="宋体" w:hAnsi="宋体"/>
          <w:kern w:val="0"/>
        </w:rPr>
      </w:pPr>
    </w:p>
    <w:p w14:paraId="2935D8B2">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4367CECA">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6BB3DF3C">
      <w:pPr>
        <w:autoSpaceDE w:val="0"/>
        <w:autoSpaceDN w:val="0"/>
        <w:adjustRightInd w:val="0"/>
        <w:snapToGrid w:val="0"/>
        <w:jc w:val="center"/>
        <w:rPr>
          <w:rFonts w:ascii="宋体" w:hAnsi="宋体"/>
        </w:rPr>
      </w:pPr>
      <w:r>
        <w:rPr>
          <w:rFonts w:ascii="宋体" w:hAnsi="宋体"/>
        </w:rPr>
        <w:br w:type="page"/>
      </w:r>
    </w:p>
    <w:p w14:paraId="5390A4CD">
      <w:pPr>
        <w:pStyle w:val="4"/>
        <w:spacing w:before="0" w:after="0" w:line="240" w:lineRule="auto"/>
        <w:jc w:val="center"/>
        <w:rPr>
          <w:rFonts w:ascii="宋体" w:hAnsi="宋体"/>
          <w:b w:val="0"/>
          <w:bCs w:val="0"/>
        </w:rPr>
      </w:pPr>
      <w:bookmarkStart w:id="2081" w:name="_Toc430530547"/>
      <w:bookmarkStart w:id="2082" w:name="_Toc963"/>
      <w:bookmarkStart w:id="2083" w:name="_Toc287607884"/>
      <w:bookmarkStart w:id="2084" w:name="_Toc224103512"/>
      <w:bookmarkStart w:id="2085" w:name="_Toc277082658"/>
      <w:bookmarkStart w:id="2086" w:name="_Toc287620831"/>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14:paraId="29F3350B">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01E3B215">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6599B216">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145052AF">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4EEC0D69">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6D17C449">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774B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4E7DD">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5C5057E4">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98C0DE6">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0C925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01250E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B241292">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B2DF978">
            <w:pPr>
              <w:autoSpaceDE w:val="0"/>
              <w:autoSpaceDN w:val="0"/>
              <w:adjustRightInd w:val="0"/>
              <w:snapToGrid w:val="0"/>
              <w:spacing w:line="500" w:lineRule="exact"/>
              <w:ind w:firstLine="420"/>
              <w:jc w:val="left"/>
              <w:rPr>
                <w:rFonts w:ascii="宋体" w:hAnsi="宋体"/>
                <w:snapToGrid w:val="0"/>
                <w:kern w:val="0"/>
                <w:szCs w:val="21"/>
              </w:rPr>
            </w:pPr>
          </w:p>
        </w:tc>
      </w:tr>
      <w:tr w14:paraId="7E41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07AB76A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78B44ACC">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565F9D7B">
            <w:pPr>
              <w:autoSpaceDE w:val="0"/>
              <w:autoSpaceDN w:val="0"/>
              <w:adjustRightInd w:val="0"/>
              <w:snapToGrid w:val="0"/>
              <w:spacing w:line="500" w:lineRule="exact"/>
              <w:ind w:firstLine="420"/>
              <w:jc w:val="left"/>
              <w:rPr>
                <w:rFonts w:ascii="宋体" w:hAnsi="宋体"/>
                <w:snapToGrid w:val="0"/>
                <w:kern w:val="0"/>
                <w:szCs w:val="21"/>
              </w:rPr>
            </w:pPr>
          </w:p>
        </w:tc>
      </w:tr>
      <w:tr w14:paraId="7CB5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1533F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7182922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3376303">
            <w:pPr>
              <w:autoSpaceDE w:val="0"/>
              <w:autoSpaceDN w:val="0"/>
              <w:adjustRightInd w:val="0"/>
              <w:snapToGrid w:val="0"/>
              <w:spacing w:line="500" w:lineRule="exact"/>
              <w:ind w:firstLine="420"/>
              <w:jc w:val="left"/>
              <w:rPr>
                <w:rFonts w:ascii="宋体" w:hAnsi="宋体"/>
                <w:snapToGrid w:val="0"/>
                <w:kern w:val="0"/>
                <w:szCs w:val="21"/>
              </w:rPr>
            </w:pPr>
          </w:p>
        </w:tc>
      </w:tr>
      <w:tr w14:paraId="1371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1AF4885">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4EF2E6FA">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3649D08D">
            <w:pPr>
              <w:autoSpaceDE w:val="0"/>
              <w:autoSpaceDN w:val="0"/>
              <w:adjustRightInd w:val="0"/>
              <w:snapToGrid w:val="0"/>
              <w:spacing w:line="500" w:lineRule="exact"/>
              <w:ind w:firstLine="420"/>
              <w:jc w:val="left"/>
              <w:rPr>
                <w:rFonts w:ascii="宋体" w:hAnsi="宋体"/>
                <w:snapToGrid w:val="0"/>
                <w:kern w:val="0"/>
                <w:szCs w:val="21"/>
              </w:rPr>
            </w:pPr>
          </w:p>
        </w:tc>
      </w:tr>
    </w:tbl>
    <w:p w14:paraId="278D62B7">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18D12A11">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2C4E4D03">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2AB88E00">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36F27E6F">
      <w:pPr>
        <w:autoSpaceDE w:val="0"/>
        <w:autoSpaceDN w:val="0"/>
        <w:adjustRightInd w:val="0"/>
        <w:snapToGrid w:val="0"/>
        <w:spacing w:line="500" w:lineRule="exact"/>
        <w:ind w:firstLine="390" w:firstLineChars="186"/>
        <w:jc w:val="left"/>
        <w:rPr>
          <w:rFonts w:ascii="宋体" w:hAnsi="宋体"/>
          <w:snapToGrid w:val="0"/>
          <w:kern w:val="0"/>
          <w:szCs w:val="21"/>
        </w:rPr>
      </w:pPr>
    </w:p>
    <w:p w14:paraId="047C5A11">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26F53A77">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1AFF870A">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EA30C2A">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B6EF07D">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54521B9">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7AFE2644">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1B5D7753">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671977B">
      <w:pPr>
        <w:spacing w:line="360" w:lineRule="auto"/>
        <w:jc w:val="center"/>
        <w:rPr>
          <w:rFonts w:ascii="宋体" w:hAnsi="宋体"/>
          <w:snapToGrid w:val="0"/>
          <w:szCs w:val="21"/>
        </w:rPr>
      </w:pPr>
    </w:p>
    <w:p w14:paraId="285D6C70">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3AE6C883">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14:paraId="7E4FFA57">
      <w:pPr>
        <w:spacing w:line="20" w:lineRule="exact"/>
        <w:jc w:val="center"/>
        <w:rPr>
          <w:rFonts w:ascii="宋体" w:hAnsi="宋体"/>
          <w:szCs w:val="21"/>
        </w:rPr>
      </w:pPr>
    </w:p>
    <w:p w14:paraId="5CF2C2BE">
      <w:pPr>
        <w:pStyle w:val="4"/>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0515E8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6F74CA1">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14:paraId="3F93A64D">
            <w:pPr>
              <w:autoSpaceDE w:val="0"/>
              <w:autoSpaceDN w:val="0"/>
              <w:adjustRightInd w:val="0"/>
              <w:snapToGrid w:val="0"/>
              <w:jc w:val="center"/>
              <w:rPr>
                <w:rFonts w:ascii="宋体" w:hAnsi="宋体"/>
                <w:kern w:val="0"/>
                <w:szCs w:val="21"/>
              </w:rPr>
            </w:pPr>
          </w:p>
        </w:tc>
      </w:tr>
      <w:tr w14:paraId="6BC32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29CC895">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687DBB91">
            <w:pPr>
              <w:autoSpaceDE w:val="0"/>
              <w:autoSpaceDN w:val="0"/>
              <w:adjustRightInd w:val="0"/>
              <w:snapToGrid w:val="0"/>
              <w:jc w:val="center"/>
              <w:rPr>
                <w:rFonts w:ascii="宋体" w:hAnsi="宋体"/>
                <w:kern w:val="0"/>
                <w:szCs w:val="21"/>
              </w:rPr>
            </w:pPr>
          </w:p>
        </w:tc>
        <w:tc>
          <w:tcPr>
            <w:tcW w:w="1392" w:type="dxa"/>
            <w:vAlign w:val="center"/>
          </w:tcPr>
          <w:p w14:paraId="4273CCED">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33043908">
            <w:pPr>
              <w:autoSpaceDE w:val="0"/>
              <w:autoSpaceDN w:val="0"/>
              <w:adjustRightInd w:val="0"/>
              <w:snapToGrid w:val="0"/>
              <w:jc w:val="center"/>
              <w:rPr>
                <w:rFonts w:ascii="宋体" w:hAnsi="宋体"/>
                <w:kern w:val="0"/>
                <w:szCs w:val="21"/>
              </w:rPr>
            </w:pPr>
          </w:p>
        </w:tc>
      </w:tr>
      <w:tr w14:paraId="199E52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5F889414">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7ED69BD7">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37191B56">
            <w:pPr>
              <w:autoSpaceDE w:val="0"/>
              <w:autoSpaceDN w:val="0"/>
              <w:adjustRightInd w:val="0"/>
              <w:snapToGrid w:val="0"/>
              <w:jc w:val="center"/>
              <w:rPr>
                <w:rFonts w:ascii="宋体" w:hAnsi="宋体"/>
                <w:kern w:val="0"/>
                <w:szCs w:val="21"/>
              </w:rPr>
            </w:pPr>
          </w:p>
        </w:tc>
        <w:tc>
          <w:tcPr>
            <w:tcW w:w="1392" w:type="dxa"/>
            <w:vAlign w:val="center"/>
          </w:tcPr>
          <w:p w14:paraId="707B315C">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220D7500">
            <w:pPr>
              <w:autoSpaceDE w:val="0"/>
              <w:autoSpaceDN w:val="0"/>
              <w:adjustRightInd w:val="0"/>
              <w:snapToGrid w:val="0"/>
              <w:jc w:val="center"/>
              <w:rPr>
                <w:rFonts w:ascii="宋体" w:hAnsi="宋体"/>
                <w:kern w:val="0"/>
                <w:szCs w:val="21"/>
              </w:rPr>
            </w:pPr>
          </w:p>
        </w:tc>
      </w:tr>
      <w:tr w14:paraId="6DE48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5BDE378B">
            <w:pPr>
              <w:autoSpaceDE w:val="0"/>
              <w:autoSpaceDN w:val="0"/>
              <w:adjustRightInd w:val="0"/>
              <w:snapToGrid w:val="0"/>
              <w:jc w:val="center"/>
              <w:rPr>
                <w:rFonts w:ascii="宋体" w:hAnsi="宋体"/>
                <w:kern w:val="0"/>
                <w:szCs w:val="21"/>
              </w:rPr>
            </w:pPr>
          </w:p>
        </w:tc>
        <w:tc>
          <w:tcPr>
            <w:tcW w:w="967" w:type="dxa"/>
            <w:vAlign w:val="center"/>
          </w:tcPr>
          <w:p w14:paraId="33CFEB98">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2D6A76A0">
            <w:pPr>
              <w:autoSpaceDE w:val="0"/>
              <w:autoSpaceDN w:val="0"/>
              <w:adjustRightInd w:val="0"/>
              <w:snapToGrid w:val="0"/>
              <w:jc w:val="center"/>
              <w:rPr>
                <w:rFonts w:ascii="宋体" w:hAnsi="宋体"/>
                <w:kern w:val="0"/>
                <w:szCs w:val="21"/>
              </w:rPr>
            </w:pPr>
          </w:p>
        </w:tc>
        <w:tc>
          <w:tcPr>
            <w:tcW w:w="1392" w:type="dxa"/>
            <w:vAlign w:val="center"/>
          </w:tcPr>
          <w:p w14:paraId="51549A79">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669CCE4E">
            <w:pPr>
              <w:autoSpaceDE w:val="0"/>
              <w:autoSpaceDN w:val="0"/>
              <w:adjustRightInd w:val="0"/>
              <w:snapToGrid w:val="0"/>
              <w:jc w:val="center"/>
              <w:rPr>
                <w:rFonts w:ascii="宋体" w:hAnsi="宋体"/>
                <w:kern w:val="0"/>
                <w:szCs w:val="21"/>
              </w:rPr>
            </w:pPr>
          </w:p>
        </w:tc>
      </w:tr>
      <w:tr w14:paraId="15FFEF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A9122EB">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6303F872">
            <w:pPr>
              <w:autoSpaceDE w:val="0"/>
              <w:autoSpaceDN w:val="0"/>
              <w:adjustRightInd w:val="0"/>
              <w:snapToGrid w:val="0"/>
              <w:jc w:val="center"/>
              <w:rPr>
                <w:rFonts w:ascii="宋体" w:hAnsi="宋体"/>
                <w:kern w:val="0"/>
                <w:szCs w:val="21"/>
              </w:rPr>
            </w:pPr>
          </w:p>
        </w:tc>
      </w:tr>
      <w:tr w14:paraId="338007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E7FFA80">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09A70C3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64A9AA0">
            <w:pPr>
              <w:autoSpaceDE w:val="0"/>
              <w:autoSpaceDN w:val="0"/>
              <w:adjustRightInd w:val="0"/>
              <w:snapToGrid w:val="0"/>
              <w:jc w:val="center"/>
              <w:rPr>
                <w:rFonts w:ascii="宋体" w:hAnsi="宋体"/>
                <w:kern w:val="0"/>
                <w:szCs w:val="21"/>
              </w:rPr>
            </w:pPr>
          </w:p>
        </w:tc>
        <w:tc>
          <w:tcPr>
            <w:tcW w:w="1356" w:type="dxa"/>
            <w:gridSpan w:val="2"/>
            <w:vAlign w:val="center"/>
          </w:tcPr>
          <w:p w14:paraId="00ABA0E8">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A3ECF91">
            <w:pPr>
              <w:autoSpaceDE w:val="0"/>
              <w:autoSpaceDN w:val="0"/>
              <w:adjustRightInd w:val="0"/>
              <w:snapToGrid w:val="0"/>
              <w:jc w:val="center"/>
              <w:rPr>
                <w:rFonts w:ascii="宋体" w:hAnsi="宋体"/>
                <w:kern w:val="0"/>
                <w:szCs w:val="21"/>
              </w:rPr>
            </w:pPr>
          </w:p>
        </w:tc>
        <w:tc>
          <w:tcPr>
            <w:tcW w:w="925" w:type="dxa"/>
            <w:vAlign w:val="center"/>
          </w:tcPr>
          <w:p w14:paraId="00A2BF93">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6611EE96">
            <w:pPr>
              <w:autoSpaceDE w:val="0"/>
              <w:autoSpaceDN w:val="0"/>
              <w:adjustRightInd w:val="0"/>
              <w:snapToGrid w:val="0"/>
              <w:jc w:val="center"/>
              <w:rPr>
                <w:rFonts w:ascii="宋体" w:hAnsi="宋体"/>
                <w:kern w:val="0"/>
                <w:szCs w:val="21"/>
              </w:rPr>
            </w:pPr>
          </w:p>
        </w:tc>
      </w:tr>
      <w:tr w14:paraId="61224F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5ADA2A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4C1CE5B5">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38AACA76">
            <w:pPr>
              <w:autoSpaceDE w:val="0"/>
              <w:autoSpaceDN w:val="0"/>
              <w:adjustRightInd w:val="0"/>
              <w:snapToGrid w:val="0"/>
              <w:jc w:val="center"/>
              <w:rPr>
                <w:rFonts w:ascii="宋体" w:hAnsi="宋体"/>
                <w:kern w:val="0"/>
                <w:szCs w:val="21"/>
              </w:rPr>
            </w:pPr>
          </w:p>
        </w:tc>
        <w:tc>
          <w:tcPr>
            <w:tcW w:w="1356" w:type="dxa"/>
            <w:gridSpan w:val="2"/>
            <w:vAlign w:val="center"/>
          </w:tcPr>
          <w:p w14:paraId="26DAF101">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74E9B677">
            <w:pPr>
              <w:autoSpaceDE w:val="0"/>
              <w:autoSpaceDN w:val="0"/>
              <w:adjustRightInd w:val="0"/>
              <w:snapToGrid w:val="0"/>
              <w:jc w:val="center"/>
              <w:rPr>
                <w:rFonts w:ascii="宋体" w:hAnsi="宋体"/>
                <w:kern w:val="0"/>
                <w:szCs w:val="21"/>
              </w:rPr>
            </w:pPr>
          </w:p>
        </w:tc>
        <w:tc>
          <w:tcPr>
            <w:tcW w:w="925" w:type="dxa"/>
            <w:vAlign w:val="center"/>
          </w:tcPr>
          <w:p w14:paraId="278AE896">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3369A112">
            <w:pPr>
              <w:autoSpaceDE w:val="0"/>
              <w:autoSpaceDN w:val="0"/>
              <w:adjustRightInd w:val="0"/>
              <w:snapToGrid w:val="0"/>
              <w:jc w:val="center"/>
              <w:rPr>
                <w:rFonts w:ascii="宋体" w:hAnsi="宋体"/>
                <w:kern w:val="0"/>
                <w:szCs w:val="21"/>
              </w:rPr>
            </w:pPr>
          </w:p>
        </w:tc>
      </w:tr>
      <w:tr w14:paraId="10DFCB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28A6E0E">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617B7985">
            <w:pPr>
              <w:autoSpaceDE w:val="0"/>
              <w:autoSpaceDN w:val="0"/>
              <w:adjustRightInd w:val="0"/>
              <w:snapToGrid w:val="0"/>
              <w:jc w:val="center"/>
              <w:rPr>
                <w:rFonts w:ascii="宋体" w:hAnsi="宋体"/>
                <w:kern w:val="0"/>
                <w:szCs w:val="21"/>
              </w:rPr>
            </w:pPr>
          </w:p>
        </w:tc>
        <w:tc>
          <w:tcPr>
            <w:tcW w:w="5616" w:type="dxa"/>
            <w:gridSpan w:val="7"/>
            <w:vAlign w:val="center"/>
          </w:tcPr>
          <w:p w14:paraId="3F92ADE4">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3D80E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5786E93">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7FBF4C19">
            <w:pPr>
              <w:autoSpaceDE w:val="0"/>
              <w:autoSpaceDN w:val="0"/>
              <w:adjustRightInd w:val="0"/>
              <w:snapToGrid w:val="0"/>
              <w:jc w:val="center"/>
              <w:rPr>
                <w:rFonts w:ascii="宋体" w:hAnsi="宋体"/>
                <w:kern w:val="0"/>
                <w:szCs w:val="21"/>
              </w:rPr>
            </w:pPr>
          </w:p>
        </w:tc>
        <w:tc>
          <w:tcPr>
            <w:tcW w:w="904" w:type="dxa"/>
            <w:vMerge w:val="restart"/>
            <w:vAlign w:val="center"/>
          </w:tcPr>
          <w:p w14:paraId="74D649B0">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6DDAF5A6">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1E30E2FC">
            <w:pPr>
              <w:autoSpaceDE w:val="0"/>
              <w:autoSpaceDN w:val="0"/>
              <w:adjustRightInd w:val="0"/>
              <w:snapToGrid w:val="0"/>
              <w:jc w:val="center"/>
              <w:rPr>
                <w:rFonts w:ascii="宋体" w:hAnsi="宋体"/>
                <w:kern w:val="0"/>
                <w:szCs w:val="21"/>
              </w:rPr>
            </w:pPr>
          </w:p>
        </w:tc>
      </w:tr>
      <w:tr w14:paraId="5CD3C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46AA4D5">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14:paraId="287332B4">
            <w:pPr>
              <w:autoSpaceDE w:val="0"/>
              <w:autoSpaceDN w:val="0"/>
              <w:adjustRightInd w:val="0"/>
              <w:snapToGrid w:val="0"/>
              <w:jc w:val="center"/>
              <w:rPr>
                <w:rFonts w:ascii="宋体" w:hAnsi="宋体"/>
                <w:kern w:val="0"/>
                <w:szCs w:val="21"/>
              </w:rPr>
            </w:pPr>
          </w:p>
        </w:tc>
        <w:tc>
          <w:tcPr>
            <w:tcW w:w="904" w:type="dxa"/>
            <w:vMerge w:val="continue"/>
            <w:vAlign w:val="center"/>
          </w:tcPr>
          <w:p w14:paraId="20A6802D">
            <w:pPr>
              <w:autoSpaceDE w:val="0"/>
              <w:autoSpaceDN w:val="0"/>
              <w:adjustRightInd w:val="0"/>
              <w:snapToGrid w:val="0"/>
              <w:jc w:val="center"/>
              <w:rPr>
                <w:rFonts w:ascii="宋体" w:hAnsi="宋体"/>
                <w:kern w:val="0"/>
                <w:szCs w:val="21"/>
              </w:rPr>
            </w:pPr>
          </w:p>
        </w:tc>
        <w:tc>
          <w:tcPr>
            <w:tcW w:w="2476" w:type="dxa"/>
            <w:gridSpan w:val="4"/>
            <w:vAlign w:val="center"/>
          </w:tcPr>
          <w:p w14:paraId="51FB8B57">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2FB24900">
            <w:pPr>
              <w:autoSpaceDE w:val="0"/>
              <w:autoSpaceDN w:val="0"/>
              <w:adjustRightInd w:val="0"/>
              <w:snapToGrid w:val="0"/>
              <w:jc w:val="center"/>
              <w:rPr>
                <w:rFonts w:ascii="宋体" w:hAnsi="宋体"/>
                <w:kern w:val="0"/>
                <w:szCs w:val="21"/>
              </w:rPr>
            </w:pPr>
          </w:p>
        </w:tc>
      </w:tr>
      <w:tr w14:paraId="417A12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2F74C42">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2F2B36F9">
            <w:pPr>
              <w:autoSpaceDE w:val="0"/>
              <w:autoSpaceDN w:val="0"/>
              <w:adjustRightInd w:val="0"/>
              <w:snapToGrid w:val="0"/>
              <w:jc w:val="center"/>
              <w:rPr>
                <w:rFonts w:ascii="宋体" w:hAnsi="宋体"/>
                <w:kern w:val="0"/>
                <w:szCs w:val="21"/>
              </w:rPr>
            </w:pPr>
          </w:p>
        </w:tc>
        <w:tc>
          <w:tcPr>
            <w:tcW w:w="904" w:type="dxa"/>
            <w:vMerge w:val="continue"/>
            <w:vAlign w:val="center"/>
          </w:tcPr>
          <w:p w14:paraId="4F14075B">
            <w:pPr>
              <w:autoSpaceDE w:val="0"/>
              <w:autoSpaceDN w:val="0"/>
              <w:adjustRightInd w:val="0"/>
              <w:snapToGrid w:val="0"/>
              <w:jc w:val="center"/>
              <w:rPr>
                <w:rFonts w:ascii="宋体" w:hAnsi="宋体"/>
                <w:kern w:val="0"/>
                <w:szCs w:val="21"/>
              </w:rPr>
            </w:pPr>
          </w:p>
        </w:tc>
        <w:tc>
          <w:tcPr>
            <w:tcW w:w="2476" w:type="dxa"/>
            <w:gridSpan w:val="4"/>
            <w:vAlign w:val="center"/>
          </w:tcPr>
          <w:p w14:paraId="3E61D1AF">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1FC2F7E6">
            <w:pPr>
              <w:autoSpaceDE w:val="0"/>
              <w:autoSpaceDN w:val="0"/>
              <w:adjustRightInd w:val="0"/>
              <w:snapToGrid w:val="0"/>
              <w:jc w:val="center"/>
              <w:rPr>
                <w:rFonts w:ascii="宋体" w:hAnsi="宋体"/>
                <w:kern w:val="0"/>
                <w:szCs w:val="21"/>
              </w:rPr>
            </w:pPr>
          </w:p>
        </w:tc>
      </w:tr>
      <w:tr w14:paraId="02A6B9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98A2D50">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7987AC9C">
            <w:pPr>
              <w:autoSpaceDE w:val="0"/>
              <w:autoSpaceDN w:val="0"/>
              <w:adjustRightInd w:val="0"/>
              <w:snapToGrid w:val="0"/>
              <w:jc w:val="center"/>
              <w:rPr>
                <w:rFonts w:ascii="宋体" w:hAnsi="宋体"/>
                <w:kern w:val="0"/>
                <w:szCs w:val="21"/>
              </w:rPr>
            </w:pPr>
          </w:p>
        </w:tc>
        <w:tc>
          <w:tcPr>
            <w:tcW w:w="904" w:type="dxa"/>
            <w:vMerge w:val="continue"/>
            <w:vAlign w:val="center"/>
          </w:tcPr>
          <w:p w14:paraId="73FB0F9D">
            <w:pPr>
              <w:autoSpaceDE w:val="0"/>
              <w:autoSpaceDN w:val="0"/>
              <w:adjustRightInd w:val="0"/>
              <w:snapToGrid w:val="0"/>
              <w:jc w:val="center"/>
              <w:rPr>
                <w:rFonts w:ascii="宋体" w:hAnsi="宋体"/>
                <w:kern w:val="0"/>
                <w:szCs w:val="21"/>
              </w:rPr>
            </w:pPr>
          </w:p>
        </w:tc>
        <w:tc>
          <w:tcPr>
            <w:tcW w:w="2476" w:type="dxa"/>
            <w:gridSpan w:val="4"/>
            <w:vAlign w:val="center"/>
          </w:tcPr>
          <w:p w14:paraId="590ED33E">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02D72ACB">
            <w:pPr>
              <w:autoSpaceDE w:val="0"/>
              <w:autoSpaceDN w:val="0"/>
              <w:adjustRightInd w:val="0"/>
              <w:snapToGrid w:val="0"/>
              <w:jc w:val="center"/>
              <w:rPr>
                <w:rFonts w:ascii="宋体" w:hAnsi="宋体"/>
                <w:kern w:val="0"/>
                <w:szCs w:val="21"/>
              </w:rPr>
            </w:pPr>
          </w:p>
        </w:tc>
      </w:tr>
      <w:tr w14:paraId="69936B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6CDBF36">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7AAE0D73">
            <w:pPr>
              <w:autoSpaceDE w:val="0"/>
              <w:autoSpaceDN w:val="0"/>
              <w:adjustRightInd w:val="0"/>
              <w:snapToGrid w:val="0"/>
              <w:jc w:val="center"/>
              <w:rPr>
                <w:rFonts w:ascii="宋体" w:hAnsi="宋体"/>
                <w:kern w:val="0"/>
                <w:szCs w:val="21"/>
              </w:rPr>
            </w:pPr>
          </w:p>
        </w:tc>
        <w:tc>
          <w:tcPr>
            <w:tcW w:w="904" w:type="dxa"/>
            <w:vMerge w:val="continue"/>
            <w:vAlign w:val="center"/>
          </w:tcPr>
          <w:p w14:paraId="091A9EB3">
            <w:pPr>
              <w:autoSpaceDE w:val="0"/>
              <w:autoSpaceDN w:val="0"/>
              <w:adjustRightInd w:val="0"/>
              <w:snapToGrid w:val="0"/>
              <w:jc w:val="center"/>
              <w:rPr>
                <w:rFonts w:ascii="宋体" w:hAnsi="宋体"/>
                <w:kern w:val="0"/>
                <w:szCs w:val="21"/>
              </w:rPr>
            </w:pPr>
          </w:p>
        </w:tc>
        <w:tc>
          <w:tcPr>
            <w:tcW w:w="2476" w:type="dxa"/>
            <w:gridSpan w:val="4"/>
            <w:vAlign w:val="center"/>
          </w:tcPr>
          <w:p w14:paraId="455FFC99">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49A285AC">
            <w:pPr>
              <w:autoSpaceDE w:val="0"/>
              <w:autoSpaceDN w:val="0"/>
              <w:adjustRightInd w:val="0"/>
              <w:snapToGrid w:val="0"/>
              <w:jc w:val="center"/>
              <w:rPr>
                <w:rFonts w:ascii="宋体" w:hAnsi="宋体"/>
                <w:kern w:val="0"/>
                <w:szCs w:val="21"/>
              </w:rPr>
            </w:pPr>
          </w:p>
        </w:tc>
      </w:tr>
      <w:tr w14:paraId="254728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C245D34">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41FF8A38">
            <w:pPr>
              <w:autoSpaceDE w:val="0"/>
              <w:autoSpaceDN w:val="0"/>
              <w:adjustRightInd w:val="0"/>
              <w:snapToGrid w:val="0"/>
              <w:jc w:val="center"/>
              <w:rPr>
                <w:rFonts w:ascii="宋体" w:hAnsi="宋体"/>
                <w:kern w:val="0"/>
                <w:szCs w:val="21"/>
              </w:rPr>
            </w:pPr>
          </w:p>
        </w:tc>
      </w:tr>
      <w:tr w14:paraId="3CE81C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0F61576">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5373D1F9">
            <w:pPr>
              <w:autoSpaceDE w:val="0"/>
              <w:autoSpaceDN w:val="0"/>
              <w:adjustRightInd w:val="0"/>
              <w:snapToGrid w:val="0"/>
              <w:jc w:val="center"/>
              <w:rPr>
                <w:rFonts w:ascii="宋体" w:hAnsi="宋体"/>
                <w:kern w:val="0"/>
                <w:szCs w:val="21"/>
              </w:rPr>
            </w:pPr>
          </w:p>
        </w:tc>
      </w:tr>
    </w:tbl>
    <w:p w14:paraId="2E3EEA05">
      <w:pPr>
        <w:spacing w:line="360" w:lineRule="auto"/>
        <w:jc w:val="center"/>
        <w:rPr>
          <w:rFonts w:ascii="宋体" w:hAnsi="宋体"/>
          <w:szCs w:val="21"/>
        </w:rPr>
      </w:pPr>
    </w:p>
    <w:p w14:paraId="29307C3D">
      <w:pPr>
        <w:pStyle w:val="4"/>
        <w:spacing w:before="0" w:after="0" w:line="240" w:lineRule="auto"/>
        <w:jc w:val="center"/>
        <w:rPr>
          <w:rFonts w:ascii="宋体" w:hAnsi="宋体"/>
          <w:b w:val="0"/>
          <w:bCs w:val="0"/>
        </w:rPr>
      </w:pPr>
      <w:r>
        <w:rPr>
          <w:rFonts w:ascii="宋体" w:hAnsi="宋体"/>
          <w:szCs w:val="21"/>
        </w:rPr>
        <w:br w:type="page"/>
      </w:r>
      <w:bookmarkStart w:id="2090" w:name="_Toc509218863"/>
      <w:bookmarkStart w:id="2091" w:name="_Toc6097"/>
      <w:bookmarkStart w:id="2092" w:name="_Toc534185840"/>
      <w:r>
        <w:rPr>
          <w:rFonts w:hint="eastAsia" w:ascii="宋体" w:hAnsi="宋体"/>
          <w:b w:val="0"/>
          <w:bCs w:val="0"/>
        </w:rPr>
        <w:t>（四）项目管理机构</w:t>
      </w:r>
      <w:bookmarkEnd w:id="2090"/>
      <w:bookmarkEnd w:id="2091"/>
      <w:bookmarkEnd w:id="2092"/>
    </w:p>
    <w:p w14:paraId="625DD907">
      <w:pPr>
        <w:spacing w:line="360" w:lineRule="auto"/>
        <w:rPr>
          <w:rFonts w:ascii="宋体" w:hAnsi="宋体"/>
        </w:rPr>
      </w:pPr>
    </w:p>
    <w:p w14:paraId="695BA171">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14EC53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7EF5D422">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14:paraId="5C71F721">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14:paraId="79D943CF">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14:paraId="48A43923">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14:paraId="2EEABFE3">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14:paraId="0754E2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2A0A4A43">
            <w:pPr>
              <w:autoSpaceDE w:val="0"/>
              <w:autoSpaceDN w:val="0"/>
              <w:adjustRightInd w:val="0"/>
              <w:snapToGrid w:val="0"/>
              <w:jc w:val="left"/>
              <w:rPr>
                <w:rFonts w:ascii="宋体" w:hAnsi="宋体"/>
                <w:kern w:val="0"/>
                <w:szCs w:val="21"/>
              </w:rPr>
            </w:pPr>
          </w:p>
        </w:tc>
        <w:tc>
          <w:tcPr>
            <w:tcW w:w="734" w:type="dxa"/>
            <w:vMerge w:val="continue"/>
          </w:tcPr>
          <w:p w14:paraId="200F2C45">
            <w:pPr>
              <w:autoSpaceDE w:val="0"/>
              <w:autoSpaceDN w:val="0"/>
              <w:adjustRightInd w:val="0"/>
              <w:snapToGrid w:val="0"/>
              <w:jc w:val="left"/>
              <w:rPr>
                <w:rFonts w:ascii="宋体" w:hAnsi="宋体"/>
                <w:kern w:val="0"/>
                <w:szCs w:val="21"/>
              </w:rPr>
            </w:pPr>
          </w:p>
        </w:tc>
        <w:tc>
          <w:tcPr>
            <w:tcW w:w="776" w:type="dxa"/>
            <w:vMerge w:val="continue"/>
          </w:tcPr>
          <w:p w14:paraId="22085C84">
            <w:pPr>
              <w:autoSpaceDE w:val="0"/>
              <w:autoSpaceDN w:val="0"/>
              <w:adjustRightInd w:val="0"/>
              <w:snapToGrid w:val="0"/>
              <w:jc w:val="left"/>
              <w:rPr>
                <w:rFonts w:ascii="宋体" w:hAnsi="宋体"/>
                <w:kern w:val="0"/>
                <w:szCs w:val="21"/>
              </w:rPr>
            </w:pPr>
          </w:p>
        </w:tc>
        <w:tc>
          <w:tcPr>
            <w:tcW w:w="1167" w:type="dxa"/>
            <w:vAlign w:val="center"/>
          </w:tcPr>
          <w:p w14:paraId="58C2E2C7">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14:paraId="429B64DA">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14:paraId="703BF549">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14:paraId="06C65D4F">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14:paraId="524C1A71">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14:paraId="78DE9417">
            <w:pPr>
              <w:autoSpaceDE w:val="0"/>
              <w:autoSpaceDN w:val="0"/>
              <w:adjustRightInd w:val="0"/>
              <w:snapToGrid w:val="0"/>
              <w:jc w:val="left"/>
              <w:rPr>
                <w:rFonts w:ascii="宋体" w:hAnsi="宋体"/>
                <w:kern w:val="0"/>
                <w:szCs w:val="21"/>
              </w:rPr>
            </w:pPr>
          </w:p>
        </w:tc>
      </w:tr>
      <w:tr w14:paraId="04BBC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646DE5AC">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14:paraId="402CEC24">
            <w:pPr>
              <w:autoSpaceDE w:val="0"/>
              <w:autoSpaceDN w:val="0"/>
              <w:adjustRightInd w:val="0"/>
              <w:snapToGrid w:val="0"/>
              <w:jc w:val="left"/>
              <w:rPr>
                <w:rFonts w:ascii="宋体" w:hAnsi="宋体"/>
                <w:kern w:val="0"/>
                <w:szCs w:val="21"/>
              </w:rPr>
            </w:pPr>
          </w:p>
        </w:tc>
        <w:tc>
          <w:tcPr>
            <w:tcW w:w="776" w:type="dxa"/>
          </w:tcPr>
          <w:p w14:paraId="02F5B9AC">
            <w:pPr>
              <w:autoSpaceDE w:val="0"/>
              <w:autoSpaceDN w:val="0"/>
              <w:adjustRightInd w:val="0"/>
              <w:snapToGrid w:val="0"/>
              <w:jc w:val="left"/>
              <w:rPr>
                <w:rFonts w:ascii="宋体" w:hAnsi="宋体"/>
                <w:kern w:val="0"/>
                <w:szCs w:val="21"/>
              </w:rPr>
            </w:pPr>
          </w:p>
        </w:tc>
        <w:tc>
          <w:tcPr>
            <w:tcW w:w="1167" w:type="dxa"/>
          </w:tcPr>
          <w:p w14:paraId="5705E3C6">
            <w:pPr>
              <w:autoSpaceDE w:val="0"/>
              <w:autoSpaceDN w:val="0"/>
              <w:adjustRightInd w:val="0"/>
              <w:snapToGrid w:val="0"/>
              <w:jc w:val="left"/>
              <w:rPr>
                <w:rFonts w:ascii="宋体" w:hAnsi="宋体"/>
                <w:kern w:val="0"/>
                <w:szCs w:val="21"/>
              </w:rPr>
            </w:pPr>
          </w:p>
        </w:tc>
        <w:tc>
          <w:tcPr>
            <w:tcW w:w="776" w:type="dxa"/>
          </w:tcPr>
          <w:p w14:paraId="7E86ABA6">
            <w:pPr>
              <w:autoSpaceDE w:val="0"/>
              <w:autoSpaceDN w:val="0"/>
              <w:adjustRightInd w:val="0"/>
              <w:snapToGrid w:val="0"/>
              <w:jc w:val="left"/>
              <w:rPr>
                <w:rFonts w:ascii="宋体" w:hAnsi="宋体"/>
                <w:kern w:val="0"/>
                <w:szCs w:val="21"/>
              </w:rPr>
            </w:pPr>
          </w:p>
        </w:tc>
        <w:tc>
          <w:tcPr>
            <w:tcW w:w="778" w:type="dxa"/>
          </w:tcPr>
          <w:p w14:paraId="1FE6AC10">
            <w:pPr>
              <w:autoSpaceDE w:val="0"/>
              <w:autoSpaceDN w:val="0"/>
              <w:adjustRightInd w:val="0"/>
              <w:snapToGrid w:val="0"/>
              <w:jc w:val="left"/>
              <w:rPr>
                <w:rFonts w:ascii="宋体" w:hAnsi="宋体"/>
                <w:kern w:val="0"/>
                <w:szCs w:val="21"/>
              </w:rPr>
            </w:pPr>
          </w:p>
        </w:tc>
        <w:tc>
          <w:tcPr>
            <w:tcW w:w="776" w:type="dxa"/>
          </w:tcPr>
          <w:p w14:paraId="3C227C30">
            <w:pPr>
              <w:autoSpaceDE w:val="0"/>
              <w:autoSpaceDN w:val="0"/>
              <w:adjustRightInd w:val="0"/>
              <w:snapToGrid w:val="0"/>
              <w:jc w:val="left"/>
              <w:rPr>
                <w:rFonts w:ascii="宋体" w:hAnsi="宋体"/>
                <w:kern w:val="0"/>
                <w:szCs w:val="21"/>
              </w:rPr>
            </w:pPr>
          </w:p>
        </w:tc>
        <w:tc>
          <w:tcPr>
            <w:tcW w:w="2723" w:type="dxa"/>
          </w:tcPr>
          <w:p w14:paraId="4804670E">
            <w:pPr>
              <w:autoSpaceDE w:val="0"/>
              <w:autoSpaceDN w:val="0"/>
              <w:adjustRightInd w:val="0"/>
              <w:snapToGrid w:val="0"/>
              <w:jc w:val="left"/>
              <w:rPr>
                <w:rFonts w:ascii="宋体" w:hAnsi="宋体"/>
                <w:kern w:val="0"/>
                <w:szCs w:val="21"/>
              </w:rPr>
            </w:pPr>
          </w:p>
        </w:tc>
        <w:tc>
          <w:tcPr>
            <w:tcW w:w="896" w:type="dxa"/>
          </w:tcPr>
          <w:p w14:paraId="4131B77B">
            <w:pPr>
              <w:autoSpaceDE w:val="0"/>
              <w:autoSpaceDN w:val="0"/>
              <w:adjustRightInd w:val="0"/>
              <w:snapToGrid w:val="0"/>
              <w:jc w:val="left"/>
              <w:rPr>
                <w:rFonts w:ascii="宋体" w:hAnsi="宋体"/>
                <w:kern w:val="0"/>
                <w:szCs w:val="21"/>
              </w:rPr>
            </w:pPr>
          </w:p>
        </w:tc>
      </w:tr>
      <w:tr w14:paraId="337D63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7D5A1CD4">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14:paraId="11B25B64">
            <w:pPr>
              <w:autoSpaceDE w:val="0"/>
              <w:autoSpaceDN w:val="0"/>
              <w:adjustRightInd w:val="0"/>
              <w:snapToGrid w:val="0"/>
              <w:jc w:val="left"/>
              <w:rPr>
                <w:rFonts w:ascii="宋体" w:hAnsi="宋体"/>
                <w:kern w:val="0"/>
                <w:szCs w:val="21"/>
              </w:rPr>
            </w:pPr>
          </w:p>
        </w:tc>
        <w:tc>
          <w:tcPr>
            <w:tcW w:w="776" w:type="dxa"/>
          </w:tcPr>
          <w:p w14:paraId="255C1521">
            <w:pPr>
              <w:autoSpaceDE w:val="0"/>
              <w:autoSpaceDN w:val="0"/>
              <w:adjustRightInd w:val="0"/>
              <w:snapToGrid w:val="0"/>
              <w:jc w:val="left"/>
              <w:rPr>
                <w:rFonts w:ascii="宋体" w:hAnsi="宋体"/>
                <w:kern w:val="0"/>
                <w:szCs w:val="21"/>
              </w:rPr>
            </w:pPr>
          </w:p>
        </w:tc>
        <w:tc>
          <w:tcPr>
            <w:tcW w:w="1167" w:type="dxa"/>
          </w:tcPr>
          <w:p w14:paraId="50C02913">
            <w:pPr>
              <w:autoSpaceDE w:val="0"/>
              <w:autoSpaceDN w:val="0"/>
              <w:adjustRightInd w:val="0"/>
              <w:snapToGrid w:val="0"/>
              <w:jc w:val="left"/>
              <w:rPr>
                <w:rFonts w:ascii="宋体" w:hAnsi="宋体"/>
                <w:kern w:val="0"/>
                <w:szCs w:val="21"/>
              </w:rPr>
            </w:pPr>
          </w:p>
        </w:tc>
        <w:tc>
          <w:tcPr>
            <w:tcW w:w="776" w:type="dxa"/>
          </w:tcPr>
          <w:p w14:paraId="4FB85F3A">
            <w:pPr>
              <w:autoSpaceDE w:val="0"/>
              <w:autoSpaceDN w:val="0"/>
              <w:adjustRightInd w:val="0"/>
              <w:snapToGrid w:val="0"/>
              <w:jc w:val="left"/>
              <w:rPr>
                <w:rFonts w:ascii="宋体" w:hAnsi="宋体"/>
                <w:kern w:val="0"/>
                <w:szCs w:val="21"/>
              </w:rPr>
            </w:pPr>
          </w:p>
        </w:tc>
        <w:tc>
          <w:tcPr>
            <w:tcW w:w="778" w:type="dxa"/>
          </w:tcPr>
          <w:p w14:paraId="021120C6">
            <w:pPr>
              <w:autoSpaceDE w:val="0"/>
              <w:autoSpaceDN w:val="0"/>
              <w:adjustRightInd w:val="0"/>
              <w:snapToGrid w:val="0"/>
              <w:jc w:val="left"/>
              <w:rPr>
                <w:rFonts w:ascii="宋体" w:hAnsi="宋体"/>
                <w:kern w:val="0"/>
                <w:szCs w:val="21"/>
              </w:rPr>
            </w:pPr>
          </w:p>
        </w:tc>
        <w:tc>
          <w:tcPr>
            <w:tcW w:w="776" w:type="dxa"/>
          </w:tcPr>
          <w:p w14:paraId="4CA66AEC">
            <w:pPr>
              <w:autoSpaceDE w:val="0"/>
              <w:autoSpaceDN w:val="0"/>
              <w:adjustRightInd w:val="0"/>
              <w:snapToGrid w:val="0"/>
              <w:jc w:val="left"/>
              <w:rPr>
                <w:rFonts w:ascii="宋体" w:hAnsi="宋体"/>
                <w:kern w:val="0"/>
                <w:szCs w:val="21"/>
              </w:rPr>
            </w:pPr>
          </w:p>
        </w:tc>
        <w:tc>
          <w:tcPr>
            <w:tcW w:w="2723" w:type="dxa"/>
          </w:tcPr>
          <w:p w14:paraId="2F4D56E6">
            <w:pPr>
              <w:autoSpaceDE w:val="0"/>
              <w:autoSpaceDN w:val="0"/>
              <w:adjustRightInd w:val="0"/>
              <w:snapToGrid w:val="0"/>
              <w:jc w:val="left"/>
              <w:rPr>
                <w:rFonts w:ascii="宋体" w:hAnsi="宋体"/>
                <w:kern w:val="0"/>
                <w:szCs w:val="21"/>
              </w:rPr>
            </w:pPr>
          </w:p>
        </w:tc>
        <w:tc>
          <w:tcPr>
            <w:tcW w:w="896" w:type="dxa"/>
          </w:tcPr>
          <w:p w14:paraId="55339F24">
            <w:pPr>
              <w:autoSpaceDE w:val="0"/>
              <w:autoSpaceDN w:val="0"/>
              <w:adjustRightInd w:val="0"/>
              <w:snapToGrid w:val="0"/>
              <w:jc w:val="left"/>
              <w:rPr>
                <w:rFonts w:ascii="宋体" w:hAnsi="宋体"/>
                <w:kern w:val="0"/>
                <w:szCs w:val="21"/>
              </w:rPr>
            </w:pPr>
          </w:p>
        </w:tc>
      </w:tr>
      <w:tr w14:paraId="1ECE5A3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3D6C67">
            <w:pPr>
              <w:autoSpaceDE w:val="0"/>
              <w:autoSpaceDN w:val="0"/>
              <w:adjustRightInd w:val="0"/>
              <w:snapToGrid w:val="0"/>
              <w:jc w:val="left"/>
              <w:rPr>
                <w:rFonts w:ascii="宋体" w:hAnsi="宋体"/>
                <w:kern w:val="0"/>
                <w:szCs w:val="21"/>
              </w:rPr>
            </w:pPr>
          </w:p>
        </w:tc>
        <w:tc>
          <w:tcPr>
            <w:tcW w:w="734" w:type="dxa"/>
          </w:tcPr>
          <w:p w14:paraId="02597E4C">
            <w:pPr>
              <w:autoSpaceDE w:val="0"/>
              <w:autoSpaceDN w:val="0"/>
              <w:adjustRightInd w:val="0"/>
              <w:snapToGrid w:val="0"/>
              <w:jc w:val="left"/>
              <w:rPr>
                <w:rFonts w:ascii="宋体" w:hAnsi="宋体"/>
                <w:kern w:val="0"/>
                <w:szCs w:val="21"/>
              </w:rPr>
            </w:pPr>
          </w:p>
        </w:tc>
        <w:tc>
          <w:tcPr>
            <w:tcW w:w="776" w:type="dxa"/>
          </w:tcPr>
          <w:p w14:paraId="6D00B007">
            <w:pPr>
              <w:autoSpaceDE w:val="0"/>
              <w:autoSpaceDN w:val="0"/>
              <w:adjustRightInd w:val="0"/>
              <w:snapToGrid w:val="0"/>
              <w:jc w:val="left"/>
              <w:rPr>
                <w:rFonts w:ascii="宋体" w:hAnsi="宋体"/>
                <w:kern w:val="0"/>
                <w:szCs w:val="21"/>
              </w:rPr>
            </w:pPr>
          </w:p>
        </w:tc>
        <w:tc>
          <w:tcPr>
            <w:tcW w:w="1167" w:type="dxa"/>
          </w:tcPr>
          <w:p w14:paraId="4B19098D">
            <w:pPr>
              <w:autoSpaceDE w:val="0"/>
              <w:autoSpaceDN w:val="0"/>
              <w:adjustRightInd w:val="0"/>
              <w:snapToGrid w:val="0"/>
              <w:jc w:val="left"/>
              <w:rPr>
                <w:rFonts w:ascii="宋体" w:hAnsi="宋体"/>
                <w:kern w:val="0"/>
                <w:szCs w:val="21"/>
              </w:rPr>
            </w:pPr>
          </w:p>
        </w:tc>
        <w:tc>
          <w:tcPr>
            <w:tcW w:w="776" w:type="dxa"/>
          </w:tcPr>
          <w:p w14:paraId="48B1954C">
            <w:pPr>
              <w:autoSpaceDE w:val="0"/>
              <w:autoSpaceDN w:val="0"/>
              <w:adjustRightInd w:val="0"/>
              <w:snapToGrid w:val="0"/>
              <w:jc w:val="left"/>
              <w:rPr>
                <w:rFonts w:ascii="宋体" w:hAnsi="宋体"/>
                <w:kern w:val="0"/>
                <w:szCs w:val="21"/>
              </w:rPr>
            </w:pPr>
          </w:p>
        </w:tc>
        <w:tc>
          <w:tcPr>
            <w:tcW w:w="778" w:type="dxa"/>
          </w:tcPr>
          <w:p w14:paraId="4A7BCEBB">
            <w:pPr>
              <w:autoSpaceDE w:val="0"/>
              <w:autoSpaceDN w:val="0"/>
              <w:adjustRightInd w:val="0"/>
              <w:snapToGrid w:val="0"/>
              <w:jc w:val="left"/>
              <w:rPr>
                <w:rFonts w:ascii="宋体" w:hAnsi="宋体"/>
                <w:kern w:val="0"/>
                <w:szCs w:val="21"/>
              </w:rPr>
            </w:pPr>
          </w:p>
        </w:tc>
        <w:tc>
          <w:tcPr>
            <w:tcW w:w="776" w:type="dxa"/>
          </w:tcPr>
          <w:p w14:paraId="7CB45FBE">
            <w:pPr>
              <w:autoSpaceDE w:val="0"/>
              <w:autoSpaceDN w:val="0"/>
              <w:adjustRightInd w:val="0"/>
              <w:snapToGrid w:val="0"/>
              <w:jc w:val="left"/>
              <w:rPr>
                <w:rFonts w:ascii="宋体" w:hAnsi="宋体"/>
                <w:kern w:val="0"/>
                <w:szCs w:val="21"/>
              </w:rPr>
            </w:pPr>
          </w:p>
        </w:tc>
        <w:tc>
          <w:tcPr>
            <w:tcW w:w="2723" w:type="dxa"/>
          </w:tcPr>
          <w:p w14:paraId="720D2E93">
            <w:pPr>
              <w:autoSpaceDE w:val="0"/>
              <w:autoSpaceDN w:val="0"/>
              <w:adjustRightInd w:val="0"/>
              <w:snapToGrid w:val="0"/>
              <w:jc w:val="left"/>
              <w:rPr>
                <w:rFonts w:ascii="宋体" w:hAnsi="宋体"/>
                <w:kern w:val="0"/>
                <w:szCs w:val="21"/>
              </w:rPr>
            </w:pPr>
          </w:p>
        </w:tc>
        <w:tc>
          <w:tcPr>
            <w:tcW w:w="896" w:type="dxa"/>
          </w:tcPr>
          <w:p w14:paraId="042DB8AB">
            <w:pPr>
              <w:autoSpaceDE w:val="0"/>
              <w:autoSpaceDN w:val="0"/>
              <w:adjustRightInd w:val="0"/>
              <w:snapToGrid w:val="0"/>
              <w:jc w:val="left"/>
              <w:rPr>
                <w:rFonts w:ascii="宋体" w:hAnsi="宋体"/>
                <w:kern w:val="0"/>
                <w:szCs w:val="21"/>
              </w:rPr>
            </w:pPr>
          </w:p>
        </w:tc>
      </w:tr>
      <w:tr w14:paraId="31D952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8102BDD">
            <w:pPr>
              <w:autoSpaceDE w:val="0"/>
              <w:autoSpaceDN w:val="0"/>
              <w:adjustRightInd w:val="0"/>
              <w:snapToGrid w:val="0"/>
              <w:jc w:val="left"/>
              <w:rPr>
                <w:rFonts w:ascii="宋体" w:hAnsi="宋体"/>
                <w:kern w:val="0"/>
                <w:szCs w:val="21"/>
              </w:rPr>
            </w:pPr>
          </w:p>
        </w:tc>
        <w:tc>
          <w:tcPr>
            <w:tcW w:w="734" w:type="dxa"/>
          </w:tcPr>
          <w:p w14:paraId="15326EA5">
            <w:pPr>
              <w:autoSpaceDE w:val="0"/>
              <w:autoSpaceDN w:val="0"/>
              <w:adjustRightInd w:val="0"/>
              <w:snapToGrid w:val="0"/>
              <w:jc w:val="left"/>
              <w:rPr>
                <w:rFonts w:ascii="宋体" w:hAnsi="宋体"/>
                <w:kern w:val="0"/>
                <w:szCs w:val="21"/>
              </w:rPr>
            </w:pPr>
          </w:p>
        </w:tc>
        <w:tc>
          <w:tcPr>
            <w:tcW w:w="776" w:type="dxa"/>
          </w:tcPr>
          <w:p w14:paraId="1717DC44">
            <w:pPr>
              <w:autoSpaceDE w:val="0"/>
              <w:autoSpaceDN w:val="0"/>
              <w:adjustRightInd w:val="0"/>
              <w:snapToGrid w:val="0"/>
              <w:jc w:val="left"/>
              <w:rPr>
                <w:rFonts w:ascii="宋体" w:hAnsi="宋体"/>
                <w:kern w:val="0"/>
                <w:szCs w:val="21"/>
              </w:rPr>
            </w:pPr>
          </w:p>
        </w:tc>
        <w:tc>
          <w:tcPr>
            <w:tcW w:w="1167" w:type="dxa"/>
          </w:tcPr>
          <w:p w14:paraId="48B7D649">
            <w:pPr>
              <w:autoSpaceDE w:val="0"/>
              <w:autoSpaceDN w:val="0"/>
              <w:adjustRightInd w:val="0"/>
              <w:snapToGrid w:val="0"/>
              <w:jc w:val="left"/>
              <w:rPr>
                <w:rFonts w:ascii="宋体" w:hAnsi="宋体"/>
                <w:kern w:val="0"/>
                <w:szCs w:val="21"/>
              </w:rPr>
            </w:pPr>
          </w:p>
        </w:tc>
        <w:tc>
          <w:tcPr>
            <w:tcW w:w="776" w:type="dxa"/>
          </w:tcPr>
          <w:p w14:paraId="1195B049">
            <w:pPr>
              <w:autoSpaceDE w:val="0"/>
              <w:autoSpaceDN w:val="0"/>
              <w:adjustRightInd w:val="0"/>
              <w:snapToGrid w:val="0"/>
              <w:jc w:val="left"/>
              <w:rPr>
                <w:rFonts w:ascii="宋体" w:hAnsi="宋体"/>
                <w:kern w:val="0"/>
                <w:szCs w:val="21"/>
              </w:rPr>
            </w:pPr>
          </w:p>
        </w:tc>
        <w:tc>
          <w:tcPr>
            <w:tcW w:w="778" w:type="dxa"/>
          </w:tcPr>
          <w:p w14:paraId="073A13DD">
            <w:pPr>
              <w:autoSpaceDE w:val="0"/>
              <w:autoSpaceDN w:val="0"/>
              <w:adjustRightInd w:val="0"/>
              <w:snapToGrid w:val="0"/>
              <w:jc w:val="left"/>
              <w:rPr>
                <w:rFonts w:ascii="宋体" w:hAnsi="宋体"/>
                <w:kern w:val="0"/>
                <w:szCs w:val="21"/>
              </w:rPr>
            </w:pPr>
          </w:p>
        </w:tc>
        <w:tc>
          <w:tcPr>
            <w:tcW w:w="776" w:type="dxa"/>
          </w:tcPr>
          <w:p w14:paraId="0371CEED">
            <w:pPr>
              <w:autoSpaceDE w:val="0"/>
              <w:autoSpaceDN w:val="0"/>
              <w:adjustRightInd w:val="0"/>
              <w:snapToGrid w:val="0"/>
              <w:jc w:val="left"/>
              <w:rPr>
                <w:rFonts w:ascii="宋体" w:hAnsi="宋体"/>
                <w:kern w:val="0"/>
                <w:szCs w:val="21"/>
              </w:rPr>
            </w:pPr>
          </w:p>
        </w:tc>
        <w:tc>
          <w:tcPr>
            <w:tcW w:w="2723" w:type="dxa"/>
          </w:tcPr>
          <w:p w14:paraId="699CF02C">
            <w:pPr>
              <w:autoSpaceDE w:val="0"/>
              <w:autoSpaceDN w:val="0"/>
              <w:adjustRightInd w:val="0"/>
              <w:snapToGrid w:val="0"/>
              <w:jc w:val="left"/>
              <w:rPr>
                <w:rFonts w:ascii="宋体" w:hAnsi="宋体"/>
                <w:kern w:val="0"/>
                <w:szCs w:val="21"/>
              </w:rPr>
            </w:pPr>
          </w:p>
        </w:tc>
        <w:tc>
          <w:tcPr>
            <w:tcW w:w="896" w:type="dxa"/>
          </w:tcPr>
          <w:p w14:paraId="3E04A1E0">
            <w:pPr>
              <w:autoSpaceDE w:val="0"/>
              <w:autoSpaceDN w:val="0"/>
              <w:adjustRightInd w:val="0"/>
              <w:snapToGrid w:val="0"/>
              <w:jc w:val="left"/>
              <w:rPr>
                <w:rFonts w:ascii="宋体" w:hAnsi="宋体"/>
                <w:kern w:val="0"/>
                <w:szCs w:val="21"/>
              </w:rPr>
            </w:pPr>
          </w:p>
        </w:tc>
      </w:tr>
      <w:tr w14:paraId="17A22E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E5FE040">
            <w:pPr>
              <w:autoSpaceDE w:val="0"/>
              <w:autoSpaceDN w:val="0"/>
              <w:adjustRightInd w:val="0"/>
              <w:snapToGrid w:val="0"/>
              <w:jc w:val="left"/>
              <w:rPr>
                <w:rFonts w:ascii="宋体" w:hAnsi="宋体"/>
                <w:kern w:val="0"/>
                <w:szCs w:val="21"/>
              </w:rPr>
            </w:pPr>
          </w:p>
        </w:tc>
        <w:tc>
          <w:tcPr>
            <w:tcW w:w="734" w:type="dxa"/>
          </w:tcPr>
          <w:p w14:paraId="612B0187">
            <w:pPr>
              <w:autoSpaceDE w:val="0"/>
              <w:autoSpaceDN w:val="0"/>
              <w:adjustRightInd w:val="0"/>
              <w:snapToGrid w:val="0"/>
              <w:jc w:val="left"/>
              <w:rPr>
                <w:rFonts w:ascii="宋体" w:hAnsi="宋体"/>
                <w:kern w:val="0"/>
                <w:szCs w:val="21"/>
              </w:rPr>
            </w:pPr>
          </w:p>
        </w:tc>
        <w:tc>
          <w:tcPr>
            <w:tcW w:w="776" w:type="dxa"/>
          </w:tcPr>
          <w:p w14:paraId="41BAA56F">
            <w:pPr>
              <w:autoSpaceDE w:val="0"/>
              <w:autoSpaceDN w:val="0"/>
              <w:adjustRightInd w:val="0"/>
              <w:snapToGrid w:val="0"/>
              <w:jc w:val="left"/>
              <w:rPr>
                <w:rFonts w:ascii="宋体" w:hAnsi="宋体"/>
                <w:kern w:val="0"/>
                <w:szCs w:val="21"/>
              </w:rPr>
            </w:pPr>
          </w:p>
        </w:tc>
        <w:tc>
          <w:tcPr>
            <w:tcW w:w="1167" w:type="dxa"/>
          </w:tcPr>
          <w:p w14:paraId="0F9AF1DC">
            <w:pPr>
              <w:autoSpaceDE w:val="0"/>
              <w:autoSpaceDN w:val="0"/>
              <w:adjustRightInd w:val="0"/>
              <w:snapToGrid w:val="0"/>
              <w:jc w:val="left"/>
              <w:rPr>
                <w:rFonts w:ascii="宋体" w:hAnsi="宋体"/>
                <w:kern w:val="0"/>
                <w:szCs w:val="21"/>
              </w:rPr>
            </w:pPr>
          </w:p>
        </w:tc>
        <w:tc>
          <w:tcPr>
            <w:tcW w:w="776" w:type="dxa"/>
          </w:tcPr>
          <w:p w14:paraId="297FB9EB">
            <w:pPr>
              <w:autoSpaceDE w:val="0"/>
              <w:autoSpaceDN w:val="0"/>
              <w:adjustRightInd w:val="0"/>
              <w:snapToGrid w:val="0"/>
              <w:jc w:val="left"/>
              <w:rPr>
                <w:rFonts w:ascii="宋体" w:hAnsi="宋体"/>
                <w:kern w:val="0"/>
                <w:szCs w:val="21"/>
              </w:rPr>
            </w:pPr>
          </w:p>
        </w:tc>
        <w:tc>
          <w:tcPr>
            <w:tcW w:w="778" w:type="dxa"/>
          </w:tcPr>
          <w:p w14:paraId="17ACCC75">
            <w:pPr>
              <w:autoSpaceDE w:val="0"/>
              <w:autoSpaceDN w:val="0"/>
              <w:adjustRightInd w:val="0"/>
              <w:snapToGrid w:val="0"/>
              <w:jc w:val="left"/>
              <w:rPr>
                <w:rFonts w:ascii="宋体" w:hAnsi="宋体"/>
                <w:kern w:val="0"/>
                <w:szCs w:val="21"/>
              </w:rPr>
            </w:pPr>
          </w:p>
        </w:tc>
        <w:tc>
          <w:tcPr>
            <w:tcW w:w="776" w:type="dxa"/>
          </w:tcPr>
          <w:p w14:paraId="1B6D13C4">
            <w:pPr>
              <w:autoSpaceDE w:val="0"/>
              <w:autoSpaceDN w:val="0"/>
              <w:adjustRightInd w:val="0"/>
              <w:snapToGrid w:val="0"/>
              <w:jc w:val="left"/>
              <w:rPr>
                <w:rFonts w:ascii="宋体" w:hAnsi="宋体"/>
                <w:kern w:val="0"/>
                <w:szCs w:val="21"/>
              </w:rPr>
            </w:pPr>
          </w:p>
        </w:tc>
        <w:tc>
          <w:tcPr>
            <w:tcW w:w="2723" w:type="dxa"/>
          </w:tcPr>
          <w:p w14:paraId="60BEBC75">
            <w:pPr>
              <w:autoSpaceDE w:val="0"/>
              <w:autoSpaceDN w:val="0"/>
              <w:adjustRightInd w:val="0"/>
              <w:snapToGrid w:val="0"/>
              <w:jc w:val="left"/>
              <w:rPr>
                <w:rFonts w:ascii="宋体" w:hAnsi="宋体"/>
                <w:kern w:val="0"/>
                <w:szCs w:val="21"/>
              </w:rPr>
            </w:pPr>
          </w:p>
        </w:tc>
        <w:tc>
          <w:tcPr>
            <w:tcW w:w="896" w:type="dxa"/>
          </w:tcPr>
          <w:p w14:paraId="782AD0C2">
            <w:pPr>
              <w:autoSpaceDE w:val="0"/>
              <w:autoSpaceDN w:val="0"/>
              <w:adjustRightInd w:val="0"/>
              <w:snapToGrid w:val="0"/>
              <w:jc w:val="left"/>
              <w:rPr>
                <w:rFonts w:ascii="宋体" w:hAnsi="宋体"/>
                <w:kern w:val="0"/>
                <w:szCs w:val="21"/>
              </w:rPr>
            </w:pPr>
          </w:p>
        </w:tc>
      </w:tr>
      <w:tr w14:paraId="495017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503B105">
            <w:pPr>
              <w:autoSpaceDE w:val="0"/>
              <w:autoSpaceDN w:val="0"/>
              <w:adjustRightInd w:val="0"/>
              <w:snapToGrid w:val="0"/>
              <w:jc w:val="left"/>
              <w:rPr>
                <w:rFonts w:ascii="宋体" w:hAnsi="宋体"/>
                <w:kern w:val="0"/>
                <w:szCs w:val="21"/>
              </w:rPr>
            </w:pPr>
          </w:p>
        </w:tc>
        <w:tc>
          <w:tcPr>
            <w:tcW w:w="734" w:type="dxa"/>
          </w:tcPr>
          <w:p w14:paraId="4AC840B9">
            <w:pPr>
              <w:autoSpaceDE w:val="0"/>
              <w:autoSpaceDN w:val="0"/>
              <w:adjustRightInd w:val="0"/>
              <w:snapToGrid w:val="0"/>
              <w:jc w:val="left"/>
              <w:rPr>
                <w:rFonts w:ascii="宋体" w:hAnsi="宋体"/>
                <w:kern w:val="0"/>
                <w:szCs w:val="21"/>
              </w:rPr>
            </w:pPr>
          </w:p>
        </w:tc>
        <w:tc>
          <w:tcPr>
            <w:tcW w:w="776" w:type="dxa"/>
          </w:tcPr>
          <w:p w14:paraId="3F86E9C7">
            <w:pPr>
              <w:autoSpaceDE w:val="0"/>
              <w:autoSpaceDN w:val="0"/>
              <w:adjustRightInd w:val="0"/>
              <w:snapToGrid w:val="0"/>
              <w:jc w:val="left"/>
              <w:rPr>
                <w:rFonts w:ascii="宋体" w:hAnsi="宋体"/>
                <w:kern w:val="0"/>
                <w:szCs w:val="21"/>
              </w:rPr>
            </w:pPr>
          </w:p>
        </w:tc>
        <w:tc>
          <w:tcPr>
            <w:tcW w:w="1167" w:type="dxa"/>
          </w:tcPr>
          <w:p w14:paraId="753CD578">
            <w:pPr>
              <w:autoSpaceDE w:val="0"/>
              <w:autoSpaceDN w:val="0"/>
              <w:adjustRightInd w:val="0"/>
              <w:snapToGrid w:val="0"/>
              <w:jc w:val="left"/>
              <w:rPr>
                <w:rFonts w:ascii="宋体" w:hAnsi="宋体"/>
                <w:kern w:val="0"/>
                <w:szCs w:val="21"/>
              </w:rPr>
            </w:pPr>
          </w:p>
        </w:tc>
        <w:tc>
          <w:tcPr>
            <w:tcW w:w="776" w:type="dxa"/>
          </w:tcPr>
          <w:p w14:paraId="056F1A9D">
            <w:pPr>
              <w:autoSpaceDE w:val="0"/>
              <w:autoSpaceDN w:val="0"/>
              <w:adjustRightInd w:val="0"/>
              <w:snapToGrid w:val="0"/>
              <w:jc w:val="left"/>
              <w:rPr>
                <w:rFonts w:ascii="宋体" w:hAnsi="宋体"/>
                <w:kern w:val="0"/>
                <w:szCs w:val="21"/>
              </w:rPr>
            </w:pPr>
          </w:p>
        </w:tc>
        <w:tc>
          <w:tcPr>
            <w:tcW w:w="778" w:type="dxa"/>
          </w:tcPr>
          <w:p w14:paraId="5F03AD1B">
            <w:pPr>
              <w:autoSpaceDE w:val="0"/>
              <w:autoSpaceDN w:val="0"/>
              <w:adjustRightInd w:val="0"/>
              <w:snapToGrid w:val="0"/>
              <w:jc w:val="left"/>
              <w:rPr>
                <w:rFonts w:ascii="宋体" w:hAnsi="宋体"/>
                <w:kern w:val="0"/>
                <w:szCs w:val="21"/>
              </w:rPr>
            </w:pPr>
          </w:p>
        </w:tc>
        <w:tc>
          <w:tcPr>
            <w:tcW w:w="776" w:type="dxa"/>
          </w:tcPr>
          <w:p w14:paraId="32545FA8">
            <w:pPr>
              <w:autoSpaceDE w:val="0"/>
              <w:autoSpaceDN w:val="0"/>
              <w:adjustRightInd w:val="0"/>
              <w:snapToGrid w:val="0"/>
              <w:jc w:val="left"/>
              <w:rPr>
                <w:rFonts w:ascii="宋体" w:hAnsi="宋体"/>
                <w:kern w:val="0"/>
                <w:szCs w:val="21"/>
              </w:rPr>
            </w:pPr>
          </w:p>
        </w:tc>
        <w:tc>
          <w:tcPr>
            <w:tcW w:w="2723" w:type="dxa"/>
          </w:tcPr>
          <w:p w14:paraId="7756B75C">
            <w:pPr>
              <w:autoSpaceDE w:val="0"/>
              <w:autoSpaceDN w:val="0"/>
              <w:adjustRightInd w:val="0"/>
              <w:snapToGrid w:val="0"/>
              <w:jc w:val="left"/>
              <w:rPr>
                <w:rFonts w:ascii="宋体" w:hAnsi="宋体"/>
                <w:kern w:val="0"/>
                <w:szCs w:val="21"/>
              </w:rPr>
            </w:pPr>
          </w:p>
        </w:tc>
        <w:tc>
          <w:tcPr>
            <w:tcW w:w="896" w:type="dxa"/>
          </w:tcPr>
          <w:p w14:paraId="1640604E">
            <w:pPr>
              <w:autoSpaceDE w:val="0"/>
              <w:autoSpaceDN w:val="0"/>
              <w:adjustRightInd w:val="0"/>
              <w:snapToGrid w:val="0"/>
              <w:jc w:val="left"/>
              <w:rPr>
                <w:rFonts w:ascii="宋体" w:hAnsi="宋体"/>
                <w:kern w:val="0"/>
                <w:szCs w:val="21"/>
              </w:rPr>
            </w:pPr>
          </w:p>
        </w:tc>
      </w:tr>
      <w:tr w14:paraId="6803FE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C406C90">
            <w:pPr>
              <w:autoSpaceDE w:val="0"/>
              <w:autoSpaceDN w:val="0"/>
              <w:adjustRightInd w:val="0"/>
              <w:snapToGrid w:val="0"/>
              <w:jc w:val="left"/>
              <w:rPr>
                <w:rFonts w:ascii="宋体" w:hAnsi="宋体"/>
                <w:kern w:val="0"/>
                <w:szCs w:val="21"/>
              </w:rPr>
            </w:pPr>
          </w:p>
        </w:tc>
        <w:tc>
          <w:tcPr>
            <w:tcW w:w="734" w:type="dxa"/>
          </w:tcPr>
          <w:p w14:paraId="52EF76A9">
            <w:pPr>
              <w:autoSpaceDE w:val="0"/>
              <w:autoSpaceDN w:val="0"/>
              <w:adjustRightInd w:val="0"/>
              <w:snapToGrid w:val="0"/>
              <w:jc w:val="left"/>
              <w:rPr>
                <w:rFonts w:ascii="宋体" w:hAnsi="宋体"/>
                <w:kern w:val="0"/>
                <w:szCs w:val="21"/>
              </w:rPr>
            </w:pPr>
          </w:p>
        </w:tc>
        <w:tc>
          <w:tcPr>
            <w:tcW w:w="776" w:type="dxa"/>
          </w:tcPr>
          <w:p w14:paraId="3F64FE1C">
            <w:pPr>
              <w:autoSpaceDE w:val="0"/>
              <w:autoSpaceDN w:val="0"/>
              <w:adjustRightInd w:val="0"/>
              <w:snapToGrid w:val="0"/>
              <w:jc w:val="left"/>
              <w:rPr>
                <w:rFonts w:ascii="宋体" w:hAnsi="宋体"/>
                <w:kern w:val="0"/>
                <w:szCs w:val="21"/>
              </w:rPr>
            </w:pPr>
          </w:p>
        </w:tc>
        <w:tc>
          <w:tcPr>
            <w:tcW w:w="1167" w:type="dxa"/>
          </w:tcPr>
          <w:p w14:paraId="2FE78E7D">
            <w:pPr>
              <w:autoSpaceDE w:val="0"/>
              <w:autoSpaceDN w:val="0"/>
              <w:adjustRightInd w:val="0"/>
              <w:snapToGrid w:val="0"/>
              <w:jc w:val="left"/>
              <w:rPr>
                <w:rFonts w:ascii="宋体" w:hAnsi="宋体"/>
                <w:kern w:val="0"/>
                <w:szCs w:val="21"/>
              </w:rPr>
            </w:pPr>
          </w:p>
        </w:tc>
        <w:tc>
          <w:tcPr>
            <w:tcW w:w="776" w:type="dxa"/>
          </w:tcPr>
          <w:p w14:paraId="37CD9CA3">
            <w:pPr>
              <w:autoSpaceDE w:val="0"/>
              <w:autoSpaceDN w:val="0"/>
              <w:adjustRightInd w:val="0"/>
              <w:snapToGrid w:val="0"/>
              <w:jc w:val="left"/>
              <w:rPr>
                <w:rFonts w:ascii="宋体" w:hAnsi="宋体"/>
                <w:kern w:val="0"/>
                <w:szCs w:val="21"/>
              </w:rPr>
            </w:pPr>
          </w:p>
        </w:tc>
        <w:tc>
          <w:tcPr>
            <w:tcW w:w="778" w:type="dxa"/>
          </w:tcPr>
          <w:p w14:paraId="66E462CA">
            <w:pPr>
              <w:autoSpaceDE w:val="0"/>
              <w:autoSpaceDN w:val="0"/>
              <w:adjustRightInd w:val="0"/>
              <w:snapToGrid w:val="0"/>
              <w:jc w:val="left"/>
              <w:rPr>
                <w:rFonts w:ascii="宋体" w:hAnsi="宋体"/>
                <w:kern w:val="0"/>
                <w:szCs w:val="21"/>
              </w:rPr>
            </w:pPr>
          </w:p>
        </w:tc>
        <w:tc>
          <w:tcPr>
            <w:tcW w:w="776" w:type="dxa"/>
          </w:tcPr>
          <w:p w14:paraId="26CA97E5">
            <w:pPr>
              <w:autoSpaceDE w:val="0"/>
              <w:autoSpaceDN w:val="0"/>
              <w:adjustRightInd w:val="0"/>
              <w:snapToGrid w:val="0"/>
              <w:jc w:val="left"/>
              <w:rPr>
                <w:rFonts w:ascii="宋体" w:hAnsi="宋体"/>
                <w:kern w:val="0"/>
                <w:szCs w:val="21"/>
              </w:rPr>
            </w:pPr>
          </w:p>
        </w:tc>
        <w:tc>
          <w:tcPr>
            <w:tcW w:w="2723" w:type="dxa"/>
          </w:tcPr>
          <w:p w14:paraId="11CD6390">
            <w:pPr>
              <w:autoSpaceDE w:val="0"/>
              <w:autoSpaceDN w:val="0"/>
              <w:adjustRightInd w:val="0"/>
              <w:snapToGrid w:val="0"/>
              <w:jc w:val="left"/>
              <w:rPr>
                <w:rFonts w:ascii="宋体" w:hAnsi="宋体"/>
                <w:kern w:val="0"/>
                <w:szCs w:val="21"/>
              </w:rPr>
            </w:pPr>
          </w:p>
        </w:tc>
        <w:tc>
          <w:tcPr>
            <w:tcW w:w="896" w:type="dxa"/>
          </w:tcPr>
          <w:p w14:paraId="34149854">
            <w:pPr>
              <w:autoSpaceDE w:val="0"/>
              <w:autoSpaceDN w:val="0"/>
              <w:adjustRightInd w:val="0"/>
              <w:snapToGrid w:val="0"/>
              <w:jc w:val="left"/>
              <w:rPr>
                <w:rFonts w:ascii="宋体" w:hAnsi="宋体"/>
                <w:kern w:val="0"/>
                <w:szCs w:val="21"/>
              </w:rPr>
            </w:pPr>
          </w:p>
        </w:tc>
      </w:tr>
      <w:tr w14:paraId="7BDDCA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04EE797">
            <w:pPr>
              <w:autoSpaceDE w:val="0"/>
              <w:autoSpaceDN w:val="0"/>
              <w:adjustRightInd w:val="0"/>
              <w:snapToGrid w:val="0"/>
              <w:jc w:val="left"/>
              <w:rPr>
                <w:rFonts w:ascii="宋体" w:hAnsi="宋体"/>
                <w:kern w:val="0"/>
                <w:szCs w:val="21"/>
              </w:rPr>
            </w:pPr>
          </w:p>
        </w:tc>
        <w:tc>
          <w:tcPr>
            <w:tcW w:w="734" w:type="dxa"/>
          </w:tcPr>
          <w:p w14:paraId="351532C1">
            <w:pPr>
              <w:autoSpaceDE w:val="0"/>
              <w:autoSpaceDN w:val="0"/>
              <w:adjustRightInd w:val="0"/>
              <w:snapToGrid w:val="0"/>
              <w:jc w:val="left"/>
              <w:rPr>
                <w:rFonts w:ascii="宋体" w:hAnsi="宋体"/>
                <w:kern w:val="0"/>
                <w:szCs w:val="21"/>
              </w:rPr>
            </w:pPr>
          </w:p>
        </w:tc>
        <w:tc>
          <w:tcPr>
            <w:tcW w:w="776" w:type="dxa"/>
          </w:tcPr>
          <w:p w14:paraId="2FD3422A">
            <w:pPr>
              <w:autoSpaceDE w:val="0"/>
              <w:autoSpaceDN w:val="0"/>
              <w:adjustRightInd w:val="0"/>
              <w:snapToGrid w:val="0"/>
              <w:jc w:val="left"/>
              <w:rPr>
                <w:rFonts w:ascii="宋体" w:hAnsi="宋体"/>
                <w:kern w:val="0"/>
                <w:szCs w:val="21"/>
              </w:rPr>
            </w:pPr>
          </w:p>
        </w:tc>
        <w:tc>
          <w:tcPr>
            <w:tcW w:w="1167" w:type="dxa"/>
          </w:tcPr>
          <w:p w14:paraId="1B04B465">
            <w:pPr>
              <w:autoSpaceDE w:val="0"/>
              <w:autoSpaceDN w:val="0"/>
              <w:adjustRightInd w:val="0"/>
              <w:snapToGrid w:val="0"/>
              <w:jc w:val="left"/>
              <w:rPr>
                <w:rFonts w:ascii="宋体" w:hAnsi="宋体"/>
                <w:kern w:val="0"/>
                <w:szCs w:val="21"/>
              </w:rPr>
            </w:pPr>
          </w:p>
        </w:tc>
        <w:tc>
          <w:tcPr>
            <w:tcW w:w="776" w:type="dxa"/>
          </w:tcPr>
          <w:p w14:paraId="41C9C274">
            <w:pPr>
              <w:autoSpaceDE w:val="0"/>
              <w:autoSpaceDN w:val="0"/>
              <w:adjustRightInd w:val="0"/>
              <w:snapToGrid w:val="0"/>
              <w:jc w:val="left"/>
              <w:rPr>
                <w:rFonts w:ascii="宋体" w:hAnsi="宋体"/>
                <w:kern w:val="0"/>
                <w:szCs w:val="21"/>
              </w:rPr>
            </w:pPr>
          </w:p>
        </w:tc>
        <w:tc>
          <w:tcPr>
            <w:tcW w:w="778" w:type="dxa"/>
          </w:tcPr>
          <w:p w14:paraId="106A1DCB">
            <w:pPr>
              <w:autoSpaceDE w:val="0"/>
              <w:autoSpaceDN w:val="0"/>
              <w:adjustRightInd w:val="0"/>
              <w:snapToGrid w:val="0"/>
              <w:jc w:val="left"/>
              <w:rPr>
                <w:rFonts w:ascii="宋体" w:hAnsi="宋体"/>
                <w:kern w:val="0"/>
                <w:szCs w:val="21"/>
              </w:rPr>
            </w:pPr>
          </w:p>
        </w:tc>
        <w:tc>
          <w:tcPr>
            <w:tcW w:w="776" w:type="dxa"/>
          </w:tcPr>
          <w:p w14:paraId="4D6236F8">
            <w:pPr>
              <w:autoSpaceDE w:val="0"/>
              <w:autoSpaceDN w:val="0"/>
              <w:adjustRightInd w:val="0"/>
              <w:snapToGrid w:val="0"/>
              <w:jc w:val="left"/>
              <w:rPr>
                <w:rFonts w:ascii="宋体" w:hAnsi="宋体"/>
                <w:kern w:val="0"/>
                <w:szCs w:val="21"/>
              </w:rPr>
            </w:pPr>
          </w:p>
        </w:tc>
        <w:tc>
          <w:tcPr>
            <w:tcW w:w="2723" w:type="dxa"/>
          </w:tcPr>
          <w:p w14:paraId="5C1763F6">
            <w:pPr>
              <w:autoSpaceDE w:val="0"/>
              <w:autoSpaceDN w:val="0"/>
              <w:adjustRightInd w:val="0"/>
              <w:snapToGrid w:val="0"/>
              <w:jc w:val="left"/>
              <w:rPr>
                <w:rFonts w:ascii="宋体" w:hAnsi="宋体"/>
                <w:kern w:val="0"/>
                <w:szCs w:val="21"/>
              </w:rPr>
            </w:pPr>
          </w:p>
        </w:tc>
        <w:tc>
          <w:tcPr>
            <w:tcW w:w="896" w:type="dxa"/>
          </w:tcPr>
          <w:p w14:paraId="037006EE">
            <w:pPr>
              <w:autoSpaceDE w:val="0"/>
              <w:autoSpaceDN w:val="0"/>
              <w:adjustRightInd w:val="0"/>
              <w:snapToGrid w:val="0"/>
              <w:jc w:val="left"/>
              <w:rPr>
                <w:rFonts w:ascii="宋体" w:hAnsi="宋体"/>
                <w:kern w:val="0"/>
                <w:szCs w:val="21"/>
              </w:rPr>
            </w:pPr>
          </w:p>
        </w:tc>
      </w:tr>
      <w:tr w14:paraId="6022A0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163B460">
            <w:pPr>
              <w:autoSpaceDE w:val="0"/>
              <w:autoSpaceDN w:val="0"/>
              <w:adjustRightInd w:val="0"/>
              <w:snapToGrid w:val="0"/>
              <w:jc w:val="left"/>
              <w:rPr>
                <w:rFonts w:ascii="宋体" w:hAnsi="宋体"/>
                <w:kern w:val="0"/>
                <w:szCs w:val="21"/>
              </w:rPr>
            </w:pPr>
          </w:p>
        </w:tc>
        <w:tc>
          <w:tcPr>
            <w:tcW w:w="734" w:type="dxa"/>
          </w:tcPr>
          <w:p w14:paraId="0308B6F6">
            <w:pPr>
              <w:autoSpaceDE w:val="0"/>
              <w:autoSpaceDN w:val="0"/>
              <w:adjustRightInd w:val="0"/>
              <w:snapToGrid w:val="0"/>
              <w:jc w:val="left"/>
              <w:rPr>
                <w:rFonts w:ascii="宋体" w:hAnsi="宋体"/>
                <w:kern w:val="0"/>
                <w:szCs w:val="21"/>
              </w:rPr>
            </w:pPr>
          </w:p>
        </w:tc>
        <w:tc>
          <w:tcPr>
            <w:tcW w:w="776" w:type="dxa"/>
          </w:tcPr>
          <w:p w14:paraId="44595F1A">
            <w:pPr>
              <w:autoSpaceDE w:val="0"/>
              <w:autoSpaceDN w:val="0"/>
              <w:adjustRightInd w:val="0"/>
              <w:snapToGrid w:val="0"/>
              <w:jc w:val="left"/>
              <w:rPr>
                <w:rFonts w:ascii="宋体" w:hAnsi="宋体"/>
                <w:kern w:val="0"/>
                <w:szCs w:val="21"/>
              </w:rPr>
            </w:pPr>
          </w:p>
        </w:tc>
        <w:tc>
          <w:tcPr>
            <w:tcW w:w="1167" w:type="dxa"/>
          </w:tcPr>
          <w:p w14:paraId="57769CEA">
            <w:pPr>
              <w:autoSpaceDE w:val="0"/>
              <w:autoSpaceDN w:val="0"/>
              <w:adjustRightInd w:val="0"/>
              <w:snapToGrid w:val="0"/>
              <w:jc w:val="left"/>
              <w:rPr>
                <w:rFonts w:ascii="宋体" w:hAnsi="宋体"/>
                <w:kern w:val="0"/>
                <w:szCs w:val="21"/>
              </w:rPr>
            </w:pPr>
          </w:p>
        </w:tc>
        <w:tc>
          <w:tcPr>
            <w:tcW w:w="776" w:type="dxa"/>
          </w:tcPr>
          <w:p w14:paraId="4390B9EB">
            <w:pPr>
              <w:autoSpaceDE w:val="0"/>
              <w:autoSpaceDN w:val="0"/>
              <w:adjustRightInd w:val="0"/>
              <w:snapToGrid w:val="0"/>
              <w:jc w:val="left"/>
              <w:rPr>
                <w:rFonts w:ascii="宋体" w:hAnsi="宋体"/>
                <w:kern w:val="0"/>
                <w:szCs w:val="21"/>
              </w:rPr>
            </w:pPr>
          </w:p>
        </w:tc>
        <w:tc>
          <w:tcPr>
            <w:tcW w:w="778" w:type="dxa"/>
          </w:tcPr>
          <w:p w14:paraId="2651482A">
            <w:pPr>
              <w:autoSpaceDE w:val="0"/>
              <w:autoSpaceDN w:val="0"/>
              <w:adjustRightInd w:val="0"/>
              <w:snapToGrid w:val="0"/>
              <w:jc w:val="left"/>
              <w:rPr>
                <w:rFonts w:ascii="宋体" w:hAnsi="宋体"/>
                <w:kern w:val="0"/>
                <w:szCs w:val="21"/>
              </w:rPr>
            </w:pPr>
          </w:p>
        </w:tc>
        <w:tc>
          <w:tcPr>
            <w:tcW w:w="776" w:type="dxa"/>
          </w:tcPr>
          <w:p w14:paraId="45C1B36F">
            <w:pPr>
              <w:autoSpaceDE w:val="0"/>
              <w:autoSpaceDN w:val="0"/>
              <w:adjustRightInd w:val="0"/>
              <w:snapToGrid w:val="0"/>
              <w:jc w:val="left"/>
              <w:rPr>
                <w:rFonts w:ascii="宋体" w:hAnsi="宋体"/>
                <w:kern w:val="0"/>
                <w:szCs w:val="21"/>
              </w:rPr>
            </w:pPr>
          </w:p>
        </w:tc>
        <w:tc>
          <w:tcPr>
            <w:tcW w:w="2723" w:type="dxa"/>
          </w:tcPr>
          <w:p w14:paraId="022A9D6A">
            <w:pPr>
              <w:autoSpaceDE w:val="0"/>
              <w:autoSpaceDN w:val="0"/>
              <w:adjustRightInd w:val="0"/>
              <w:snapToGrid w:val="0"/>
              <w:jc w:val="left"/>
              <w:rPr>
                <w:rFonts w:ascii="宋体" w:hAnsi="宋体"/>
                <w:kern w:val="0"/>
                <w:szCs w:val="21"/>
              </w:rPr>
            </w:pPr>
          </w:p>
        </w:tc>
        <w:tc>
          <w:tcPr>
            <w:tcW w:w="896" w:type="dxa"/>
          </w:tcPr>
          <w:p w14:paraId="71F1B538">
            <w:pPr>
              <w:autoSpaceDE w:val="0"/>
              <w:autoSpaceDN w:val="0"/>
              <w:adjustRightInd w:val="0"/>
              <w:snapToGrid w:val="0"/>
              <w:jc w:val="left"/>
              <w:rPr>
                <w:rFonts w:ascii="宋体" w:hAnsi="宋体"/>
                <w:kern w:val="0"/>
                <w:szCs w:val="21"/>
              </w:rPr>
            </w:pPr>
          </w:p>
        </w:tc>
      </w:tr>
      <w:tr w14:paraId="51267AF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148F17">
            <w:pPr>
              <w:autoSpaceDE w:val="0"/>
              <w:autoSpaceDN w:val="0"/>
              <w:adjustRightInd w:val="0"/>
              <w:snapToGrid w:val="0"/>
              <w:jc w:val="left"/>
              <w:rPr>
                <w:rFonts w:ascii="宋体" w:hAnsi="宋体"/>
                <w:kern w:val="0"/>
                <w:szCs w:val="21"/>
              </w:rPr>
            </w:pPr>
          </w:p>
        </w:tc>
        <w:tc>
          <w:tcPr>
            <w:tcW w:w="734" w:type="dxa"/>
          </w:tcPr>
          <w:p w14:paraId="54DAB3B2">
            <w:pPr>
              <w:autoSpaceDE w:val="0"/>
              <w:autoSpaceDN w:val="0"/>
              <w:adjustRightInd w:val="0"/>
              <w:snapToGrid w:val="0"/>
              <w:jc w:val="left"/>
              <w:rPr>
                <w:rFonts w:ascii="宋体" w:hAnsi="宋体"/>
                <w:kern w:val="0"/>
                <w:szCs w:val="21"/>
              </w:rPr>
            </w:pPr>
          </w:p>
        </w:tc>
        <w:tc>
          <w:tcPr>
            <w:tcW w:w="776" w:type="dxa"/>
          </w:tcPr>
          <w:p w14:paraId="334E3D7F">
            <w:pPr>
              <w:autoSpaceDE w:val="0"/>
              <w:autoSpaceDN w:val="0"/>
              <w:adjustRightInd w:val="0"/>
              <w:snapToGrid w:val="0"/>
              <w:jc w:val="left"/>
              <w:rPr>
                <w:rFonts w:ascii="宋体" w:hAnsi="宋体"/>
                <w:kern w:val="0"/>
                <w:szCs w:val="21"/>
              </w:rPr>
            </w:pPr>
          </w:p>
        </w:tc>
        <w:tc>
          <w:tcPr>
            <w:tcW w:w="1167" w:type="dxa"/>
          </w:tcPr>
          <w:p w14:paraId="5596261F">
            <w:pPr>
              <w:autoSpaceDE w:val="0"/>
              <w:autoSpaceDN w:val="0"/>
              <w:adjustRightInd w:val="0"/>
              <w:snapToGrid w:val="0"/>
              <w:jc w:val="left"/>
              <w:rPr>
                <w:rFonts w:ascii="宋体" w:hAnsi="宋体"/>
                <w:kern w:val="0"/>
                <w:szCs w:val="21"/>
              </w:rPr>
            </w:pPr>
          </w:p>
        </w:tc>
        <w:tc>
          <w:tcPr>
            <w:tcW w:w="776" w:type="dxa"/>
          </w:tcPr>
          <w:p w14:paraId="0BC4D48F">
            <w:pPr>
              <w:autoSpaceDE w:val="0"/>
              <w:autoSpaceDN w:val="0"/>
              <w:adjustRightInd w:val="0"/>
              <w:snapToGrid w:val="0"/>
              <w:jc w:val="left"/>
              <w:rPr>
                <w:rFonts w:ascii="宋体" w:hAnsi="宋体"/>
                <w:kern w:val="0"/>
                <w:szCs w:val="21"/>
              </w:rPr>
            </w:pPr>
          </w:p>
        </w:tc>
        <w:tc>
          <w:tcPr>
            <w:tcW w:w="778" w:type="dxa"/>
          </w:tcPr>
          <w:p w14:paraId="5BEF23A0">
            <w:pPr>
              <w:autoSpaceDE w:val="0"/>
              <w:autoSpaceDN w:val="0"/>
              <w:adjustRightInd w:val="0"/>
              <w:snapToGrid w:val="0"/>
              <w:jc w:val="left"/>
              <w:rPr>
                <w:rFonts w:ascii="宋体" w:hAnsi="宋体"/>
                <w:kern w:val="0"/>
                <w:szCs w:val="21"/>
              </w:rPr>
            </w:pPr>
          </w:p>
        </w:tc>
        <w:tc>
          <w:tcPr>
            <w:tcW w:w="776" w:type="dxa"/>
          </w:tcPr>
          <w:p w14:paraId="28D1BCEF">
            <w:pPr>
              <w:autoSpaceDE w:val="0"/>
              <w:autoSpaceDN w:val="0"/>
              <w:adjustRightInd w:val="0"/>
              <w:snapToGrid w:val="0"/>
              <w:jc w:val="left"/>
              <w:rPr>
                <w:rFonts w:ascii="宋体" w:hAnsi="宋体"/>
                <w:kern w:val="0"/>
                <w:szCs w:val="21"/>
              </w:rPr>
            </w:pPr>
          </w:p>
        </w:tc>
        <w:tc>
          <w:tcPr>
            <w:tcW w:w="2723" w:type="dxa"/>
          </w:tcPr>
          <w:p w14:paraId="42331017">
            <w:pPr>
              <w:autoSpaceDE w:val="0"/>
              <w:autoSpaceDN w:val="0"/>
              <w:adjustRightInd w:val="0"/>
              <w:snapToGrid w:val="0"/>
              <w:jc w:val="left"/>
              <w:rPr>
                <w:rFonts w:ascii="宋体" w:hAnsi="宋体"/>
                <w:kern w:val="0"/>
                <w:szCs w:val="21"/>
              </w:rPr>
            </w:pPr>
          </w:p>
        </w:tc>
        <w:tc>
          <w:tcPr>
            <w:tcW w:w="896" w:type="dxa"/>
          </w:tcPr>
          <w:p w14:paraId="53791455">
            <w:pPr>
              <w:autoSpaceDE w:val="0"/>
              <w:autoSpaceDN w:val="0"/>
              <w:adjustRightInd w:val="0"/>
              <w:snapToGrid w:val="0"/>
              <w:jc w:val="left"/>
              <w:rPr>
                <w:rFonts w:ascii="宋体" w:hAnsi="宋体"/>
                <w:kern w:val="0"/>
                <w:szCs w:val="21"/>
              </w:rPr>
            </w:pPr>
          </w:p>
        </w:tc>
      </w:tr>
      <w:tr w14:paraId="1D5B3B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D8939B">
            <w:pPr>
              <w:autoSpaceDE w:val="0"/>
              <w:autoSpaceDN w:val="0"/>
              <w:adjustRightInd w:val="0"/>
              <w:snapToGrid w:val="0"/>
              <w:jc w:val="left"/>
              <w:rPr>
                <w:rFonts w:ascii="宋体" w:hAnsi="宋体"/>
                <w:kern w:val="0"/>
                <w:szCs w:val="21"/>
              </w:rPr>
            </w:pPr>
          </w:p>
        </w:tc>
        <w:tc>
          <w:tcPr>
            <w:tcW w:w="734" w:type="dxa"/>
          </w:tcPr>
          <w:p w14:paraId="5C052C16">
            <w:pPr>
              <w:autoSpaceDE w:val="0"/>
              <w:autoSpaceDN w:val="0"/>
              <w:adjustRightInd w:val="0"/>
              <w:snapToGrid w:val="0"/>
              <w:jc w:val="left"/>
              <w:rPr>
                <w:rFonts w:ascii="宋体" w:hAnsi="宋体"/>
                <w:kern w:val="0"/>
                <w:szCs w:val="21"/>
              </w:rPr>
            </w:pPr>
          </w:p>
        </w:tc>
        <w:tc>
          <w:tcPr>
            <w:tcW w:w="776" w:type="dxa"/>
          </w:tcPr>
          <w:p w14:paraId="1E27AF51">
            <w:pPr>
              <w:autoSpaceDE w:val="0"/>
              <w:autoSpaceDN w:val="0"/>
              <w:adjustRightInd w:val="0"/>
              <w:snapToGrid w:val="0"/>
              <w:jc w:val="left"/>
              <w:rPr>
                <w:rFonts w:ascii="宋体" w:hAnsi="宋体"/>
                <w:kern w:val="0"/>
                <w:szCs w:val="21"/>
              </w:rPr>
            </w:pPr>
          </w:p>
        </w:tc>
        <w:tc>
          <w:tcPr>
            <w:tcW w:w="1167" w:type="dxa"/>
          </w:tcPr>
          <w:p w14:paraId="5D22C739">
            <w:pPr>
              <w:autoSpaceDE w:val="0"/>
              <w:autoSpaceDN w:val="0"/>
              <w:adjustRightInd w:val="0"/>
              <w:snapToGrid w:val="0"/>
              <w:jc w:val="left"/>
              <w:rPr>
                <w:rFonts w:ascii="宋体" w:hAnsi="宋体"/>
                <w:kern w:val="0"/>
                <w:szCs w:val="21"/>
              </w:rPr>
            </w:pPr>
          </w:p>
        </w:tc>
        <w:tc>
          <w:tcPr>
            <w:tcW w:w="776" w:type="dxa"/>
          </w:tcPr>
          <w:p w14:paraId="0DFB2110">
            <w:pPr>
              <w:autoSpaceDE w:val="0"/>
              <w:autoSpaceDN w:val="0"/>
              <w:adjustRightInd w:val="0"/>
              <w:snapToGrid w:val="0"/>
              <w:jc w:val="left"/>
              <w:rPr>
                <w:rFonts w:ascii="宋体" w:hAnsi="宋体"/>
                <w:kern w:val="0"/>
                <w:szCs w:val="21"/>
              </w:rPr>
            </w:pPr>
          </w:p>
        </w:tc>
        <w:tc>
          <w:tcPr>
            <w:tcW w:w="778" w:type="dxa"/>
          </w:tcPr>
          <w:p w14:paraId="578C65F1">
            <w:pPr>
              <w:autoSpaceDE w:val="0"/>
              <w:autoSpaceDN w:val="0"/>
              <w:adjustRightInd w:val="0"/>
              <w:snapToGrid w:val="0"/>
              <w:jc w:val="left"/>
              <w:rPr>
                <w:rFonts w:ascii="宋体" w:hAnsi="宋体"/>
                <w:kern w:val="0"/>
                <w:szCs w:val="21"/>
              </w:rPr>
            </w:pPr>
          </w:p>
        </w:tc>
        <w:tc>
          <w:tcPr>
            <w:tcW w:w="776" w:type="dxa"/>
          </w:tcPr>
          <w:p w14:paraId="2857BC91">
            <w:pPr>
              <w:autoSpaceDE w:val="0"/>
              <w:autoSpaceDN w:val="0"/>
              <w:adjustRightInd w:val="0"/>
              <w:snapToGrid w:val="0"/>
              <w:jc w:val="left"/>
              <w:rPr>
                <w:rFonts w:ascii="宋体" w:hAnsi="宋体"/>
                <w:kern w:val="0"/>
                <w:szCs w:val="21"/>
              </w:rPr>
            </w:pPr>
          </w:p>
        </w:tc>
        <w:tc>
          <w:tcPr>
            <w:tcW w:w="2723" w:type="dxa"/>
          </w:tcPr>
          <w:p w14:paraId="550629B9">
            <w:pPr>
              <w:autoSpaceDE w:val="0"/>
              <w:autoSpaceDN w:val="0"/>
              <w:adjustRightInd w:val="0"/>
              <w:snapToGrid w:val="0"/>
              <w:jc w:val="left"/>
              <w:rPr>
                <w:rFonts w:ascii="宋体" w:hAnsi="宋体"/>
                <w:kern w:val="0"/>
                <w:szCs w:val="21"/>
              </w:rPr>
            </w:pPr>
          </w:p>
        </w:tc>
        <w:tc>
          <w:tcPr>
            <w:tcW w:w="896" w:type="dxa"/>
          </w:tcPr>
          <w:p w14:paraId="06469246">
            <w:pPr>
              <w:autoSpaceDE w:val="0"/>
              <w:autoSpaceDN w:val="0"/>
              <w:adjustRightInd w:val="0"/>
              <w:snapToGrid w:val="0"/>
              <w:jc w:val="left"/>
              <w:rPr>
                <w:rFonts w:ascii="宋体" w:hAnsi="宋体"/>
                <w:kern w:val="0"/>
                <w:szCs w:val="21"/>
              </w:rPr>
            </w:pPr>
          </w:p>
        </w:tc>
      </w:tr>
      <w:tr w14:paraId="5EF4A0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867B11E">
            <w:pPr>
              <w:autoSpaceDE w:val="0"/>
              <w:autoSpaceDN w:val="0"/>
              <w:adjustRightInd w:val="0"/>
              <w:snapToGrid w:val="0"/>
              <w:jc w:val="left"/>
              <w:rPr>
                <w:rFonts w:ascii="宋体" w:hAnsi="宋体"/>
                <w:kern w:val="0"/>
                <w:szCs w:val="21"/>
              </w:rPr>
            </w:pPr>
          </w:p>
        </w:tc>
        <w:tc>
          <w:tcPr>
            <w:tcW w:w="734" w:type="dxa"/>
          </w:tcPr>
          <w:p w14:paraId="423F1098">
            <w:pPr>
              <w:autoSpaceDE w:val="0"/>
              <w:autoSpaceDN w:val="0"/>
              <w:adjustRightInd w:val="0"/>
              <w:snapToGrid w:val="0"/>
              <w:jc w:val="left"/>
              <w:rPr>
                <w:rFonts w:ascii="宋体" w:hAnsi="宋体"/>
                <w:kern w:val="0"/>
                <w:szCs w:val="21"/>
              </w:rPr>
            </w:pPr>
          </w:p>
        </w:tc>
        <w:tc>
          <w:tcPr>
            <w:tcW w:w="776" w:type="dxa"/>
          </w:tcPr>
          <w:p w14:paraId="5C6F3120">
            <w:pPr>
              <w:autoSpaceDE w:val="0"/>
              <w:autoSpaceDN w:val="0"/>
              <w:adjustRightInd w:val="0"/>
              <w:snapToGrid w:val="0"/>
              <w:jc w:val="left"/>
              <w:rPr>
                <w:rFonts w:ascii="宋体" w:hAnsi="宋体"/>
                <w:kern w:val="0"/>
                <w:szCs w:val="21"/>
              </w:rPr>
            </w:pPr>
          </w:p>
        </w:tc>
        <w:tc>
          <w:tcPr>
            <w:tcW w:w="1167" w:type="dxa"/>
          </w:tcPr>
          <w:p w14:paraId="0E305248">
            <w:pPr>
              <w:autoSpaceDE w:val="0"/>
              <w:autoSpaceDN w:val="0"/>
              <w:adjustRightInd w:val="0"/>
              <w:snapToGrid w:val="0"/>
              <w:jc w:val="left"/>
              <w:rPr>
                <w:rFonts w:ascii="宋体" w:hAnsi="宋体"/>
                <w:kern w:val="0"/>
                <w:szCs w:val="21"/>
              </w:rPr>
            </w:pPr>
          </w:p>
        </w:tc>
        <w:tc>
          <w:tcPr>
            <w:tcW w:w="776" w:type="dxa"/>
          </w:tcPr>
          <w:p w14:paraId="0B9D3F2D">
            <w:pPr>
              <w:autoSpaceDE w:val="0"/>
              <w:autoSpaceDN w:val="0"/>
              <w:adjustRightInd w:val="0"/>
              <w:snapToGrid w:val="0"/>
              <w:jc w:val="left"/>
              <w:rPr>
                <w:rFonts w:ascii="宋体" w:hAnsi="宋体"/>
                <w:kern w:val="0"/>
                <w:szCs w:val="21"/>
              </w:rPr>
            </w:pPr>
          </w:p>
        </w:tc>
        <w:tc>
          <w:tcPr>
            <w:tcW w:w="778" w:type="dxa"/>
          </w:tcPr>
          <w:p w14:paraId="316A4F35">
            <w:pPr>
              <w:autoSpaceDE w:val="0"/>
              <w:autoSpaceDN w:val="0"/>
              <w:adjustRightInd w:val="0"/>
              <w:snapToGrid w:val="0"/>
              <w:jc w:val="left"/>
              <w:rPr>
                <w:rFonts w:ascii="宋体" w:hAnsi="宋体"/>
                <w:kern w:val="0"/>
                <w:szCs w:val="21"/>
              </w:rPr>
            </w:pPr>
          </w:p>
        </w:tc>
        <w:tc>
          <w:tcPr>
            <w:tcW w:w="776" w:type="dxa"/>
          </w:tcPr>
          <w:p w14:paraId="132971F3">
            <w:pPr>
              <w:autoSpaceDE w:val="0"/>
              <w:autoSpaceDN w:val="0"/>
              <w:adjustRightInd w:val="0"/>
              <w:snapToGrid w:val="0"/>
              <w:jc w:val="left"/>
              <w:rPr>
                <w:rFonts w:ascii="宋体" w:hAnsi="宋体"/>
                <w:kern w:val="0"/>
                <w:szCs w:val="21"/>
              </w:rPr>
            </w:pPr>
          </w:p>
        </w:tc>
        <w:tc>
          <w:tcPr>
            <w:tcW w:w="2723" w:type="dxa"/>
          </w:tcPr>
          <w:p w14:paraId="09CE67FD">
            <w:pPr>
              <w:autoSpaceDE w:val="0"/>
              <w:autoSpaceDN w:val="0"/>
              <w:adjustRightInd w:val="0"/>
              <w:snapToGrid w:val="0"/>
              <w:jc w:val="left"/>
              <w:rPr>
                <w:rFonts w:ascii="宋体" w:hAnsi="宋体"/>
                <w:kern w:val="0"/>
                <w:szCs w:val="21"/>
              </w:rPr>
            </w:pPr>
          </w:p>
        </w:tc>
        <w:tc>
          <w:tcPr>
            <w:tcW w:w="896" w:type="dxa"/>
          </w:tcPr>
          <w:p w14:paraId="14187E0A">
            <w:pPr>
              <w:autoSpaceDE w:val="0"/>
              <w:autoSpaceDN w:val="0"/>
              <w:adjustRightInd w:val="0"/>
              <w:snapToGrid w:val="0"/>
              <w:jc w:val="left"/>
              <w:rPr>
                <w:rFonts w:ascii="宋体" w:hAnsi="宋体"/>
                <w:kern w:val="0"/>
                <w:szCs w:val="21"/>
              </w:rPr>
            </w:pPr>
          </w:p>
        </w:tc>
      </w:tr>
      <w:tr w14:paraId="4786B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5AAEAE4">
            <w:pPr>
              <w:autoSpaceDE w:val="0"/>
              <w:autoSpaceDN w:val="0"/>
              <w:adjustRightInd w:val="0"/>
              <w:snapToGrid w:val="0"/>
              <w:jc w:val="left"/>
              <w:rPr>
                <w:rFonts w:ascii="宋体" w:hAnsi="宋体"/>
                <w:kern w:val="0"/>
                <w:szCs w:val="21"/>
              </w:rPr>
            </w:pPr>
          </w:p>
        </w:tc>
        <w:tc>
          <w:tcPr>
            <w:tcW w:w="734" w:type="dxa"/>
          </w:tcPr>
          <w:p w14:paraId="03A11E65">
            <w:pPr>
              <w:autoSpaceDE w:val="0"/>
              <w:autoSpaceDN w:val="0"/>
              <w:adjustRightInd w:val="0"/>
              <w:snapToGrid w:val="0"/>
              <w:jc w:val="left"/>
              <w:rPr>
                <w:rFonts w:ascii="宋体" w:hAnsi="宋体"/>
                <w:kern w:val="0"/>
                <w:szCs w:val="21"/>
              </w:rPr>
            </w:pPr>
          </w:p>
        </w:tc>
        <w:tc>
          <w:tcPr>
            <w:tcW w:w="776" w:type="dxa"/>
          </w:tcPr>
          <w:p w14:paraId="3D024B50">
            <w:pPr>
              <w:autoSpaceDE w:val="0"/>
              <w:autoSpaceDN w:val="0"/>
              <w:adjustRightInd w:val="0"/>
              <w:snapToGrid w:val="0"/>
              <w:jc w:val="left"/>
              <w:rPr>
                <w:rFonts w:ascii="宋体" w:hAnsi="宋体"/>
                <w:kern w:val="0"/>
                <w:szCs w:val="21"/>
              </w:rPr>
            </w:pPr>
          </w:p>
        </w:tc>
        <w:tc>
          <w:tcPr>
            <w:tcW w:w="1167" w:type="dxa"/>
          </w:tcPr>
          <w:p w14:paraId="68D7A427">
            <w:pPr>
              <w:autoSpaceDE w:val="0"/>
              <w:autoSpaceDN w:val="0"/>
              <w:adjustRightInd w:val="0"/>
              <w:snapToGrid w:val="0"/>
              <w:jc w:val="left"/>
              <w:rPr>
                <w:rFonts w:ascii="宋体" w:hAnsi="宋体"/>
                <w:kern w:val="0"/>
                <w:szCs w:val="21"/>
              </w:rPr>
            </w:pPr>
          </w:p>
        </w:tc>
        <w:tc>
          <w:tcPr>
            <w:tcW w:w="776" w:type="dxa"/>
          </w:tcPr>
          <w:p w14:paraId="1572E9B0">
            <w:pPr>
              <w:autoSpaceDE w:val="0"/>
              <w:autoSpaceDN w:val="0"/>
              <w:adjustRightInd w:val="0"/>
              <w:snapToGrid w:val="0"/>
              <w:jc w:val="left"/>
              <w:rPr>
                <w:rFonts w:ascii="宋体" w:hAnsi="宋体"/>
                <w:kern w:val="0"/>
                <w:szCs w:val="21"/>
              </w:rPr>
            </w:pPr>
          </w:p>
        </w:tc>
        <w:tc>
          <w:tcPr>
            <w:tcW w:w="778" w:type="dxa"/>
          </w:tcPr>
          <w:p w14:paraId="36DD7B9A">
            <w:pPr>
              <w:autoSpaceDE w:val="0"/>
              <w:autoSpaceDN w:val="0"/>
              <w:adjustRightInd w:val="0"/>
              <w:snapToGrid w:val="0"/>
              <w:jc w:val="left"/>
              <w:rPr>
                <w:rFonts w:ascii="宋体" w:hAnsi="宋体"/>
                <w:kern w:val="0"/>
                <w:szCs w:val="21"/>
              </w:rPr>
            </w:pPr>
          </w:p>
        </w:tc>
        <w:tc>
          <w:tcPr>
            <w:tcW w:w="776" w:type="dxa"/>
          </w:tcPr>
          <w:p w14:paraId="51015B2D">
            <w:pPr>
              <w:autoSpaceDE w:val="0"/>
              <w:autoSpaceDN w:val="0"/>
              <w:adjustRightInd w:val="0"/>
              <w:snapToGrid w:val="0"/>
              <w:jc w:val="left"/>
              <w:rPr>
                <w:rFonts w:ascii="宋体" w:hAnsi="宋体"/>
                <w:kern w:val="0"/>
                <w:szCs w:val="21"/>
              </w:rPr>
            </w:pPr>
          </w:p>
        </w:tc>
        <w:tc>
          <w:tcPr>
            <w:tcW w:w="2723" w:type="dxa"/>
          </w:tcPr>
          <w:p w14:paraId="6A906AC5">
            <w:pPr>
              <w:autoSpaceDE w:val="0"/>
              <w:autoSpaceDN w:val="0"/>
              <w:adjustRightInd w:val="0"/>
              <w:snapToGrid w:val="0"/>
              <w:jc w:val="left"/>
              <w:rPr>
                <w:rFonts w:ascii="宋体" w:hAnsi="宋体"/>
                <w:kern w:val="0"/>
                <w:szCs w:val="21"/>
              </w:rPr>
            </w:pPr>
          </w:p>
        </w:tc>
        <w:tc>
          <w:tcPr>
            <w:tcW w:w="896" w:type="dxa"/>
          </w:tcPr>
          <w:p w14:paraId="58424E86">
            <w:pPr>
              <w:autoSpaceDE w:val="0"/>
              <w:autoSpaceDN w:val="0"/>
              <w:adjustRightInd w:val="0"/>
              <w:snapToGrid w:val="0"/>
              <w:jc w:val="left"/>
              <w:rPr>
                <w:rFonts w:ascii="宋体" w:hAnsi="宋体"/>
                <w:kern w:val="0"/>
                <w:szCs w:val="21"/>
              </w:rPr>
            </w:pPr>
          </w:p>
        </w:tc>
      </w:tr>
      <w:tr w14:paraId="14EFA0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B260429">
            <w:pPr>
              <w:autoSpaceDE w:val="0"/>
              <w:autoSpaceDN w:val="0"/>
              <w:adjustRightInd w:val="0"/>
              <w:snapToGrid w:val="0"/>
              <w:jc w:val="left"/>
              <w:rPr>
                <w:rFonts w:ascii="宋体" w:hAnsi="宋体"/>
                <w:kern w:val="0"/>
                <w:szCs w:val="21"/>
              </w:rPr>
            </w:pPr>
          </w:p>
        </w:tc>
        <w:tc>
          <w:tcPr>
            <w:tcW w:w="734" w:type="dxa"/>
          </w:tcPr>
          <w:p w14:paraId="78418885">
            <w:pPr>
              <w:autoSpaceDE w:val="0"/>
              <w:autoSpaceDN w:val="0"/>
              <w:adjustRightInd w:val="0"/>
              <w:snapToGrid w:val="0"/>
              <w:jc w:val="left"/>
              <w:rPr>
                <w:rFonts w:ascii="宋体" w:hAnsi="宋体"/>
                <w:kern w:val="0"/>
                <w:szCs w:val="21"/>
              </w:rPr>
            </w:pPr>
          </w:p>
        </w:tc>
        <w:tc>
          <w:tcPr>
            <w:tcW w:w="776" w:type="dxa"/>
          </w:tcPr>
          <w:p w14:paraId="30FA4FBB">
            <w:pPr>
              <w:autoSpaceDE w:val="0"/>
              <w:autoSpaceDN w:val="0"/>
              <w:adjustRightInd w:val="0"/>
              <w:snapToGrid w:val="0"/>
              <w:jc w:val="left"/>
              <w:rPr>
                <w:rFonts w:ascii="宋体" w:hAnsi="宋体"/>
                <w:kern w:val="0"/>
                <w:szCs w:val="21"/>
              </w:rPr>
            </w:pPr>
          </w:p>
        </w:tc>
        <w:tc>
          <w:tcPr>
            <w:tcW w:w="1167" w:type="dxa"/>
          </w:tcPr>
          <w:p w14:paraId="505D4B3B">
            <w:pPr>
              <w:autoSpaceDE w:val="0"/>
              <w:autoSpaceDN w:val="0"/>
              <w:adjustRightInd w:val="0"/>
              <w:snapToGrid w:val="0"/>
              <w:jc w:val="left"/>
              <w:rPr>
                <w:rFonts w:ascii="宋体" w:hAnsi="宋体"/>
                <w:kern w:val="0"/>
                <w:szCs w:val="21"/>
              </w:rPr>
            </w:pPr>
          </w:p>
        </w:tc>
        <w:tc>
          <w:tcPr>
            <w:tcW w:w="776" w:type="dxa"/>
          </w:tcPr>
          <w:p w14:paraId="4604D748">
            <w:pPr>
              <w:autoSpaceDE w:val="0"/>
              <w:autoSpaceDN w:val="0"/>
              <w:adjustRightInd w:val="0"/>
              <w:snapToGrid w:val="0"/>
              <w:jc w:val="left"/>
              <w:rPr>
                <w:rFonts w:ascii="宋体" w:hAnsi="宋体"/>
                <w:kern w:val="0"/>
                <w:szCs w:val="21"/>
              </w:rPr>
            </w:pPr>
          </w:p>
        </w:tc>
        <w:tc>
          <w:tcPr>
            <w:tcW w:w="778" w:type="dxa"/>
          </w:tcPr>
          <w:p w14:paraId="25F368FD">
            <w:pPr>
              <w:autoSpaceDE w:val="0"/>
              <w:autoSpaceDN w:val="0"/>
              <w:adjustRightInd w:val="0"/>
              <w:snapToGrid w:val="0"/>
              <w:jc w:val="left"/>
              <w:rPr>
                <w:rFonts w:ascii="宋体" w:hAnsi="宋体"/>
                <w:kern w:val="0"/>
                <w:szCs w:val="21"/>
              </w:rPr>
            </w:pPr>
          </w:p>
        </w:tc>
        <w:tc>
          <w:tcPr>
            <w:tcW w:w="776" w:type="dxa"/>
          </w:tcPr>
          <w:p w14:paraId="18EF95B4">
            <w:pPr>
              <w:autoSpaceDE w:val="0"/>
              <w:autoSpaceDN w:val="0"/>
              <w:adjustRightInd w:val="0"/>
              <w:snapToGrid w:val="0"/>
              <w:jc w:val="left"/>
              <w:rPr>
                <w:rFonts w:ascii="宋体" w:hAnsi="宋体"/>
                <w:kern w:val="0"/>
                <w:szCs w:val="21"/>
              </w:rPr>
            </w:pPr>
          </w:p>
        </w:tc>
        <w:tc>
          <w:tcPr>
            <w:tcW w:w="2723" w:type="dxa"/>
          </w:tcPr>
          <w:p w14:paraId="169E12A4">
            <w:pPr>
              <w:autoSpaceDE w:val="0"/>
              <w:autoSpaceDN w:val="0"/>
              <w:adjustRightInd w:val="0"/>
              <w:snapToGrid w:val="0"/>
              <w:jc w:val="left"/>
              <w:rPr>
                <w:rFonts w:ascii="宋体" w:hAnsi="宋体"/>
                <w:kern w:val="0"/>
                <w:szCs w:val="21"/>
              </w:rPr>
            </w:pPr>
          </w:p>
        </w:tc>
        <w:tc>
          <w:tcPr>
            <w:tcW w:w="896" w:type="dxa"/>
          </w:tcPr>
          <w:p w14:paraId="3B28C097">
            <w:pPr>
              <w:autoSpaceDE w:val="0"/>
              <w:autoSpaceDN w:val="0"/>
              <w:adjustRightInd w:val="0"/>
              <w:snapToGrid w:val="0"/>
              <w:jc w:val="left"/>
              <w:rPr>
                <w:rFonts w:ascii="宋体" w:hAnsi="宋体"/>
                <w:kern w:val="0"/>
                <w:szCs w:val="21"/>
              </w:rPr>
            </w:pPr>
          </w:p>
        </w:tc>
      </w:tr>
      <w:tr w14:paraId="324E7D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6BD75C7">
            <w:pPr>
              <w:autoSpaceDE w:val="0"/>
              <w:autoSpaceDN w:val="0"/>
              <w:adjustRightInd w:val="0"/>
              <w:snapToGrid w:val="0"/>
              <w:jc w:val="left"/>
              <w:rPr>
                <w:rFonts w:ascii="宋体" w:hAnsi="宋体"/>
                <w:kern w:val="0"/>
                <w:szCs w:val="21"/>
              </w:rPr>
            </w:pPr>
          </w:p>
        </w:tc>
        <w:tc>
          <w:tcPr>
            <w:tcW w:w="734" w:type="dxa"/>
          </w:tcPr>
          <w:p w14:paraId="45B697D4">
            <w:pPr>
              <w:autoSpaceDE w:val="0"/>
              <w:autoSpaceDN w:val="0"/>
              <w:adjustRightInd w:val="0"/>
              <w:snapToGrid w:val="0"/>
              <w:jc w:val="left"/>
              <w:rPr>
                <w:rFonts w:ascii="宋体" w:hAnsi="宋体"/>
                <w:kern w:val="0"/>
                <w:szCs w:val="21"/>
              </w:rPr>
            </w:pPr>
          </w:p>
        </w:tc>
        <w:tc>
          <w:tcPr>
            <w:tcW w:w="776" w:type="dxa"/>
          </w:tcPr>
          <w:p w14:paraId="214E8EF3">
            <w:pPr>
              <w:autoSpaceDE w:val="0"/>
              <w:autoSpaceDN w:val="0"/>
              <w:adjustRightInd w:val="0"/>
              <w:snapToGrid w:val="0"/>
              <w:jc w:val="left"/>
              <w:rPr>
                <w:rFonts w:ascii="宋体" w:hAnsi="宋体"/>
                <w:kern w:val="0"/>
                <w:szCs w:val="21"/>
              </w:rPr>
            </w:pPr>
          </w:p>
        </w:tc>
        <w:tc>
          <w:tcPr>
            <w:tcW w:w="1167" w:type="dxa"/>
          </w:tcPr>
          <w:p w14:paraId="1DB6CA67">
            <w:pPr>
              <w:autoSpaceDE w:val="0"/>
              <w:autoSpaceDN w:val="0"/>
              <w:adjustRightInd w:val="0"/>
              <w:snapToGrid w:val="0"/>
              <w:jc w:val="left"/>
              <w:rPr>
                <w:rFonts w:ascii="宋体" w:hAnsi="宋体"/>
                <w:kern w:val="0"/>
                <w:szCs w:val="21"/>
              </w:rPr>
            </w:pPr>
          </w:p>
        </w:tc>
        <w:tc>
          <w:tcPr>
            <w:tcW w:w="776" w:type="dxa"/>
          </w:tcPr>
          <w:p w14:paraId="56818020">
            <w:pPr>
              <w:autoSpaceDE w:val="0"/>
              <w:autoSpaceDN w:val="0"/>
              <w:adjustRightInd w:val="0"/>
              <w:snapToGrid w:val="0"/>
              <w:jc w:val="left"/>
              <w:rPr>
                <w:rFonts w:ascii="宋体" w:hAnsi="宋体"/>
                <w:kern w:val="0"/>
                <w:szCs w:val="21"/>
              </w:rPr>
            </w:pPr>
          </w:p>
        </w:tc>
        <w:tc>
          <w:tcPr>
            <w:tcW w:w="778" w:type="dxa"/>
          </w:tcPr>
          <w:p w14:paraId="3A8B85C2">
            <w:pPr>
              <w:autoSpaceDE w:val="0"/>
              <w:autoSpaceDN w:val="0"/>
              <w:adjustRightInd w:val="0"/>
              <w:snapToGrid w:val="0"/>
              <w:jc w:val="left"/>
              <w:rPr>
                <w:rFonts w:ascii="宋体" w:hAnsi="宋体"/>
                <w:kern w:val="0"/>
                <w:szCs w:val="21"/>
              </w:rPr>
            </w:pPr>
          </w:p>
        </w:tc>
        <w:tc>
          <w:tcPr>
            <w:tcW w:w="776" w:type="dxa"/>
          </w:tcPr>
          <w:p w14:paraId="750819E7">
            <w:pPr>
              <w:autoSpaceDE w:val="0"/>
              <w:autoSpaceDN w:val="0"/>
              <w:adjustRightInd w:val="0"/>
              <w:snapToGrid w:val="0"/>
              <w:jc w:val="left"/>
              <w:rPr>
                <w:rFonts w:ascii="宋体" w:hAnsi="宋体"/>
                <w:kern w:val="0"/>
                <w:szCs w:val="21"/>
              </w:rPr>
            </w:pPr>
          </w:p>
        </w:tc>
        <w:tc>
          <w:tcPr>
            <w:tcW w:w="2723" w:type="dxa"/>
          </w:tcPr>
          <w:p w14:paraId="247B2FD1">
            <w:pPr>
              <w:autoSpaceDE w:val="0"/>
              <w:autoSpaceDN w:val="0"/>
              <w:adjustRightInd w:val="0"/>
              <w:snapToGrid w:val="0"/>
              <w:jc w:val="left"/>
              <w:rPr>
                <w:rFonts w:ascii="宋体" w:hAnsi="宋体"/>
                <w:kern w:val="0"/>
                <w:szCs w:val="21"/>
              </w:rPr>
            </w:pPr>
          </w:p>
        </w:tc>
        <w:tc>
          <w:tcPr>
            <w:tcW w:w="896" w:type="dxa"/>
          </w:tcPr>
          <w:p w14:paraId="257EE5C7">
            <w:pPr>
              <w:autoSpaceDE w:val="0"/>
              <w:autoSpaceDN w:val="0"/>
              <w:adjustRightInd w:val="0"/>
              <w:snapToGrid w:val="0"/>
              <w:jc w:val="left"/>
              <w:rPr>
                <w:rFonts w:ascii="宋体" w:hAnsi="宋体"/>
                <w:kern w:val="0"/>
                <w:szCs w:val="21"/>
              </w:rPr>
            </w:pPr>
          </w:p>
        </w:tc>
      </w:tr>
      <w:tr w14:paraId="0D0E43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92FFE6B">
            <w:pPr>
              <w:autoSpaceDE w:val="0"/>
              <w:autoSpaceDN w:val="0"/>
              <w:adjustRightInd w:val="0"/>
              <w:snapToGrid w:val="0"/>
              <w:jc w:val="left"/>
              <w:rPr>
                <w:rFonts w:ascii="宋体" w:hAnsi="宋体"/>
                <w:kern w:val="0"/>
                <w:szCs w:val="21"/>
              </w:rPr>
            </w:pPr>
          </w:p>
        </w:tc>
        <w:tc>
          <w:tcPr>
            <w:tcW w:w="734" w:type="dxa"/>
          </w:tcPr>
          <w:p w14:paraId="2C41CAF2">
            <w:pPr>
              <w:autoSpaceDE w:val="0"/>
              <w:autoSpaceDN w:val="0"/>
              <w:adjustRightInd w:val="0"/>
              <w:snapToGrid w:val="0"/>
              <w:jc w:val="left"/>
              <w:rPr>
                <w:rFonts w:ascii="宋体" w:hAnsi="宋体"/>
                <w:kern w:val="0"/>
                <w:szCs w:val="21"/>
              </w:rPr>
            </w:pPr>
          </w:p>
        </w:tc>
        <w:tc>
          <w:tcPr>
            <w:tcW w:w="776" w:type="dxa"/>
          </w:tcPr>
          <w:p w14:paraId="503A9546">
            <w:pPr>
              <w:autoSpaceDE w:val="0"/>
              <w:autoSpaceDN w:val="0"/>
              <w:adjustRightInd w:val="0"/>
              <w:snapToGrid w:val="0"/>
              <w:jc w:val="left"/>
              <w:rPr>
                <w:rFonts w:ascii="宋体" w:hAnsi="宋体"/>
                <w:kern w:val="0"/>
                <w:szCs w:val="21"/>
              </w:rPr>
            </w:pPr>
          </w:p>
        </w:tc>
        <w:tc>
          <w:tcPr>
            <w:tcW w:w="1167" w:type="dxa"/>
          </w:tcPr>
          <w:p w14:paraId="0F0DCB1B">
            <w:pPr>
              <w:autoSpaceDE w:val="0"/>
              <w:autoSpaceDN w:val="0"/>
              <w:adjustRightInd w:val="0"/>
              <w:snapToGrid w:val="0"/>
              <w:jc w:val="left"/>
              <w:rPr>
                <w:rFonts w:ascii="宋体" w:hAnsi="宋体"/>
                <w:kern w:val="0"/>
                <w:szCs w:val="21"/>
              </w:rPr>
            </w:pPr>
          </w:p>
        </w:tc>
        <w:tc>
          <w:tcPr>
            <w:tcW w:w="776" w:type="dxa"/>
          </w:tcPr>
          <w:p w14:paraId="3C126500">
            <w:pPr>
              <w:autoSpaceDE w:val="0"/>
              <w:autoSpaceDN w:val="0"/>
              <w:adjustRightInd w:val="0"/>
              <w:snapToGrid w:val="0"/>
              <w:jc w:val="left"/>
              <w:rPr>
                <w:rFonts w:ascii="宋体" w:hAnsi="宋体"/>
                <w:kern w:val="0"/>
                <w:szCs w:val="21"/>
              </w:rPr>
            </w:pPr>
          </w:p>
        </w:tc>
        <w:tc>
          <w:tcPr>
            <w:tcW w:w="778" w:type="dxa"/>
          </w:tcPr>
          <w:p w14:paraId="4E9C2220">
            <w:pPr>
              <w:autoSpaceDE w:val="0"/>
              <w:autoSpaceDN w:val="0"/>
              <w:adjustRightInd w:val="0"/>
              <w:snapToGrid w:val="0"/>
              <w:jc w:val="left"/>
              <w:rPr>
                <w:rFonts w:ascii="宋体" w:hAnsi="宋体"/>
                <w:kern w:val="0"/>
                <w:szCs w:val="21"/>
              </w:rPr>
            </w:pPr>
          </w:p>
        </w:tc>
        <w:tc>
          <w:tcPr>
            <w:tcW w:w="776" w:type="dxa"/>
          </w:tcPr>
          <w:p w14:paraId="27448782">
            <w:pPr>
              <w:autoSpaceDE w:val="0"/>
              <w:autoSpaceDN w:val="0"/>
              <w:adjustRightInd w:val="0"/>
              <w:snapToGrid w:val="0"/>
              <w:jc w:val="left"/>
              <w:rPr>
                <w:rFonts w:ascii="宋体" w:hAnsi="宋体"/>
                <w:kern w:val="0"/>
                <w:szCs w:val="21"/>
              </w:rPr>
            </w:pPr>
          </w:p>
        </w:tc>
        <w:tc>
          <w:tcPr>
            <w:tcW w:w="2723" w:type="dxa"/>
          </w:tcPr>
          <w:p w14:paraId="6A302362">
            <w:pPr>
              <w:autoSpaceDE w:val="0"/>
              <w:autoSpaceDN w:val="0"/>
              <w:adjustRightInd w:val="0"/>
              <w:snapToGrid w:val="0"/>
              <w:jc w:val="left"/>
              <w:rPr>
                <w:rFonts w:ascii="宋体" w:hAnsi="宋体"/>
                <w:kern w:val="0"/>
                <w:szCs w:val="21"/>
              </w:rPr>
            </w:pPr>
          </w:p>
        </w:tc>
        <w:tc>
          <w:tcPr>
            <w:tcW w:w="896" w:type="dxa"/>
          </w:tcPr>
          <w:p w14:paraId="57706564">
            <w:pPr>
              <w:autoSpaceDE w:val="0"/>
              <w:autoSpaceDN w:val="0"/>
              <w:adjustRightInd w:val="0"/>
              <w:snapToGrid w:val="0"/>
              <w:jc w:val="left"/>
              <w:rPr>
                <w:rFonts w:ascii="宋体" w:hAnsi="宋体"/>
                <w:kern w:val="0"/>
                <w:szCs w:val="21"/>
              </w:rPr>
            </w:pPr>
          </w:p>
        </w:tc>
      </w:tr>
      <w:tr w14:paraId="58347C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E84B92">
            <w:pPr>
              <w:autoSpaceDE w:val="0"/>
              <w:autoSpaceDN w:val="0"/>
              <w:adjustRightInd w:val="0"/>
              <w:snapToGrid w:val="0"/>
              <w:jc w:val="left"/>
              <w:rPr>
                <w:rFonts w:ascii="宋体" w:hAnsi="宋体"/>
                <w:kern w:val="0"/>
                <w:szCs w:val="21"/>
              </w:rPr>
            </w:pPr>
          </w:p>
        </w:tc>
        <w:tc>
          <w:tcPr>
            <w:tcW w:w="734" w:type="dxa"/>
          </w:tcPr>
          <w:p w14:paraId="092C7337">
            <w:pPr>
              <w:autoSpaceDE w:val="0"/>
              <w:autoSpaceDN w:val="0"/>
              <w:adjustRightInd w:val="0"/>
              <w:snapToGrid w:val="0"/>
              <w:jc w:val="left"/>
              <w:rPr>
                <w:rFonts w:ascii="宋体" w:hAnsi="宋体"/>
                <w:kern w:val="0"/>
                <w:szCs w:val="21"/>
              </w:rPr>
            </w:pPr>
          </w:p>
        </w:tc>
        <w:tc>
          <w:tcPr>
            <w:tcW w:w="776" w:type="dxa"/>
          </w:tcPr>
          <w:p w14:paraId="145906EE">
            <w:pPr>
              <w:autoSpaceDE w:val="0"/>
              <w:autoSpaceDN w:val="0"/>
              <w:adjustRightInd w:val="0"/>
              <w:snapToGrid w:val="0"/>
              <w:jc w:val="left"/>
              <w:rPr>
                <w:rFonts w:ascii="宋体" w:hAnsi="宋体"/>
                <w:kern w:val="0"/>
                <w:szCs w:val="21"/>
              </w:rPr>
            </w:pPr>
          </w:p>
        </w:tc>
        <w:tc>
          <w:tcPr>
            <w:tcW w:w="1167" w:type="dxa"/>
          </w:tcPr>
          <w:p w14:paraId="4B38389E">
            <w:pPr>
              <w:autoSpaceDE w:val="0"/>
              <w:autoSpaceDN w:val="0"/>
              <w:adjustRightInd w:val="0"/>
              <w:snapToGrid w:val="0"/>
              <w:jc w:val="left"/>
              <w:rPr>
                <w:rFonts w:ascii="宋体" w:hAnsi="宋体"/>
                <w:kern w:val="0"/>
                <w:szCs w:val="21"/>
              </w:rPr>
            </w:pPr>
          </w:p>
        </w:tc>
        <w:tc>
          <w:tcPr>
            <w:tcW w:w="776" w:type="dxa"/>
          </w:tcPr>
          <w:p w14:paraId="20F88B8D">
            <w:pPr>
              <w:autoSpaceDE w:val="0"/>
              <w:autoSpaceDN w:val="0"/>
              <w:adjustRightInd w:val="0"/>
              <w:snapToGrid w:val="0"/>
              <w:jc w:val="left"/>
              <w:rPr>
                <w:rFonts w:ascii="宋体" w:hAnsi="宋体"/>
                <w:kern w:val="0"/>
                <w:szCs w:val="21"/>
              </w:rPr>
            </w:pPr>
          </w:p>
        </w:tc>
        <w:tc>
          <w:tcPr>
            <w:tcW w:w="778" w:type="dxa"/>
          </w:tcPr>
          <w:p w14:paraId="21484374">
            <w:pPr>
              <w:autoSpaceDE w:val="0"/>
              <w:autoSpaceDN w:val="0"/>
              <w:adjustRightInd w:val="0"/>
              <w:snapToGrid w:val="0"/>
              <w:jc w:val="left"/>
              <w:rPr>
                <w:rFonts w:ascii="宋体" w:hAnsi="宋体"/>
                <w:kern w:val="0"/>
                <w:szCs w:val="21"/>
              </w:rPr>
            </w:pPr>
          </w:p>
        </w:tc>
        <w:tc>
          <w:tcPr>
            <w:tcW w:w="776" w:type="dxa"/>
          </w:tcPr>
          <w:p w14:paraId="0AF020AD">
            <w:pPr>
              <w:autoSpaceDE w:val="0"/>
              <w:autoSpaceDN w:val="0"/>
              <w:adjustRightInd w:val="0"/>
              <w:snapToGrid w:val="0"/>
              <w:jc w:val="left"/>
              <w:rPr>
                <w:rFonts w:ascii="宋体" w:hAnsi="宋体"/>
                <w:kern w:val="0"/>
                <w:szCs w:val="21"/>
              </w:rPr>
            </w:pPr>
          </w:p>
        </w:tc>
        <w:tc>
          <w:tcPr>
            <w:tcW w:w="2723" w:type="dxa"/>
          </w:tcPr>
          <w:p w14:paraId="6CEAF249">
            <w:pPr>
              <w:autoSpaceDE w:val="0"/>
              <w:autoSpaceDN w:val="0"/>
              <w:adjustRightInd w:val="0"/>
              <w:snapToGrid w:val="0"/>
              <w:jc w:val="left"/>
              <w:rPr>
                <w:rFonts w:ascii="宋体" w:hAnsi="宋体"/>
                <w:kern w:val="0"/>
                <w:szCs w:val="21"/>
              </w:rPr>
            </w:pPr>
          </w:p>
        </w:tc>
        <w:tc>
          <w:tcPr>
            <w:tcW w:w="896" w:type="dxa"/>
          </w:tcPr>
          <w:p w14:paraId="7F50A6B5">
            <w:pPr>
              <w:autoSpaceDE w:val="0"/>
              <w:autoSpaceDN w:val="0"/>
              <w:adjustRightInd w:val="0"/>
              <w:snapToGrid w:val="0"/>
              <w:jc w:val="left"/>
              <w:rPr>
                <w:rFonts w:ascii="宋体" w:hAnsi="宋体"/>
                <w:kern w:val="0"/>
                <w:szCs w:val="21"/>
              </w:rPr>
            </w:pPr>
          </w:p>
        </w:tc>
      </w:tr>
      <w:tr w14:paraId="59F6D3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2EBD2CA">
            <w:pPr>
              <w:autoSpaceDE w:val="0"/>
              <w:autoSpaceDN w:val="0"/>
              <w:adjustRightInd w:val="0"/>
              <w:snapToGrid w:val="0"/>
              <w:jc w:val="left"/>
              <w:rPr>
                <w:rFonts w:ascii="宋体" w:hAnsi="宋体"/>
                <w:kern w:val="0"/>
                <w:szCs w:val="21"/>
              </w:rPr>
            </w:pPr>
          </w:p>
        </w:tc>
        <w:tc>
          <w:tcPr>
            <w:tcW w:w="734" w:type="dxa"/>
          </w:tcPr>
          <w:p w14:paraId="5933CFD0">
            <w:pPr>
              <w:autoSpaceDE w:val="0"/>
              <w:autoSpaceDN w:val="0"/>
              <w:adjustRightInd w:val="0"/>
              <w:snapToGrid w:val="0"/>
              <w:jc w:val="left"/>
              <w:rPr>
                <w:rFonts w:ascii="宋体" w:hAnsi="宋体"/>
                <w:kern w:val="0"/>
                <w:szCs w:val="21"/>
              </w:rPr>
            </w:pPr>
          </w:p>
        </w:tc>
        <w:tc>
          <w:tcPr>
            <w:tcW w:w="776" w:type="dxa"/>
          </w:tcPr>
          <w:p w14:paraId="1CA51B46">
            <w:pPr>
              <w:autoSpaceDE w:val="0"/>
              <w:autoSpaceDN w:val="0"/>
              <w:adjustRightInd w:val="0"/>
              <w:snapToGrid w:val="0"/>
              <w:jc w:val="left"/>
              <w:rPr>
                <w:rFonts w:ascii="宋体" w:hAnsi="宋体"/>
                <w:kern w:val="0"/>
                <w:szCs w:val="21"/>
              </w:rPr>
            </w:pPr>
          </w:p>
        </w:tc>
        <w:tc>
          <w:tcPr>
            <w:tcW w:w="1167" w:type="dxa"/>
          </w:tcPr>
          <w:p w14:paraId="49FB847E">
            <w:pPr>
              <w:autoSpaceDE w:val="0"/>
              <w:autoSpaceDN w:val="0"/>
              <w:adjustRightInd w:val="0"/>
              <w:snapToGrid w:val="0"/>
              <w:jc w:val="left"/>
              <w:rPr>
                <w:rFonts w:ascii="宋体" w:hAnsi="宋体"/>
                <w:kern w:val="0"/>
                <w:szCs w:val="21"/>
              </w:rPr>
            </w:pPr>
          </w:p>
        </w:tc>
        <w:tc>
          <w:tcPr>
            <w:tcW w:w="776" w:type="dxa"/>
          </w:tcPr>
          <w:p w14:paraId="6A9B7263">
            <w:pPr>
              <w:autoSpaceDE w:val="0"/>
              <w:autoSpaceDN w:val="0"/>
              <w:adjustRightInd w:val="0"/>
              <w:snapToGrid w:val="0"/>
              <w:jc w:val="left"/>
              <w:rPr>
                <w:rFonts w:ascii="宋体" w:hAnsi="宋体"/>
                <w:kern w:val="0"/>
                <w:szCs w:val="21"/>
              </w:rPr>
            </w:pPr>
          </w:p>
        </w:tc>
        <w:tc>
          <w:tcPr>
            <w:tcW w:w="778" w:type="dxa"/>
          </w:tcPr>
          <w:p w14:paraId="47A4DA35">
            <w:pPr>
              <w:autoSpaceDE w:val="0"/>
              <w:autoSpaceDN w:val="0"/>
              <w:adjustRightInd w:val="0"/>
              <w:snapToGrid w:val="0"/>
              <w:jc w:val="left"/>
              <w:rPr>
                <w:rFonts w:ascii="宋体" w:hAnsi="宋体"/>
                <w:kern w:val="0"/>
                <w:szCs w:val="21"/>
              </w:rPr>
            </w:pPr>
          </w:p>
        </w:tc>
        <w:tc>
          <w:tcPr>
            <w:tcW w:w="776" w:type="dxa"/>
          </w:tcPr>
          <w:p w14:paraId="0DB2B653">
            <w:pPr>
              <w:autoSpaceDE w:val="0"/>
              <w:autoSpaceDN w:val="0"/>
              <w:adjustRightInd w:val="0"/>
              <w:snapToGrid w:val="0"/>
              <w:jc w:val="left"/>
              <w:rPr>
                <w:rFonts w:ascii="宋体" w:hAnsi="宋体"/>
                <w:kern w:val="0"/>
                <w:szCs w:val="21"/>
              </w:rPr>
            </w:pPr>
          </w:p>
        </w:tc>
        <w:tc>
          <w:tcPr>
            <w:tcW w:w="2723" w:type="dxa"/>
          </w:tcPr>
          <w:p w14:paraId="2E05232E">
            <w:pPr>
              <w:autoSpaceDE w:val="0"/>
              <w:autoSpaceDN w:val="0"/>
              <w:adjustRightInd w:val="0"/>
              <w:snapToGrid w:val="0"/>
              <w:jc w:val="left"/>
              <w:rPr>
                <w:rFonts w:ascii="宋体" w:hAnsi="宋体"/>
                <w:kern w:val="0"/>
                <w:szCs w:val="21"/>
              </w:rPr>
            </w:pPr>
          </w:p>
        </w:tc>
        <w:tc>
          <w:tcPr>
            <w:tcW w:w="896" w:type="dxa"/>
          </w:tcPr>
          <w:p w14:paraId="6C6E7F0A">
            <w:pPr>
              <w:autoSpaceDE w:val="0"/>
              <w:autoSpaceDN w:val="0"/>
              <w:adjustRightInd w:val="0"/>
              <w:snapToGrid w:val="0"/>
              <w:jc w:val="left"/>
              <w:rPr>
                <w:rFonts w:ascii="宋体" w:hAnsi="宋体"/>
                <w:kern w:val="0"/>
                <w:szCs w:val="21"/>
              </w:rPr>
            </w:pPr>
          </w:p>
        </w:tc>
      </w:tr>
    </w:tbl>
    <w:p w14:paraId="11FD774F">
      <w:pPr>
        <w:spacing w:line="20" w:lineRule="exact"/>
        <w:jc w:val="center"/>
        <w:rPr>
          <w:rFonts w:ascii="宋体" w:hAnsi="宋体"/>
          <w:szCs w:val="21"/>
        </w:rPr>
      </w:pPr>
    </w:p>
    <w:p w14:paraId="3B46BC7A">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14:paraId="57907B90">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098D19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BDC52E6">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14:paraId="3263B577">
            <w:pPr>
              <w:autoSpaceDE w:val="0"/>
              <w:autoSpaceDN w:val="0"/>
              <w:adjustRightInd w:val="0"/>
              <w:snapToGrid w:val="0"/>
              <w:jc w:val="center"/>
              <w:rPr>
                <w:rFonts w:ascii="宋体" w:hAnsi="宋体"/>
                <w:kern w:val="0"/>
                <w:szCs w:val="21"/>
              </w:rPr>
            </w:pPr>
          </w:p>
        </w:tc>
        <w:tc>
          <w:tcPr>
            <w:tcW w:w="1020" w:type="dxa"/>
            <w:vAlign w:val="center"/>
          </w:tcPr>
          <w:p w14:paraId="3CFC7CD8">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14:paraId="386FCDC4">
            <w:pPr>
              <w:autoSpaceDE w:val="0"/>
              <w:autoSpaceDN w:val="0"/>
              <w:adjustRightInd w:val="0"/>
              <w:snapToGrid w:val="0"/>
              <w:jc w:val="center"/>
              <w:rPr>
                <w:rFonts w:ascii="宋体" w:hAnsi="宋体"/>
                <w:kern w:val="0"/>
                <w:szCs w:val="21"/>
              </w:rPr>
            </w:pPr>
          </w:p>
        </w:tc>
        <w:tc>
          <w:tcPr>
            <w:tcW w:w="2346" w:type="dxa"/>
            <w:gridSpan w:val="3"/>
            <w:vAlign w:val="center"/>
          </w:tcPr>
          <w:p w14:paraId="6F63FE5A">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14:paraId="37FB5D12">
            <w:pPr>
              <w:autoSpaceDE w:val="0"/>
              <w:autoSpaceDN w:val="0"/>
              <w:adjustRightInd w:val="0"/>
              <w:snapToGrid w:val="0"/>
              <w:jc w:val="center"/>
              <w:rPr>
                <w:rFonts w:ascii="宋体" w:hAnsi="宋体"/>
                <w:kern w:val="0"/>
                <w:szCs w:val="21"/>
              </w:rPr>
            </w:pPr>
          </w:p>
        </w:tc>
      </w:tr>
      <w:tr w14:paraId="14E21D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62EE910A">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14:paraId="6649138D">
            <w:pPr>
              <w:autoSpaceDE w:val="0"/>
              <w:autoSpaceDN w:val="0"/>
              <w:adjustRightInd w:val="0"/>
              <w:snapToGrid w:val="0"/>
              <w:jc w:val="center"/>
              <w:rPr>
                <w:rFonts w:ascii="宋体" w:hAnsi="宋体"/>
                <w:kern w:val="0"/>
                <w:szCs w:val="21"/>
              </w:rPr>
            </w:pPr>
          </w:p>
        </w:tc>
        <w:tc>
          <w:tcPr>
            <w:tcW w:w="1020" w:type="dxa"/>
            <w:vAlign w:val="center"/>
          </w:tcPr>
          <w:p w14:paraId="024F85CE">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14:paraId="3151CDD9">
            <w:pPr>
              <w:autoSpaceDE w:val="0"/>
              <w:autoSpaceDN w:val="0"/>
              <w:adjustRightInd w:val="0"/>
              <w:snapToGrid w:val="0"/>
              <w:jc w:val="center"/>
              <w:rPr>
                <w:rFonts w:ascii="宋体" w:hAnsi="宋体"/>
                <w:kern w:val="0"/>
                <w:szCs w:val="21"/>
              </w:rPr>
            </w:pPr>
          </w:p>
        </w:tc>
        <w:tc>
          <w:tcPr>
            <w:tcW w:w="2346" w:type="dxa"/>
            <w:gridSpan w:val="3"/>
            <w:vAlign w:val="center"/>
          </w:tcPr>
          <w:p w14:paraId="402C7B24">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14:paraId="528A067E">
            <w:pPr>
              <w:autoSpaceDE w:val="0"/>
              <w:autoSpaceDN w:val="0"/>
              <w:adjustRightInd w:val="0"/>
              <w:snapToGrid w:val="0"/>
              <w:jc w:val="center"/>
              <w:rPr>
                <w:rFonts w:ascii="宋体" w:hAnsi="宋体"/>
                <w:kern w:val="0"/>
                <w:szCs w:val="21"/>
              </w:rPr>
            </w:pPr>
          </w:p>
        </w:tc>
      </w:tr>
      <w:tr w14:paraId="271FDB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2D98E45E">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14:paraId="36B093E1">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14:paraId="424350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71491355">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14:paraId="725D45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2DBD13">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14:paraId="457FDB2B">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14:paraId="1551E007">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14:paraId="7F1AB0DD">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14:paraId="5BB772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B737660">
            <w:pPr>
              <w:autoSpaceDE w:val="0"/>
              <w:autoSpaceDN w:val="0"/>
              <w:adjustRightInd w:val="0"/>
              <w:snapToGrid w:val="0"/>
              <w:jc w:val="center"/>
              <w:rPr>
                <w:rFonts w:ascii="宋体" w:hAnsi="宋体"/>
                <w:kern w:val="0"/>
                <w:szCs w:val="21"/>
              </w:rPr>
            </w:pPr>
          </w:p>
        </w:tc>
        <w:tc>
          <w:tcPr>
            <w:tcW w:w="3768" w:type="dxa"/>
            <w:gridSpan w:val="4"/>
            <w:vAlign w:val="center"/>
          </w:tcPr>
          <w:p w14:paraId="4CEE8912">
            <w:pPr>
              <w:autoSpaceDE w:val="0"/>
              <w:autoSpaceDN w:val="0"/>
              <w:adjustRightInd w:val="0"/>
              <w:snapToGrid w:val="0"/>
              <w:jc w:val="center"/>
              <w:rPr>
                <w:rFonts w:ascii="宋体" w:hAnsi="宋体"/>
                <w:kern w:val="0"/>
                <w:szCs w:val="21"/>
              </w:rPr>
            </w:pPr>
          </w:p>
        </w:tc>
        <w:tc>
          <w:tcPr>
            <w:tcW w:w="1388" w:type="dxa"/>
            <w:vAlign w:val="center"/>
          </w:tcPr>
          <w:p w14:paraId="32862633">
            <w:pPr>
              <w:autoSpaceDE w:val="0"/>
              <w:autoSpaceDN w:val="0"/>
              <w:adjustRightInd w:val="0"/>
              <w:snapToGrid w:val="0"/>
              <w:jc w:val="center"/>
              <w:rPr>
                <w:rFonts w:ascii="宋体" w:hAnsi="宋体"/>
                <w:kern w:val="0"/>
                <w:szCs w:val="21"/>
              </w:rPr>
            </w:pPr>
          </w:p>
        </w:tc>
        <w:tc>
          <w:tcPr>
            <w:tcW w:w="2706" w:type="dxa"/>
            <w:gridSpan w:val="2"/>
            <w:vAlign w:val="center"/>
          </w:tcPr>
          <w:p w14:paraId="2D365BDB">
            <w:pPr>
              <w:autoSpaceDE w:val="0"/>
              <w:autoSpaceDN w:val="0"/>
              <w:adjustRightInd w:val="0"/>
              <w:snapToGrid w:val="0"/>
              <w:jc w:val="center"/>
              <w:rPr>
                <w:rFonts w:ascii="宋体" w:hAnsi="宋体"/>
                <w:kern w:val="0"/>
                <w:szCs w:val="21"/>
              </w:rPr>
            </w:pPr>
          </w:p>
        </w:tc>
      </w:tr>
      <w:tr w14:paraId="63B579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6FCB399">
            <w:pPr>
              <w:autoSpaceDE w:val="0"/>
              <w:autoSpaceDN w:val="0"/>
              <w:adjustRightInd w:val="0"/>
              <w:snapToGrid w:val="0"/>
              <w:jc w:val="center"/>
              <w:rPr>
                <w:rFonts w:ascii="宋体" w:hAnsi="宋体"/>
                <w:kern w:val="0"/>
                <w:szCs w:val="21"/>
              </w:rPr>
            </w:pPr>
          </w:p>
        </w:tc>
        <w:tc>
          <w:tcPr>
            <w:tcW w:w="3768" w:type="dxa"/>
            <w:gridSpan w:val="4"/>
            <w:vAlign w:val="center"/>
          </w:tcPr>
          <w:p w14:paraId="7B766A4F">
            <w:pPr>
              <w:autoSpaceDE w:val="0"/>
              <w:autoSpaceDN w:val="0"/>
              <w:adjustRightInd w:val="0"/>
              <w:snapToGrid w:val="0"/>
              <w:jc w:val="center"/>
              <w:rPr>
                <w:rFonts w:ascii="宋体" w:hAnsi="宋体"/>
                <w:kern w:val="0"/>
                <w:szCs w:val="21"/>
              </w:rPr>
            </w:pPr>
          </w:p>
        </w:tc>
        <w:tc>
          <w:tcPr>
            <w:tcW w:w="1388" w:type="dxa"/>
            <w:vAlign w:val="center"/>
          </w:tcPr>
          <w:p w14:paraId="2D5961B8">
            <w:pPr>
              <w:autoSpaceDE w:val="0"/>
              <w:autoSpaceDN w:val="0"/>
              <w:adjustRightInd w:val="0"/>
              <w:snapToGrid w:val="0"/>
              <w:jc w:val="center"/>
              <w:rPr>
                <w:rFonts w:ascii="宋体" w:hAnsi="宋体"/>
                <w:kern w:val="0"/>
                <w:szCs w:val="21"/>
              </w:rPr>
            </w:pPr>
          </w:p>
        </w:tc>
        <w:tc>
          <w:tcPr>
            <w:tcW w:w="2706" w:type="dxa"/>
            <w:gridSpan w:val="2"/>
            <w:vAlign w:val="center"/>
          </w:tcPr>
          <w:p w14:paraId="4105FF26">
            <w:pPr>
              <w:autoSpaceDE w:val="0"/>
              <w:autoSpaceDN w:val="0"/>
              <w:adjustRightInd w:val="0"/>
              <w:snapToGrid w:val="0"/>
              <w:jc w:val="center"/>
              <w:rPr>
                <w:rFonts w:ascii="宋体" w:hAnsi="宋体"/>
                <w:kern w:val="0"/>
                <w:szCs w:val="21"/>
              </w:rPr>
            </w:pPr>
          </w:p>
        </w:tc>
      </w:tr>
      <w:tr w14:paraId="1CDFC1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AA715BC">
            <w:pPr>
              <w:autoSpaceDE w:val="0"/>
              <w:autoSpaceDN w:val="0"/>
              <w:adjustRightInd w:val="0"/>
              <w:snapToGrid w:val="0"/>
              <w:jc w:val="center"/>
              <w:rPr>
                <w:rFonts w:ascii="宋体" w:hAnsi="宋体"/>
                <w:kern w:val="0"/>
                <w:szCs w:val="21"/>
              </w:rPr>
            </w:pPr>
          </w:p>
        </w:tc>
        <w:tc>
          <w:tcPr>
            <w:tcW w:w="3768" w:type="dxa"/>
            <w:gridSpan w:val="4"/>
            <w:vAlign w:val="center"/>
          </w:tcPr>
          <w:p w14:paraId="6E7EE9F5">
            <w:pPr>
              <w:autoSpaceDE w:val="0"/>
              <w:autoSpaceDN w:val="0"/>
              <w:adjustRightInd w:val="0"/>
              <w:snapToGrid w:val="0"/>
              <w:jc w:val="center"/>
              <w:rPr>
                <w:rFonts w:ascii="宋体" w:hAnsi="宋体"/>
                <w:kern w:val="0"/>
                <w:szCs w:val="21"/>
              </w:rPr>
            </w:pPr>
          </w:p>
        </w:tc>
        <w:tc>
          <w:tcPr>
            <w:tcW w:w="1388" w:type="dxa"/>
            <w:vAlign w:val="center"/>
          </w:tcPr>
          <w:p w14:paraId="760E17AC">
            <w:pPr>
              <w:autoSpaceDE w:val="0"/>
              <w:autoSpaceDN w:val="0"/>
              <w:adjustRightInd w:val="0"/>
              <w:snapToGrid w:val="0"/>
              <w:jc w:val="center"/>
              <w:rPr>
                <w:rFonts w:ascii="宋体" w:hAnsi="宋体"/>
                <w:kern w:val="0"/>
                <w:szCs w:val="21"/>
              </w:rPr>
            </w:pPr>
          </w:p>
        </w:tc>
        <w:tc>
          <w:tcPr>
            <w:tcW w:w="2706" w:type="dxa"/>
            <w:gridSpan w:val="2"/>
            <w:vAlign w:val="center"/>
          </w:tcPr>
          <w:p w14:paraId="18112E01">
            <w:pPr>
              <w:autoSpaceDE w:val="0"/>
              <w:autoSpaceDN w:val="0"/>
              <w:adjustRightInd w:val="0"/>
              <w:snapToGrid w:val="0"/>
              <w:jc w:val="center"/>
              <w:rPr>
                <w:rFonts w:ascii="宋体" w:hAnsi="宋体"/>
                <w:kern w:val="0"/>
                <w:szCs w:val="21"/>
              </w:rPr>
            </w:pPr>
          </w:p>
        </w:tc>
      </w:tr>
      <w:tr w14:paraId="26632D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7037371">
            <w:pPr>
              <w:autoSpaceDE w:val="0"/>
              <w:autoSpaceDN w:val="0"/>
              <w:adjustRightInd w:val="0"/>
              <w:snapToGrid w:val="0"/>
              <w:jc w:val="center"/>
              <w:rPr>
                <w:rFonts w:ascii="宋体" w:hAnsi="宋体"/>
                <w:kern w:val="0"/>
                <w:szCs w:val="21"/>
              </w:rPr>
            </w:pPr>
          </w:p>
        </w:tc>
        <w:tc>
          <w:tcPr>
            <w:tcW w:w="3768" w:type="dxa"/>
            <w:gridSpan w:val="4"/>
            <w:vAlign w:val="center"/>
          </w:tcPr>
          <w:p w14:paraId="4C1B952F">
            <w:pPr>
              <w:autoSpaceDE w:val="0"/>
              <w:autoSpaceDN w:val="0"/>
              <w:adjustRightInd w:val="0"/>
              <w:snapToGrid w:val="0"/>
              <w:jc w:val="center"/>
              <w:rPr>
                <w:rFonts w:ascii="宋体" w:hAnsi="宋体"/>
                <w:kern w:val="0"/>
                <w:szCs w:val="21"/>
              </w:rPr>
            </w:pPr>
          </w:p>
        </w:tc>
        <w:tc>
          <w:tcPr>
            <w:tcW w:w="1388" w:type="dxa"/>
            <w:vAlign w:val="center"/>
          </w:tcPr>
          <w:p w14:paraId="32403B80">
            <w:pPr>
              <w:autoSpaceDE w:val="0"/>
              <w:autoSpaceDN w:val="0"/>
              <w:adjustRightInd w:val="0"/>
              <w:snapToGrid w:val="0"/>
              <w:jc w:val="center"/>
              <w:rPr>
                <w:rFonts w:ascii="宋体" w:hAnsi="宋体"/>
                <w:kern w:val="0"/>
                <w:szCs w:val="21"/>
              </w:rPr>
            </w:pPr>
          </w:p>
        </w:tc>
        <w:tc>
          <w:tcPr>
            <w:tcW w:w="2706" w:type="dxa"/>
            <w:gridSpan w:val="2"/>
            <w:vAlign w:val="center"/>
          </w:tcPr>
          <w:p w14:paraId="46DE210E">
            <w:pPr>
              <w:autoSpaceDE w:val="0"/>
              <w:autoSpaceDN w:val="0"/>
              <w:adjustRightInd w:val="0"/>
              <w:snapToGrid w:val="0"/>
              <w:jc w:val="center"/>
              <w:rPr>
                <w:rFonts w:ascii="宋体" w:hAnsi="宋体"/>
                <w:kern w:val="0"/>
                <w:szCs w:val="21"/>
              </w:rPr>
            </w:pPr>
          </w:p>
        </w:tc>
      </w:tr>
      <w:tr w14:paraId="578B79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37EB086">
            <w:pPr>
              <w:autoSpaceDE w:val="0"/>
              <w:autoSpaceDN w:val="0"/>
              <w:adjustRightInd w:val="0"/>
              <w:snapToGrid w:val="0"/>
              <w:jc w:val="center"/>
              <w:rPr>
                <w:rFonts w:ascii="宋体" w:hAnsi="宋体"/>
                <w:kern w:val="0"/>
                <w:szCs w:val="21"/>
              </w:rPr>
            </w:pPr>
          </w:p>
        </w:tc>
        <w:tc>
          <w:tcPr>
            <w:tcW w:w="3768" w:type="dxa"/>
            <w:gridSpan w:val="4"/>
            <w:vAlign w:val="center"/>
          </w:tcPr>
          <w:p w14:paraId="037F0C19">
            <w:pPr>
              <w:autoSpaceDE w:val="0"/>
              <w:autoSpaceDN w:val="0"/>
              <w:adjustRightInd w:val="0"/>
              <w:snapToGrid w:val="0"/>
              <w:jc w:val="center"/>
              <w:rPr>
                <w:rFonts w:ascii="宋体" w:hAnsi="宋体"/>
                <w:kern w:val="0"/>
                <w:szCs w:val="21"/>
              </w:rPr>
            </w:pPr>
          </w:p>
        </w:tc>
        <w:tc>
          <w:tcPr>
            <w:tcW w:w="1388" w:type="dxa"/>
            <w:vAlign w:val="center"/>
          </w:tcPr>
          <w:p w14:paraId="196FE130">
            <w:pPr>
              <w:autoSpaceDE w:val="0"/>
              <w:autoSpaceDN w:val="0"/>
              <w:adjustRightInd w:val="0"/>
              <w:snapToGrid w:val="0"/>
              <w:jc w:val="center"/>
              <w:rPr>
                <w:rFonts w:ascii="宋体" w:hAnsi="宋体"/>
                <w:kern w:val="0"/>
                <w:szCs w:val="21"/>
              </w:rPr>
            </w:pPr>
          </w:p>
        </w:tc>
        <w:tc>
          <w:tcPr>
            <w:tcW w:w="2706" w:type="dxa"/>
            <w:gridSpan w:val="2"/>
            <w:vAlign w:val="center"/>
          </w:tcPr>
          <w:p w14:paraId="67B840B2">
            <w:pPr>
              <w:autoSpaceDE w:val="0"/>
              <w:autoSpaceDN w:val="0"/>
              <w:adjustRightInd w:val="0"/>
              <w:snapToGrid w:val="0"/>
              <w:jc w:val="center"/>
              <w:rPr>
                <w:rFonts w:ascii="宋体" w:hAnsi="宋体"/>
                <w:kern w:val="0"/>
                <w:szCs w:val="21"/>
              </w:rPr>
            </w:pPr>
          </w:p>
        </w:tc>
      </w:tr>
      <w:tr w14:paraId="1526C4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617A778">
            <w:pPr>
              <w:autoSpaceDE w:val="0"/>
              <w:autoSpaceDN w:val="0"/>
              <w:adjustRightInd w:val="0"/>
              <w:snapToGrid w:val="0"/>
              <w:jc w:val="center"/>
              <w:rPr>
                <w:rFonts w:ascii="宋体" w:hAnsi="宋体"/>
                <w:kern w:val="0"/>
                <w:szCs w:val="21"/>
              </w:rPr>
            </w:pPr>
          </w:p>
        </w:tc>
        <w:tc>
          <w:tcPr>
            <w:tcW w:w="3768" w:type="dxa"/>
            <w:gridSpan w:val="4"/>
            <w:vAlign w:val="center"/>
          </w:tcPr>
          <w:p w14:paraId="1F97F958">
            <w:pPr>
              <w:autoSpaceDE w:val="0"/>
              <w:autoSpaceDN w:val="0"/>
              <w:adjustRightInd w:val="0"/>
              <w:snapToGrid w:val="0"/>
              <w:jc w:val="center"/>
              <w:rPr>
                <w:rFonts w:ascii="宋体" w:hAnsi="宋体"/>
                <w:kern w:val="0"/>
                <w:szCs w:val="21"/>
              </w:rPr>
            </w:pPr>
          </w:p>
        </w:tc>
        <w:tc>
          <w:tcPr>
            <w:tcW w:w="1388" w:type="dxa"/>
            <w:vAlign w:val="center"/>
          </w:tcPr>
          <w:p w14:paraId="3B11541B">
            <w:pPr>
              <w:autoSpaceDE w:val="0"/>
              <w:autoSpaceDN w:val="0"/>
              <w:adjustRightInd w:val="0"/>
              <w:snapToGrid w:val="0"/>
              <w:jc w:val="center"/>
              <w:rPr>
                <w:rFonts w:ascii="宋体" w:hAnsi="宋体"/>
                <w:kern w:val="0"/>
                <w:szCs w:val="21"/>
              </w:rPr>
            </w:pPr>
          </w:p>
        </w:tc>
        <w:tc>
          <w:tcPr>
            <w:tcW w:w="2706" w:type="dxa"/>
            <w:gridSpan w:val="2"/>
            <w:vAlign w:val="center"/>
          </w:tcPr>
          <w:p w14:paraId="0A783734">
            <w:pPr>
              <w:autoSpaceDE w:val="0"/>
              <w:autoSpaceDN w:val="0"/>
              <w:adjustRightInd w:val="0"/>
              <w:snapToGrid w:val="0"/>
              <w:jc w:val="center"/>
              <w:rPr>
                <w:rFonts w:ascii="宋体" w:hAnsi="宋体"/>
                <w:kern w:val="0"/>
                <w:szCs w:val="21"/>
              </w:rPr>
            </w:pPr>
          </w:p>
        </w:tc>
      </w:tr>
      <w:tr w14:paraId="660BC9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4D33D84">
            <w:pPr>
              <w:autoSpaceDE w:val="0"/>
              <w:autoSpaceDN w:val="0"/>
              <w:adjustRightInd w:val="0"/>
              <w:snapToGrid w:val="0"/>
              <w:jc w:val="center"/>
              <w:rPr>
                <w:rFonts w:ascii="宋体" w:hAnsi="宋体"/>
                <w:kern w:val="0"/>
                <w:szCs w:val="21"/>
              </w:rPr>
            </w:pPr>
          </w:p>
        </w:tc>
        <w:tc>
          <w:tcPr>
            <w:tcW w:w="3768" w:type="dxa"/>
            <w:gridSpan w:val="4"/>
            <w:vAlign w:val="center"/>
          </w:tcPr>
          <w:p w14:paraId="5C864D43">
            <w:pPr>
              <w:autoSpaceDE w:val="0"/>
              <w:autoSpaceDN w:val="0"/>
              <w:adjustRightInd w:val="0"/>
              <w:snapToGrid w:val="0"/>
              <w:jc w:val="center"/>
              <w:rPr>
                <w:rFonts w:ascii="宋体" w:hAnsi="宋体"/>
                <w:kern w:val="0"/>
                <w:szCs w:val="21"/>
              </w:rPr>
            </w:pPr>
          </w:p>
        </w:tc>
        <w:tc>
          <w:tcPr>
            <w:tcW w:w="1388" w:type="dxa"/>
            <w:vAlign w:val="center"/>
          </w:tcPr>
          <w:p w14:paraId="43D4BD44">
            <w:pPr>
              <w:autoSpaceDE w:val="0"/>
              <w:autoSpaceDN w:val="0"/>
              <w:adjustRightInd w:val="0"/>
              <w:snapToGrid w:val="0"/>
              <w:jc w:val="center"/>
              <w:rPr>
                <w:rFonts w:ascii="宋体" w:hAnsi="宋体"/>
                <w:kern w:val="0"/>
                <w:szCs w:val="21"/>
              </w:rPr>
            </w:pPr>
          </w:p>
        </w:tc>
        <w:tc>
          <w:tcPr>
            <w:tcW w:w="2706" w:type="dxa"/>
            <w:gridSpan w:val="2"/>
            <w:vAlign w:val="center"/>
          </w:tcPr>
          <w:p w14:paraId="49FDF3F7">
            <w:pPr>
              <w:autoSpaceDE w:val="0"/>
              <w:autoSpaceDN w:val="0"/>
              <w:adjustRightInd w:val="0"/>
              <w:snapToGrid w:val="0"/>
              <w:jc w:val="center"/>
              <w:rPr>
                <w:rFonts w:ascii="宋体" w:hAnsi="宋体"/>
                <w:kern w:val="0"/>
                <w:szCs w:val="21"/>
              </w:rPr>
            </w:pPr>
          </w:p>
        </w:tc>
      </w:tr>
      <w:tr w14:paraId="2B1E90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7738D9C">
            <w:pPr>
              <w:autoSpaceDE w:val="0"/>
              <w:autoSpaceDN w:val="0"/>
              <w:adjustRightInd w:val="0"/>
              <w:snapToGrid w:val="0"/>
              <w:jc w:val="center"/>
              <w:rPr>
                <w:rFonts w:ascii="宋体" w:hAnsi="宋体"/>
                <w:kern w:val="0"/>
                <w:szCs w:val="21"/>
              </w:rPr>
            </w:pPr>
          </w:p>
        </w:tc>
        <w:tc>
          <w:tcPr>
            <w:tcW w:w="3768" w:type="dxa"/>
            <w:gridSpan w:val="4"/>
            <w:vAlign w:val="center"/>
          </w:tcPr>
          <w:p w14:paraId="7A6011B6">
            <w:pPr>
              <w:autoSpaceDE w:val="0"/>
              <w:autoSpaceDN w:val="0"/>
              <w:adjustRightInd w:val="0"/>
              <w:snapToGrid w:val="0"/>
              <w:jc w:val="center"/>
              <w:rPr>
                <w:rFonts w:ascii="宋体" w:hAnsi="宋体"/>
                <w:kern w:val="0"/>
                <w:szCs w:val="21"/>
              </w:rPr>
            </w:pPr>
          </w:p>
        </w:tc>
        <w:tc>
          <w:tcPr>
            <w:tcW w:w="1388" w:type="dxa"/>
            <w:vAlign w:val="center"/>
          </w:tcPr>
          <w:p w14:paraId="089750F2">
            <w:pPr>
              <w:autoSpaceDE w:val="0"/>
              <w:autoSpaceDN w:val="0"/>
              <w:adjustRightInd w:val="0"/>
              <w:snapToGrid w:val="0"/>
              <w:jc w:val="center"/>
              <w:rPr>
                <w:rFonts w:ascii="宋体" w:hAnsi="宋体"/>
                <w:kern w:val="0"/>
                <w:szCs w:val="21"/>
              </w:rPr>
            </w:pPr>
          </w:p>
        </w:tc>
        <w:tc>
          <w:tcPr>
            <w:tcW w:w="2706" w:type="dxa"/>
            <w:gridSpan w:val="2"/>
            <w:vAlign w:val="center"/>
          </w:tcPr>
          <w:p w14:paraId="15DC5E23">
            <w:pPr>
              <w:autoSpaceDE w:val="0"/>
              <w:autoSpaceDN w:val="0"/>
              <w:adjustRightInd w:val="0"/>
              <w:snapToGrid w:val="0"/>
              <w:jc w:val="center"/>
              <w:rPr>
                <w:rFonts w:ascii="宋体" w:hAnsi="宋体"/>
                <w:kern w:val="0"/>
                <w:szCs w:val="21"/>
              </w:rPr>
            </w:pPr>
          </w:p>
        </w:tc>
      </w:tr>
      <w:tr w14:paraId="46172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C888A33">
            <w:pPr>
              <w:autoSpaceDE w:val="0"/>
              <w:autoSpaceDN w:val="0"/>
              <w:adjustRightInd w:val="0"/>
              <w:snapToGrid w:val="0"/>
              <w:jc w:val="center"/>
              <w:rPr>
                <w:rFonts w:ascii="宋体" w:hAnsi="宋体"/>
                <w:kern w:val="0"/>
                <w:szCs w:val="21"/>
              </w:rPr>
            </w:pPr>
          </w:p>
        </w:tc>
        <w:tc>
          <w:tcPr>
            <w:tcW w:w="3768" w:type="dxa"/>
            <w:gridSpan w:val="4"/>
            <w:vAlign w:val="center"/>
          </w:tcPr>
          <w:p w14:paraId="2B72E8D1">
            <w:pPr>
              <w:autoSpaceDE w:val="0"/>
              <w:autoSpaceDN w:val="0"/>
              <w:adjustRightInd w:val="0"/>
              <w:snapToGrid w:val="0"/>
              <w:jc w:val="center"/>
              <w:rPr>
                <w:rFonts w:ascii="宋体" w:hAnsi="宋体"/>
                <w:kern w:val="0"/>
                <w:szCs w:val="21"/>
              </w:rPr>
            </w:pPr>
          </w:p>
        </w:tc>
        <w:tc>
          <w:tcPr>
            <w:tcW w:w="1388" w:type="dxa"/>
            <w:vAlign w:val="center"/>
          </w:tcPr>
          <w:p w14:paraId="32ED8BAC">
            <w:pPr>
              <w:autoSpaceDE w:val="0"/>
              <w:autoSpaceDN w:val="0"/>
              <w:adjustRightInd w:val="0"/>
              <w:snapToGrid w:val="0"/>
              <w:jc w:val="center"/>
              <w:rPr>
                <w:rFonts w:ascii="宋体" w:hAnsi="宋体"/>
                <w:kern w:val="0"/>
                <w:szCs w:val="21"/>
              </w:rPr>
            </w:pPr>
          </w:p>
        </w:tc>
        <w:tc>
          <w:tcPr>
            <w:tcW w:w="2706" w:type="dxa"/>
            <w:gridSpan w:val="2"/>
            <w:vAlign w:val="center"/>
          </w:tcPr>
          <w:p w14:paraId="67DE030F">
            <w:pPr>
              <w:autoSpaceDE w:val="0"/>
              <w:autoSpaceDN w:val="0"/>
              <w:adjustRightInd w:val="0"/>
              <w:snapToGrid w:val="0"/>
              <w:jc w:val="center"/>
              <w:rPr>
                <w:rFonts w:ascii="宋体" w:hAnsi="宋体"/>
                <w:kern w:val="0"/>
                <w:szCs w:val="21"/>
              </w:rPr>
            </w:pPr>
          </w:p>
        </w:tc>
      </w:tr>
      <w:tr w14:paraId="5E804E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FCDFE24">
            <w:pPr>
              <w:autoSpaceDE w:val="0"/>
              <w:autoSpaceDN w:val="0"/>
              <w:adjustRightInd w:val="0"/>
              <w:snapToGrid w:val="0"/>
              <w:jc w:val="center"/>
              <w:rPr>
                <w:rFonts w:ascii="宋体" w:hAnsi="宋体"/>
                <w:kern w:val="0"/>
                <w:szCs w:val="21"/>
              </w:rPr>
            </w:pPr>
          </w:p>
        </w:tc>
        <w:tc>
          <w:tcPr>
            <w:tcW w:w="3768" w:type="dxa"/>
            <w:gridSpan w:val="4"/>
            <w:vAlign w:val="center"/>
          </w:tcPr>
          <w:p w14:paraId="7F95EF7B">
            <w:pPr>
              <w:autoSpaceDE w:val="0"/>
              <w:autoSpaceDN w:val="0"/>
              <w:adjustRightInd w:val="0"/>
              <w:snapToGrid w:val="0"/>
              <w:jc w:val="center"/>
              <w:rPr>
                <w:rFonts w:ascii="宋体" w:hAnsi="宋体"/>
                <w:kern w:val="0"/>
                <w:szCs w:val="21"/>
              </w:rPr>
            </w:pPr>
          </w:p>
        </w:tc>
        <w:tc>
          <w:tcPr>
            <w:tcW w:w="1388" w:type="dxa"/>
            <w:vAlign w:val="center"/>
          </w:tcPr>
          <w:p w14:paraId="7A383AD5">
            <w:pPr>
              <w:autoSpaceDE w:val="0"/>
              <w:autoSpaceDN w:val="0"/>
              <w:adjustRightInd w:val="0"/>
              <w:snapToGrid w:val="0"/>
              <w:jc w:val="center"/>
              <w:rPr>
                <w:rFonts w:ascii="宋体" w:hAnsi="宋体"/>
                <w:kern w:val="0"/>
                <w:szCs w:val="21"/>
              </w:rPr>
            </w:pPr>
          </w:p>
        </w:tc>
        <w:tc>
          <w:tcPr>
            <w:tcW w:w="2706" w:type="dxa"/>
            <w:gridSpan w:val="2"/>
            <w:vAlign w:val="center"/>
          </w:tcPr>
          <w:p w14:paraId="55E10D0E">
            <w:pPr>
              <w:autoSpaceDE w:val="0"/>
              <w:autoSpaceDN w:val="0"/>
              <w:adjustRightInd w:val="0"/>
              <w:snapToGrid w:val="0"/>
              <w:jc w:val="center"/>
              <w:rPr>
                <w:rFonts w:ascii="宋体" w:hAnsi="宋体"/>
                <w:kern w:val="0"/>
                <w:szCs w:val="21"/>
              </w:rPr>
            </w:pPr>
          </w:p>
        </w:tc>
      </w:tr>
      <w:tr w14:paraId="1D363E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41A7F66">
            <w:pPr>
              <w:autoSpaceDE w:val="0"/>
              <w:autoSpaceDN w:val="0"/>
              <w:adjustRightInd w:val="0"/>
              <w:snapToGrid w:val="0"/>
              <w:jc w:val="center"/>
              <w:rPr>
                <w:rFonts w:ascii="宋体" w:hAnsi="宋体"/>
                <w:kern w:val="0"/>
                <w:szCs w:val="21"/>
              </w:rPr>
            </w:pPr>
          </w:p>
        </w:tc>
        <w:tc>
          <w:tcPr>
            <w:tcW w:w="3768" w:type="dxa"/>
            <w:gridSpan w:val="4"/>
            <w:vAlign w:val="center"/>
          </w:tcPr>
          <w:p w14:paraId="049394D5">
            <w:pPr>
              <w:autoSpaceDE w:val="0"/>
              <w:autoSpaceDN w:val="0"/>
              <w:adjustRightInd w:val="0"/>
              <w:snapToGrid w:val="0"/>
              <w:jc w:val="center"/>
              <w:rPr>
                <w:rFonts w:ascii="宋体" w:hAnsi="宋体"/>
                <w:kern w:val="0"/>
                <w:szCs w:val="21"/>
              </w:rPr>
            </w:pPr>
          </w:p>
        </w:tc>
        <w:tc>
          <w:tcPr>
            <w:tcW w:w="1388" w:type="dxa"/>
            <w:vAlign w:val="center"/>
          </w:tcPr>
          <w:p w14:paraId="739D6A55">
            <w:pPr>
              <w:autoSpaceDE w:val="0"/>
              <w:autoSpaceDN w:val="0"/>
              <w:adjustRightInd w:val="0"/>
              <w:snapToGrid w:val="0"/>
              <w:jc w:val="center"/>
              <w:rPr>
                <w:rFonts w:ascii="宋体" w:hAnsi="宋体"/>
                <w:kern w:val="0"/>
                <w:szCs w:val="21"/>
              </w:rPr>
            </w:pPr>
          </w:p>
        </w:tc>
        <w:tc>
          <w:tcPr>
            <w:tcW w:w="2706" w:type="dxa"/>
            <w:gridSpan w:val="2"/>
            <w:vAlign w:val="center"/>
          </w:tcPr>
          <w:p w14:paraId="564E55FC">
            <w:pPr>
              <w:autoSpaceDE w:val="0"/>
              <w:autoSpaceDN w:val="0"/>
              <w:adjustRightInd w:val="0"/>
              <w:snapToGrid w:val="0"/>
              <w:jc w:val="center"/>
              <w:rPr>
                <w:rFonts w:ascii="宋体" w:hAnsi="宋体"/>
                <w:kern w:val="0"/>
                <w:szCs w:val="21"/>
              </w:rPr>
            </w:pPr>
          </w:p>
        </w:tc>
      </w:tr>
      <w:tr w14:paraId="1FB98E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5155D42">
            <w:pPr>
              <w:autoSpaceDE w:val="0"/>
              <w:autoSpaceDN w:val="0"/>
              <w:adjustRightInd w:val="0"/>
              <w:snapToGrid w:val="0"/>
              <w:jc w:val="center"/>
              <w:rPr>
                <w:rFonts w:ascii="宋体" w:hAnsi="宋体"/>
                <w:kern w:val="0"/>
                <w:szCs w:val="21"/>
              </w:rPr>
            </w:pPr>
          </w:p>
        </w:tc>
        <w:tc>
          <w:tcPr>
            <w:tcW w:w="3768" w:type="dxa"/>
            <w:gridSpan w:val="4"/>
            <w:vAlign w:val="center"/>
          </w:tcPr>
          <w:p w14:paraId="16451381">
            <w:pPr>
              <w:autoSpaceDE w:val="0"/>
              <w:autoSpaceDN w:val="0"/>
              <w:adjustRightInd w:val="0"/>
              <w:snapToGrid w:val="0"/>
              <w:jc w:val="center"/>
              <w:rPr>
                <w:rFonts w:ascii="宋体" w:hAnsi="宋体"/>
                <w:kern w:val="0"/>
                <w:szCs w:val="21"/>
              </w:rPr>
            </w:pPr>
          </w:p>
        </w:tc>
        <w:tc>
          <w:tcPr>
            <w:tcW w:w="1388" w:type="dxa"/>
            <w:vAlign w:val="center"/>
          </w:tcPr>
          <w:p w14:paraId="579ACB57">
            <w:pPr>
              <w:autoSpaceDE w:val="0"/>
              <w:autoSpaceDN w:val="0"/>
              <w:adjustRightInd w:val="0"/>
              <w:snapToGrid w:val="0"/>
              <w:jc w:val="center"/>
              <w:rPr>
                <w:rFonts w:ascii="宋体" w:hAnsi="宋体"/>
                <w:kern w:val="0"/>
                <w:szCs w:val="21"/>
              </w:rPr>
            </w:pPr>
          </w:p>
        </w:tc>
        <w:tc>
          <w:tcPr>
            <w:tcW w:w="2706" w:type="dxa"/>
            <w:gridSpan w:val="2"/>
            <w:vAlign w:val="center"/>
          </w:tcPr>
          <w:p w14:paraId="592E665D">
            <w:pPr>
              <w:autoSpaceDE w:val="0"/>
              <w:autoSpaceDN w:val="0"/>
              <w:adjustRightInd w:val="0"/>
              <w:snapToGrid w:val="0"/>
              <w:jc w:val="center"/>
              <w:rPr>
                <w:rFonts w:ascii="宋体" w:hAnsi="宋体"/>
                <w:kern w:val="0"/>
                <w:szCs w:val="21"/>
              </w:rPr>
            </w:pPr>
          </w:p>
        </w:tc>
      </w:tr>
      <w:tr w14:paraId="6A72CD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FFDA885">
            <w:pPr>
              <w:autoSpaceDE w:val="0"/>
              <w:autoSpaceDN w:val="0"/>
              <w:adjustRightInd w:val="0"/>
              <w:snapToGrid w:val="0"/>
              <w:jc w:val="center"/>
              <w:rPr>
                <w:rFonts w:ascii="宋体" w:hAnsi="宋体"/>
                <w:kern w:val="0"/>
                <w:szCs w:val="21"/>
              </w:rPr>
            </w:pPr>
          </w:p>
        </w:tc>
        <w:tc>
          <w:tcPr>
            <w:tcW w:w="3768" w:type="dxa"/>
            <w:gridSpan w:val="4"/>
            <w:vAlign w:val="center"/>
          </w:tcPr>
          <w:p w14:paraId="2478FCE6">
            <w:pPr>
              <w:autoSpaceDE w:val="0"/>
              <w:autoSpaceDN w:val="0"/>
              <w:adjustRightInd w:val="0"/>
              <w:snapToGrid w:val="0"/>
              <w:jc w:val="center"/>
              <w:rPr>
                <w:rFonts w:ascii="宋体" w:hAnsi="宋体"/>
                <w:kern w:val="0"/>
                <w:szCs w:val="21"/>
              </w:rPr>
            </w:pPr>
          </w:p>
        </w:tc>
        <w:tc>
          <w:tcPr>
            <w:tcW w:w="1388" w:type="dxa"/>
            <w:vAlign w:val="center"/>
          </w:tcPr>
          <w:p w14:paraId="6A31BF09">
            <w:pPr>
              <w:autoSpaceDE w:val="0"/>
              <w:autoSpaceDN w:val="0"/>
              <w:adjustRightInd w:val="0"/>
              <w:snapToGrid w:val="0"/>
              <w:jc w:val="center"/>
              <w:rPr>
                <w:rFonts w:ascii="宋体" w:hAnsi="宋体"/>
                <w:kern w:val="0"/>
                <w:szCs w:val="21"/>
              </w:rPr>
            </w:pPr>
          </w:p>
        </w:tc>
        <w:tc>
          <w:tcPr>
            <w:tcW w:w="2706" w:type="dxa"/>
            <w:gridSpan w:val="2"/>
            <w:vAlign w:val="center"/>
          </w:tcPr>
          <w:p w14:paraId="7993E4E7">
            <w:pPr>
              <w:autoSpaceDE w:val="0"/>
              <w:autoSpaceDN w:val="0"/>
              <w:adjustRightInd w:val="0"/>
              <w:snapToGrid w:val="0"/>
              <w:jc w:val="center"/>
              <w:rPr>
                <w:rFonts w:ascii="宋体" w:hAnsi="宋体"/>
                <w:kern w:val="0"/>
                <w:szCs w:val="21"/>
              </w:rPr>
            </w:pPr>
          </w:p>
        </w:tc>
      </w:tr>
    </w:tbl>
    <w:p w14:paraId="5F0521D1">
      <w:pPr>
        <w:spacing w:line="360" w:lineRule="auto"/>
        <w:rPr>
          <w:rFonts w:ascii="宋体" w:hAnsi="宋体"/>
        </w:rPr>
      </w:pPr>
      <w:bookmarkStart w:id="2093" w:name="_Toc224103515"/>
    </w:p>
    <w:p w14:paraId="6CFD0B33">
      <w:pPr>
        <w:pStyle w:val="4"/>
        <w:spacing w:before="0" w:line="240" w:lineRule="auto"/>
        <w:jc w:val="center"/>
        <w:rPr>
          <w:rFonts w:ascii="宋体" w:hAnsi="宋体"/>
          <w:b w:val="0"/>
        </w:rPr>
      </w:pPr>
      <w:bookmarkStart w:id="2094" w:name="_Toc287620834"/>
      <w:bookmarkStart w:id="2095" w:name="_Toc509218864"/>
      <w:bookmarkStart w:id="2096" w:name="_Toc430530550"/>
      <w:bookmarkStart w:id="2097" w:name="_Toc277082660"/>
      <w:bookmarkStart w:id="2098" w:name="_Toc287607888"/>
      <w:bookmarkStart w:id="2099" w:name="_Toc534185841"/>
      <w:bookmarkStart w:id="2100" w:name="_Toc14486"/>
      <w:r>
        <w:rPr>
          <w:rFonts w:hint="eastAsia" w:ascii="宋体" w:hAnsi="宋体"/>
          <w:b w:val="0"/>
        </w:rPr>
        <w:t>（五）近年财务状况表</w:t>
      </w:r>
      <w:bookmarkEnd w:id="2093"/>
      <w:bookmarkEnd w:id="2094"/>
      <w:bookmarkEnd w:id="2095"/>
      <w:bookmarkEnd w:id="2096"/>
      <w:bookmarkEnd w:id="2097"/>
      <w:bookmarkEnd w:id="2098"/>
      <w:bookmarkEnd w:id="2099"/>
      <w:bookmarkEnd w:id="2100"/>
    </w:p>
    <w:p w14:paraId="082FBD0E">
      <w:pPr>
        <w:adjustRightInd w:val="0"/>
        <w:snapToGrid w:val="0"/>
        <w:spacing w:line="360" w:lineRule="auto"/>
        <w:rPr>
          <w:rFonts w:ascii="宋体" w:hAnsi="宋体"/>
        </w:rPr>
      </w:pPr>
      <w:r>
        <w:rPr>
          <w:rFonts w:ascii="宋体" w:hAnsi="宋体"/>
        </w:rPr>
        <w:br w:type="page"/>
      </w:r>
    </w:p>
    <w:p w14:paraId="2E1D6CF8">
      <w:pPr>
        <w:pStyle w:val="4"/>
        <w:spacing w:before="0" w:line="240" w:lineRule="auto"/>
        <w:jc w:val="center"/>
        <w:rPr>
          <w:rFonts w:ascii="宋体" w:hAnsi="宋体"/>
          <w:b w:val="0"/>
        </w:rPr>
      </w:pPr>
      <w:bookmarkStart w:id="2101" w:name="_Toc13355"/>
      <w:bookmarkStart w:id="2102" w:name="_Toc430530551"/>
      <w:bookmarkStart w:id="2103" w:name="_Toc287607889"/>
      <w:bookmarkStart w:id="2104" w:name="_Toc534185842"/>
      <w:bookmarkStart w:id="2105" w:name="_Toc287620835"/>
      <w:bookmarkStart w:id="2106" w:name="_Toc277082661"/>
      <w:bookmarkStart w:id="2107" w:name="_Toc224103516"/>
      <w:bookmarkStart w:id="2108" w:name="_Toc509218865"/>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45AD82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7DD8FD91">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14:paraId="0E46C125">
            <w:pPr>
              <w:autoSpaceDE w:val="0"/>
              <w:autoSpaceDN w:val="0"/>
              <w:adjustRightInd w:val="0"/>
              <w:snapToGrid w:val="0"/>
              <w:jc w:val="center"/>
              <w:rPr>
                <w:rFonts w:ascii="宋体" w:hAnsi="宋体"/>
                <w:kern w:val="0"/>
                <w:szCs w:val="21"/>
              </w:rPr>
            </w:pPr>
          </w:p>
        </w:tc>
      </w:tr>
      <w:tr w14:paraId="471A1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69FC2A2">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14:paraId="61E3F3AC">
            <w:pPr>
              <w:autoSpaceDE w:val="0"/>
              <w:autoSpaceDN w:val="0"/>
              <w:adjustRightInd w:val="0"/>
              <w:snapToGrid w:val="0"/>
              <w:jc w:val="center"/>
              <w:rPr>
                <w:rFonts w:ascii="宋体" w:hAnsi="宋体"/>
                <w:kern w:val="0"/>
                <w:szCs w:val="21"/>
              </w:rPr>
            </w:pPr>
          </w:p>
        </w:tc>
      </w:tr>
      <w:tr w14:paraId="60784D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1FE39A0">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14:paraId="440F3221">
            <w:pPr>
              <w:autoSpaceDE w:val="0"/>
              <w:autoSpaceDN w:val="0"/>
              <w:adjustRightInd w:val="0"/>
              <w:snapToGrid w:val="0"/>
              <w:jc w:val="center"/>
              <w:rPr>
                <w:rFonts w:ascii="宋体" w:hAnsi="宋体"/>
                <w:kern w:val="0"/>
                <w:szCs w:val="21"/>
              </w:rPr>
            </w:pPr>
          </w:p>
        </w:tc>
      </w:tr>
      <w:tr w14:paraId="01698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1E4EF462">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14:paraId="67F716BF">
            <w:pPr>
              <w:autoSpaceDE w:val="0"/>
              <w:autoSpaceDN w:val="0"/>
              <w:adjustRightInd w:val="0"/>
              <w:snapToGrid w:val="0"/>
              <w:jc w:val="center"/>
              <w:rPr>
                <w:rFonts w:ascii="宋体" w:hAnsi="宋体"/>
                <w:kern w:val="0"/>
                <w:szCs w:val="21"/>
              </w:rPr>
            </w:pPr>
          </w:p>
        </w:tc>
      </w:tr>
      <w:tr w14:paraId="6FA305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55B26471">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14:paraId="3F409CCA">
            <w:pPr>
              <w:autoSpaceDE w:val="0"/>
              <w:autoSpaceDN w:val="0"/>
              <w:adjustRightInd w:val="0"/>
              <w:snapToGrid w:val="0"/>
              <w:jc w:val="center"/>
              <w:rPr>
                <w:rFonts w:ascii="宋体" w:hAnsi="宋体"/>
                <w:kern w:val="0"/>
                <w:szCs w:val="21"/>
              </w:rPr>
            </w:pPr>
          </w:p>
        </w:tc>
      </w:tr>
      <w:tr w14:paraId="7C325A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1CEED4EA">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14:paraId="1E86A37F">
            <w:pPr>
              <w:autoSpaceDE w:val="0"/>
              <w:autoSpaceDN w:val="0"/>
              <w:adjustRightInd w:val="0"/>
              <w:snapToGrid w:val="0"/>
              <w:jc w:val="center"/>
              <w:rPr>
                <w:rFonts w:ascii="宋体" w:hAnsi="宋体"/>
                <w:kern w:val="0"/>
                <w:szCs w:val="21"/>
              </w:rPr>
            </w:pPr>
          </w:p>
        </w:tc>
      </w:tr>
      <w:tr w14:paraId="41F990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51EE9FFD">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14:paraId="4042EA69">
            <w:pPr>
              <w:autoSpaceDE w:val="0"/>
              <w:autoSpaceDN w:val="0"/>
              <w:adjustRightInd w:val="0"/>
              <w:snapToGrid w:val="0"/>
              <w:jc w:val="center"/>
              <w:rPr>
                <w:rFonts w:ascii="宋体" w:hAnsi="宋体"/>
                <w:kern w:val="0"/>
                <w:szCs w:val="21"/>
              </w:rPr>
            </w:pPr>
          </w:p>
        </w:tc>
      </w:tr>
      <w:tr w14:paraId="1B1E3F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7A93F6CB">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14:paraId="4ECC3FFD">
            <w:pPr>
              <w:autoSpaceDE w:val="0"/>
              <w:autoSpaceDN w:val="0"/>
              <w:adjustRightInd w:val="0"/>
              <w:snapToGrid w:val="0"/>
              <w:jc w:val="center"/>
              <w:rPr>
                <w:rFonts w:ascii="宋体" w:hAnsi="宋体"/>
                <w:kern w:val="0"/>
                <w:szCs w:val="21"/>
              </w:rPr>
            </w:pPr>
          </w:p>
        </w:tc>
      </w:tr>
      <w:tr w14:paraId="5C6138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46089B75">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14:paraId="2D558F96">
            <w:pPr>
              <w:autoSpaceDE w:val="0"/>
              <w:autoSpaceDN w:val="0"/>
              <w:adjustRightInd w:val="0"/>
              <w:snapToGrid w:val="0"/>
              <w:jc w:val="center"/>
              <w:rPr>
                <w:rFonts w:ascii="宋体" w:hAnsi="宋体"/>
                <w:kern w:val="0"/>
                <w:szCs w:val="21"/>
              </w:rPr>
            </w:pPr>
          </w:p>
        </w:tc>
      </w:tr>
      <w:tr w14:paraId="78B6B7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0F7B7BAD">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14:paraId="3E0A2AB2">
            <w:pPr>
              <w:autoSpaceDE w:val="0"/>
              <w:autoSpaceDN w:val="0"/>
              <w:adjustRightInd w:val="0"/>
              <w:snapToGrid w:val="0"/>
              <w:jc w:val="center"/>
              <w:rPr>
                <w:rFonts w:ascii="宋体" w:hAnsi="宋体"/>
                <w:kern w:val="0"/>
                <w:szCs w:val="21"/>
              </w:rPr>
            </w:pPr>
          </w:p>
        </w:tc>
      </w:tr>
      <w:tr w14:paraId="478C28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5DE75C4B">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14:paraId="0DD2B24F">
            <w:pPr>
              <w:autoSpaceDE w:val="0"/>
              <w:autoSpaceDN w:val="0"/>
              <w:adjustRightInd w:val="0"/>
              <w:snapToGrid w:val="0"/>
              <w:jc w:val="center"/>
              <w:rPr>
                <w:rFonts w:ascii="宋体" w:hAnsi="宋体"/>
                <w:kern w:val="0"/>
                <w:szCs w:val="21"/>
              </w:rPr>
            </w:pPr>
          </w:p>
        </w:tc>
      </w:tr>
      <w:tr w14:paraId="3AE20A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1AD2D68E">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14:paraId="157B015E">
            <w:pPr>
              <w:autoSpaceDE w:val="0"/>
              <w:autoSpaceDN w:val="0"/>
              <w:adjustRightInd w:val="0"/>
              <w:snapToGrid w:val="0"/>
              <w:jc w:val="center"/>
              <w:rPr>
                <w:rFonts w:ascii="宋体" w:hAnsi="宋体"/>
                <w:kern w:val="0"/>
                <w:szCs w:val="21"/>
              </w:rPr>
            </w:pPr>
          </w:p>
        </w:tc>
      </w:tr>
      <w:tr w14:paraId="4B0F36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48AEDFDE">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14:paraId="6485349F">
            <w:pPr>
              <w:autoSpaceDE w:val="0"/>
              <w:autoSpaceDN w:val="0"/>
              <w:adjustRightInd w:val="0"/>
              <w:snapToGrid w:val="0"/>
              <w:jc w:val="center"/>
              <w:rPr>
                <w:rFonts w:ascii="宋体" w:hAnsi="宋体"/>
                <w:kern w:val="0"/>
                <w:szCs w:val="21"/>
              </w:rPr>
            </w:pPr>
          </w:p>
        </w:tc>
      </w:tr>
      <w:tr w14:paraId="268CEA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5D22EAEF">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14:paraId="7764554A">
            <w:pPr>
              <w:autoSpaceDE w:val="0"/>
              <w:autoSpaceDN w:val="0"/>
              <w:adjustRightInd w:val="0"/>
              <w:snapToGrid w:val="0"/>
              <w:jc w:val="center"/>
              <w:rPr>
                <w:rFonts w:ascii="宋体" w:hAnsi="宋体"/>
                <w:kern w:val="0"/>
                <w:szCs w:val="21"/>
              </w:rPr>
            </w:pPr>
          </w:p>
        </w:tc>
      </w:tr>
      <w:tr w14:paraId="7FE1A5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09F3AAF4">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14:paraId="1250E329">
            <w:pPr>
              <w:autoSpaceDE w:val="0"/>
              <w:autoSpaceDN w:val="0"/>
              <w:adjustRightInd w:val="0"/>
              <w:snapToGrid w:val="0"/>
              <w:jc w:val="center"/>
              <w:rPr>
                <w:rFonts w:ascii="宋体" w:hAnsi="宋体"/>
                <w:kern w:val="0"/>
                <w:szCs w:val="21"/>
              </w:rPr>
            </w:pPr>
          </w:p>
        </w:tc>
      </w:tr>
    </w:tbl>
    <w:p w14:paraId="6317162C">
      <w:pPr>
        <w:pStyle w:val="4"/>
        <w:spacing w:before="0" w:line="360" w:lineRule="auto"/>
        <w:jc w:val="center"/>
        <w:rPr>
          <w:rFonts w:ascii="宋体" w:hAnsi="宋体"/>
          <w:b w:val="0"/>
        </w:rPr>
      </w:pPr>
      <w:bookmarkStart w:id="2109" w:name="_Toc287607893"/>
      <w:bookmarkStart w:id="2110" w:name="_Toc430530552"/>
      <w:bookmarkStart w:id="2111" w:name="_Toc509218866"/>
      <w:bookmarkStart w:id="2112" w:name="_Toc277082663"/>
      <w:bookmarkStart w:id="2113" w:name="_Toc287620839"/>
      <w:bookmarkStart w:id="2114" w:name="_Toc534185843"/>
      <w:bookmarkStart w:id="2115" w:name="_Toc224103520"/>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14:paraId="4189BA47">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14:paraId="4CB9149D">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D8C6763">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14:paraId="1CB273A5">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14:paraId="7D80C797">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14:paraId="2B8A50C3">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14:paraId="311B50F2">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14:paraId="39BF8165">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14:paraId="136B5C4B">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14:paraId="1794D322">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2F6C9F5F">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11966CCD">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14:paraId="1F80BC45">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51E56A83">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00EF32FE">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29B601C6">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14:paraId="1420ADE4">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14:paraId="5D9DC07C">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14:paraId="68D1C4EE">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14:paraId="561AE1E4">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14:paraId="1B8E90A1">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14:paraId="6DA0F0CF">
      <w:pPr>
        <w:snapToGrid w:val="0"/>
        <w:spacing w:line="380" w:lineRule="exact"/>
        <w:ind w:firstLine="420" w:firstLineChars="200"/>
        <w:rPr>
          <w:rFonts w:ascii="宋体" w:hAnsi="宋体"/>
          <w:szCs w:val="21"/>
        </w:rPr>
      </w:pPr>
    </w:p>
    <w:p w14:paraId="7455FB6F">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254CD72C">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45C2A2B7">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34F3E7BA"/>
    <w:bookmarkEnd w:id="417"/>
    <w:bookmarkEnd w:id="418"/>
    <w:bookmarkEnd w:id="419"/>
    <w:p w14:paraId="5CD26C7F">
      <w:pPr>
        <w:rPr>
          <w:rFonts w:ascii="宋体" w:hAnsi="宋体"/>
          <w:szCs w:val="21"/>
        </w:rPr>
      </w:pPr>
    </w:p>
    <w:sectPr>
      <w:footerReference r:id="rId3" w:type="default"/>
      <w:footerReference r:id="rId4"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AE1CE">
    <w:pPr>
      <w:pStyle w:val="29"/>
      <w:jc w:val="center"/>
    </w:pPr>
    <w:r>
      <w:t xml:space="preserve">- </w:t>
    </w:r>
    <w:r>
      <w:fldChar w:fldCharType="begin"/>
    </w:r>
    <w:r>
      <w:instrText xml:space="preserve"> PAGE </w:instrText>
    </w:r>
    <w:r>
      <w:fldChar w:fldCharType="separate"/>
    </w:r>
    <w:r>
      <w:t>8</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96FC8">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14:paraId="3D896826">
    <w:pPr>
      <w:pStyle w:val="2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E7186"/>
    <w:rsid w:val="14522A0D"/>
    <w:rsid w:val="15341104"/>
    <w:rsid w:val="15790C3E"/>
    <w:rsid w:val="3A3765E7"/>
    <w:rsid w:val="3AA76DC2"/>
    <w:rsid w:val="3E131134"/>
    <w:rsid w:val="43437E6A"/>
    <w:rsid w:val="47175559"/>
    <w:rsid w:val="48274F88"/>
    <w:rsid w:val="5A243517"/>
    <w:rsid w:val="653255DF"/>
    <w:rsid w:val="6D94362E"/>
    <w:rsid w:val="7BF1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299"/>
    <w:qFormat/>
    <w:uiPriority w:val="0"/>
    <w:pPr>
      <w:keepNext/>
      <w:keepLines/>
      <w:spacing w:before="260" w:after="260" w:line="416" w:lineRule="auto"/>
      <w:outlineLvl w:val="2"/>
    </w:pPr>
    <w:rPr>
      <w:b/>
      <w:bCs/>
      <w:sz w:val="32"/>
      <w:szCs w:val="32"/>
    </w:rPr>
  </w:style>
  <w:style w:type="paragraph" w:styleId="5">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228"/>
    <w:qFormat/>
    <w:uiPriority w:val="0"/>
    <w:pPr>
      <w:keepNext/>
      <w:keepLines/>
      <w:ind w:firstLine="200" w:firstLineChars="200"/>
      <w:outlineLvl w:val="5"/>
    </w:pPr>
    <w:rPr>
      <w:rFonts w:hAnsi="Arial"/>
    </w:rPr>
  </w:style>
  <w:style w:type="paragraph" w:styleId="9">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qFormat/>
    <w:uiPriority w:val="1"/>
  </w:style>
  <w:style w:type="table" w:default="1" w:styleId="45">
    <w:name w:val="Normal Table"/>
    <w:qFormat/>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162"/>
    <w:qFormat/>
    <w:uiPriority w:val="0"/>
    <w:pPr>
      <w:shd w:val="clear" w:color="auto" w:fill="000080"/>
    </w:pPr>
  </w:style>
  <w:style w:type="paragraph" w:styleId="15">
    <w:name w:val="annotation text"/>
    <w:basedOn w:val="1"/>
    <w:link w:val="305"/>
    <w:qFormat/>
    <w:uiPriority w:val="99"/>
    <w:pPr>
      <w:jc w:val="left"/>
    </w:pPr>
  </w:style>
  <w:style w:type="paragraph" w:styleId="16">
    <w:name w:val="Body Text 3"/>
    <w:basedOn w:val="1"/>
    <w:link w:val="257"/>
    <w:qFormat/>
    <w:uiPriority w:val="0"/>
    <w:pPr>
      <w:spacing w:after="120"/>
    </w:pPr>
    <w:rPr>
      <w:sz w:val="16"/>
      <w:szCs w:val="16"/>
    </w:rPr>
  </w:style>
  <w:style w:type="paragraph" w:styleId="17">
    <w:name w:val="Body Text"/>
    <w:basedOn w:val="1"/>
    <w:next w:val="1"/>
    <w:link w:val="225"/>
    <w:qFormat/>
    <w:uiPriority w:val="0"/>
    <w:pPr>
      <w:spacing w:after="120"/>
    </w:p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4"/>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2"/>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5"/>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3"/>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5"/>
    <w:next w:val="15"/>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4"/>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2"/>
    <w:next w:val="1"/>
    <w:qFormat/>
    <w:uiPriority w:val="0"/>
    <w:pPr>
      <w:outlineLvl w:val="9"/>
    </w:pPr>
    <w:rPr>
      <w:rFonts w:ascii="Calibri" w:hAnsi="Calibri"/>
    </w:rPr>
  </w:style>
  <w:style w:type="paragraph" w:customStyle="1" w:styleId="68">
    <w:name w:val="样式1"/>
    <w:basedOn w:val="1"/>
    <w:next w:val="5"/>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4"/>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3"/>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4"/>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4"/>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4"/>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5"/>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4"/>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qFormat/>
    <w:uiPriority w:val="99"/>
    <w:rPr>
      <w:rFonts w:ascii="Calibri" w:hAnsi="Calibri" w:eastAsia="宋体" w:cs="Times New Roman"/>
      <w:szCs w:val="24"/>
    </w:rPr>
  </w:style>
  <w:style w:type="character" w:customStyle="1" w:styleId="185">
    <w:name w:val="标题 1 Char2"/>
    <w:link w:val="2"/>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qFormat/>
    <w:uiPriority w:val="99"/>
    <w:rPr>
      <w:rFonts w:ascii="Calibri" w:hAnsi="Calibri" w:eastAsia="宋体" w:cs="Times New Roman"/>
      <w:sz w:val="18"/>
      <w:szCs w:val="18"/>
    </w:rPr>
  </w:style>
  <w:style w:type="character" w:customStyle="1" w:styleId="190">
    <w:name w:val="标题 2 Char2"/>
    <w:link w:val="3"/>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17"/>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7"/>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1"/>
    <w:qFormat/>
    <w:uiPriority w:val="0"/>
    <w:rPr>
      <w:rFonts w:eastAsia="仿宋_GB2312"/>
      <w:sz w:val="30"/>
      <w:lang w:val="en-US" w:eastAsia="zh-CN" w:bidi="ar-SA"/>
    </w:rPr>
  </w:style>
  <w:style w:type="character" w:customStyle="1" w:styleId="242">
    <w:name w:val="标题 8 Char2"/>
    <w:link w:val="10"/>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qFormat/>
    <w:uiPriority w:val="99"/>
    <w:rPr>
      <w:kern w:val="2"/>
      <w:sz w:val="18"/>
      <w:szCs w:val="18"/>
    </w:rPr>
  </w:style>
  <w:style w:type="character" w:customStyle="1" w:styleId="254">
    <w:name w:val="unnamed1"/>
    <w:basedOn w:val="47"/>
    <w:qFormat/>
    <w:uiPriority w:val="0"/>
  </w:style>
  <w:style w:type="character" w:customStyle="1" w:styleId="255">
    <w:name w:val="Char Char9"/>
    <w:qFormat/>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6"/>
    <w:qFormat/>
    <w:uiPriority w:val="0"/>
    <w:rPr>
      <w:rFonts w:eastAsia="宋体"/>
      <w:kern w:val="2"/>
      <w:sz w:val="16"/>
      <w:szCs w:val="16"/>
      <w:lang w:val="en-US" w:eastAsia="zh-CN" w:bidi="ar-SA"/>
    </w:rPr>
  </w:style>
  <w:style w:type="character" w:customStyle="1" w:styleId="258">
    <w:name w:val="纯文本 Char2"/>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6"/>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9"/>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qFormat/>
    <w:uiPriority w:val="99"/>
    <w:rPr>
      <w:rFonts w:ascii="宋体" w:hAnsi="Calibri" w:eastAsia="宋体" w:cs="Times New Roman"/>
      <w:sz w:val="18"/>
      <w:szCs w:val="18"/>
    </w:rPr>
  </w:style>
  <w:style w:type="character" w:customStyle="1" w:styleId="299">
    <w:name w:val="标题 3 Char2"/>
    <w:link w:val="4"/>
    <w:qFormat/>
    <w:uiPriority w:val="0"/>
    <w:rPr>
      <w:rFonts w:eastAsia="宋体"/>
      <w:b/>
      <w:bCs/>
      <w:kern w:val="2"/>
      <w:sz w:val="32"/>
      <w:szCs w:val="32"/>
      <w:lang w:val="en-US" w:eastAsia="zh-CN" w:bidi="ar-SA"/>
    </w:rPr>
  </w:style>
  <w:style w:type="character" w:customStyle="1" w:styleId="300">
    <w:name w:val="正文文本 3 Char2"/>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5"/>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NSF</Company>
  <Pages>197</Pages>
  <Words>31615</Words>
  <Characters>33714</Characters>
  <Paragraphs>5564</Paragraphs>
  <TotalTime>6</TotalTime>
  <ScaleCrop>false</ScaleCrop>
  <LinksUpToDate>false</LinksUpToDate>
  <CharactersWithSpaces>35761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彭小芮</cp:lastModifiedBy>
  <cp:lastPrinted>2022-10-02T02:26:00Z</cp:lastPrinted>
  <dcterms:modified xsi:type="dcterms:W3CDTF">2025-07-01T01:19:49Z</dcterms:modified>
  <dc:title>第一卷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061301CE8696413A93A88D2EC464BA64_13</vt:lpwstr>
  </property>
  <property fmtid="{D5CDD505-2E9C-101B-9397-08002B2CF9AE}" pid="4" name="KSOTemplateDocerSaveRecord">
    <vt:lpwstr>eyJoZGlkIjoiMTBmZDRmMzQyOTc1NDBlZGMyNDA3YTlmZWIyYmQzOWIiLCJ1c2VySWQiOiIzNTA5MTM3NTUifQ==</vt:lpwstr>
  </property>
</Properties>
</file>